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373" w:rsidRPr="00442BF0" w:rsidRDefault="00AD2A0D" w:rsidP="00A4170C">
      <w:pPr>
        <w:pBdr>
          <w:top w:val="thinThickThinMediumGap" w:sz="24" w:space="26" w:color="auto"/>
          <w:left w:val="thinThickThinMediumGap" w:sz="24" w:space="6" w:color="auto"/>
          <w:bottom w:val="thinThickThinMediumGap" w:sz="24" w:space="1" w:color="auto"/>
          <w:right w:val="thinThickThinMediumGap" w:sz="24" w:space="4" w:color="auto"/>
        </w:pBdr>
        <w:jc w:val="center"/>
        <w:rPr>
          <w:b/>
          <w:bCs/>
          <w:sz w:val="36"/>
          <w:szCs w:val="36"/>
        </w:rPr>
      </w:pPr>
      <w:bookmarkStart w:id="0" w:name="_GoBack"/>
      <w:bookmarkEnd w:id="0"/>
      <w:r w:rsidRPr="00442BF0">
        <w:rPr>
          <w:b/>
          <w:bCs/>
          <w:sz w:val="36"/>
          <w:szCs w:val="36"/>
        </w:rPr>
        <w:t>T.C.</w:t>
      </w:r>
    </w:p>
    <w:p w:rsidR="00A4170C" w:rsidRPr="00442BF0" w:rsidRDefault="00A4170C" w:rsidP="00A4170C">
      <w:pPr>
        <w:pBdr>
          <w:top w:val="thinThickThinMediumGap" w:sz="24" w:space="26" w:color="auto"/>
          <w:left w:val="thinThickThinMediumGap" w:sz="24" w:space="6" w:color="auto"/>
          <w:bottom w:val="thinThickThinMediumGap" w:sz="24" w:space="1" w:color="auto"/>
          <w:right w:val="thinThickThinMediumGap" w:sz="24" w:space="4" w:color="auto"/>
        </w:pBdr>
        <w:jc w:val="center"/>
        <w:rPr>
          <w:b/>
          <w:bCs/>
          <w:sz w:val="36"/>
          <w:szCs w:val="36"/>
        </w:rPr>
      </w:pPr>
      <w:r w:rsidRPr="00442BF0">
        <w:rPr>
          <w:b/>
          <w:bCs/>
          <w:sz w:val="36"/>
          <w:szCs w:val="36"/>
        </w:rPr>
        <w:t>DEVLET DEMİRYOLLARI İŞLETMESİ</w:t>
      </w:r>
    </w:p>
    <w:p w:rsidR="00A4170C" w:rsidRPr="00442BF0" w:rsidRDefault="00A4170C" w:rsidP="00A4170C">
      <w:pPr>
        <w:pBdr>
          <w:top w:val="thinThickThinMediumGap" w:sz="24" w:space="26" w:color="auto"/>
          <w:left w:val="thinThickThinMediumGap" w:sz="24" w:space="6" w:color="auto"/>
          <w:bottom w:val="thinThickThinMediumGap" w:sz="24" w:space="1" w:color="auto"/>
          <w:right w:val="thinThickThinMediumGap" w:sz="24" w:space="4" w:color="auto"/>
        </w:pBdr>
        <w:jc w:val="center"/>
        <w:rPr>
          <w:b/>
          <w:bCs/>
          <w:sz w:val="36"/>
          <w:szCs w:val="36"/>
        </w:rPr>
      </w:pPr>
      <w:r w:rsidRPr="00442BF0">
        <w:rPr>
          <w:b/>
          <w:bCs/>
          <w:sz w:val="36"/>
          <w:szCs w:val="36"/>
        </w:rPr>
        <w:t>GENEL MÜDÜRLÜĞÜ</w:t>
      </w:r>
    </w:p>
    <w:p w:rsidR="00A4170C" w:rsidRPr="00442BF0" w:rsidRDefault="00A4170C" w:rsidP="00A4170C">
      <w:pPr>
        <w:pBdr>
          <w:top w:val="thinThickThinMediumGap" w:sz="24" w:space="26" w:color="auto"/>
          <w:left w:val="thinThickThinMediumGap" w:sz="24" w:space="6" w:color="auto"/>
          <w:bottom w:val="thinThickThinMediumGap" w:sz="24" w:space="1" w:color="auto"/>
          <w:right w:val="thinThickThinMediumGap" w:sz="24" w:space="4" w:color="auto"/>
        </w:pBdr>
        <w:jc w:val="center"/>
        <w:rPr>
          <w:b/>
          <w:bCs/>
          <w:sz w:val="36"/>
          <w:szCs w:val="36"/>
        </w:rPr>
      </w:pPr>
      <w:r w:rsidRPr="00442BF0">
        <w:rPr>
          <w:b/>
          <w:bCs/>
          <w:sz w:val="36"/>
          <w:szCs w:val="36"/>
        </w:rPr>
        <w:t>VE</w:t>
      </w:r>
    </w:p>
    <w:p w:rsidR="00A4170C" w:rsidRPr="00442BF0" w:rsidRDefault="00A4170C" w:rsidP="00A4170C">
      <w:pPr>
        <w:pBdr>
          <w:top w:val="thinThickThinMediumGap" w:sz="24" w:space="26" w:color="auto"/>
          <w:left w:val="thinThickThinMediumGap" w:sz="24" w:space="6" w:color="auto"/>
          <w:bottom w:val="thinThickThinMediumGap" w:sz="24" w:space="1" w:color="auto"/>
          <w:right w:val="thinThickThinMediumGap" w:sz="24" w:space="4" w:color="auto"/>
        </w:pBdr>
        <w:jc w:val="center"/>
        <w:rPr>
          <w:b/>
          <w:bCs/>
          <w:sz w:val="36"/>
          <w:szCs w:val="36"/>
        </w:rPr>
      </w:pPr>
      <w:r w:rsidRPr="00442BF0">
        <w:rPr>
          <w:b/>
          <w:bCs/>
          <w:sz w:val="36"/>
          <w:szCs w:val="36"/>
        </w:rPr>
        <w:t>BAĞLI ORTAKLIĞI</w:t>
      </w:r>
    </w:p>
    <w:p w:rsidR="00A4170C" w:rsidRPr="00442BF0" w:rsidRDefault="006810B1" w:rsidP="00A4170C">
      <w:pPr>
        <w:pBdr>
          <w:top w:val="thinThickThinMediumGap" w:sz="24" w:space="26" w:color="auto"/>
          <w:left w:val="thinThickThinMediumGap" w:sz="24" w:space="6" w:color="auto"/>
          <w:bottom w:val="thinThickThinMediumGap" w:sz="24" w:space="1" w:color="auto"/>
          <w:right w:val="thinThickThinMediumGap" w:sz="24" w:space="4" w:color="auto"/>
        </w:pBdr>
        <w:jc w:val="center"/>
        <w:rPr>
          <w:b/>
          <w:bCs/>
          <w:sz w:val="36"/>
          <w:szCs w:val="36"/>
        </w:rPr>
      </w:pPr>
      <w:r w:rsidRPr="00442BF0">
        <w:rPr>
          <w:b/>
          <w:bCs/>
          <w:sz w:val="36"/>
          <w:szCs w:val="36"/>
        </w:rPr>
        <w:t>TCDD TAŞIMACILIK A.Ş.</w:t>
      </w:r>
      <w:r w:rsidR="00A4170C" w:rsidRPr="00442BF0">
        <w:rPr>
          <w:b/>
          <w:bCs/>
          <w:sz w:val="36"/>
          <w:szCs w:val="36"/>
        </w:rPr>
        <w:t xml:space="preserve"> </w:t>
      </w:r>
    </w:p>
    <w:p w:rsidR="00A4170C" w:rsidRPr="00442BF0" w:rsidRDefault="00A4170C" w:rsidP="00A4170C">
      <w:pPr>
        <w:pBdr>
          <w:top w:val="thinThickThinMediumGap" w:sz="24" w:space="26" w:color="auto"/>
          <w:left w:val="thinThickThinMediumGap" w:sz="24" w:space="6" w:color="auto"/>
          <w:bottom w:val="thinThickThinMediumGap" w:sz="24" w:space="1" w:color="auto"/>
          <w:right w:val="thinThickThinMediumGap" w:sz="24" w:space="4" w:color="auto"/>
        </w:pBdr>
        <w:jc w:val="center"/>
        <w:rPr>
          <w:b/>
          <w:bCs/>
          <w:sz w:val="36"/>
          <w:szCs w:val="36"/>
        </w:rPr>
      </w:pPr>
      <w:r w:rsidRPr="00442BF0">
        <w:rPr>
          <w:b/>
          <w:bCs/>
          <w:sz w:val="36"/>
          <w:szCs w:val="36"/>
        </w:rPr>
        <w:t xml:space="preserve">İLE </w:t>
      </w:r>
    </w:p>
    <w:p w:rsidR="00A4170C" w:rsidRPr="00442BF0" w:rsidRDefault="00A4170C" w:rsidP="00A4170C">
      <w:pPr>
        <w:pBdr>
          <w:top w:val="thinThickThinMediumGap" w:sz="24" w:space="26" w:color="auto"/>
          <w:left w:val="thinThickThinMediumGap" w:sz="24" w:space="6" w:color="auto"/>
          <w:bottom w:val="thinThickThinMediumGap" w:sz="24" w:space="1" w:color="auto"/>
          <w:right w:val="thinThickThinMediumGap" w:sz="24" w:space="4" w:color="auto"/>
        </w:pBdr>
        <w:jc w:val="center"/>
        <w:rPr>
          <w:b/>
          <w:bCs/>
          <w:sz w:val="36"/>
          <w:szCs w:val="36"/>
        </w:rPr>
      </w:pPr>
      <w:r w:rsidRPr="00442BF0">
        <w:rPr>
          <w:b/>
          <w:bCs/>
          <w:sz w:val="36"/>
          <w:szCs w:val="36"/>
        </w:rPr>
        <w:t>TÜRKİYE RAYLI SİSTEM ARAÇLARI SANAYİİ A.Ş. (TÜRASAŞ)</w:t>
      </w:r>
    </w:p>
    <w:p w:rsidR="00A4170C" w:rsidRPr="00442BF0" w:rsidRDefault="00A4170C" w:rsidP="00A4170C">
      <w:pPr>
        <w:pBdr>
          <w:top w:val="thinThickThinMediumGap" w:sz="24" w:space="26" w:color="auto"/>
          <w:left w:val="thinThickThinMediumGap" w:sz="24" w:space="6" w:color="auto"/>
          <w:bottom w:val="thinThickThinMediumGap" w:sz="24" w:space="1" w:color="auto"/>
          <w:right w:val="thinThickThinMediumGap" w:sz="24" w:space="4" w:color="auto"/>
        </w:pBdr>
        <w:jc w:val="center"/>
        <w:rPr>
          <w:b/>
          <w:bCs/>
          <w:sz w:val="36"/>
          <w:szCs w:val="36"/>
        </w:rPr>
      </w:pPr>
      <w:r w:rsidRPr="00442BF0">
        <w:rPr>
          <w:b/>
          <w:bCs/>
          <w:sz w:val="36"/>
          <w:szCs w:val="36"/>
        </w:rPr>
        <w:t xml:space="preserve"> GENEL MÜDÜRLÜKLERİ</w:t>
      </w:r>
    </w:p>
    <w:p w:rsidR="00A4170C" w:rsidRPr="00442BF0" w:rsidRDefault="00A4170C" w:rsidP="00A4170C">
      <w:pPr>
        <w:pBdr>
          <w:top w:val="thinThickThinMediumGap" w:sz="24" w:space="26" w:color="auto"/>
          <w:left w:val="thinThickThinMediumGap" w:sz="24" w:space="6" w:color="auto"/>
          <w:bottom w:val="thinThickThinMediumGap" w:sz="24" w:space="1" w:color="auto"/>
          <w:right w:val="thinThickThinMediumGap" w:sz="24" w:space="4" w:color="auto"/>
        </w:pBdr>
        <w:jc w:val="center"/>
        <w:rPr>
          <w:b/>
          <w:bCs/>
          <w:sz w:val="36"/>
          <w:szCs w:val="36"/>
        </w:rPr>
      </w:pPr>
      <w:r w:rsidRPr="00442BF0">
        <w:rPr>
          <w:b/>
          <w:bCs/>
          <w:sz w:val="36"/>
          <w:szCs w:val="36"/>
        </w:rPr>
        <w:t>İŞYERLERİNE İLİŞKİN OLARAK</w:t>
      </w:r>
    </w:p>
    <w:p w:rsidR="00A4170C" w:rsidRPr="00442BF0" w:rsidRDefault="00A4170C" w:rsidP="00A4170C">
      <w:pPr>
        <w:pBdr>
          <w:top w:val="thinThickThinMediumGap" w:sz="24" w:space="26" w:color="auto"/>
          <w:left w:val="thinThickThinMediumGap" w:sz="24" w:space="6" w:color="auto"/>
          <w:bottom w:val="thinThickThinMediumGap" w:sz="24" w:space="1" w:color="auto"/>
          <w:right w:val="thinThickThinMediumGap" w:sz="24" w:space="4" w:color="auto"/>
        </w:pBdr>
        <w:jc w:val="center"/>
        <w:rPr>
          <w:b/>
          <w:bCs/>
          <w:sz w:val="36"/>
          <w:szCs w:val="36"/>
        </w:rPr>
      </w:pPr>
    </w:p>
    <w:p w:rsidR="00A4170C" w:rsidRPr="00442BF0" w:rsidRDefault="00A4170C" w:rsidP="00A4170C">
      <w:pPr>
        <w:pBdr>
          <w:top w:val="thinThickThinMediumGap" w:sz="24" w:space="26" w:color="auto"/>
          <w:left w:val="thinThickThinMediumGap" w:sz="24" w:space="6" w:color="auto"/>
          <w:bottom w:val="thinThickThinMediumGap" w:sz="24" w:space="1" w:color="auto"/>
          <w:right w:val="thinThickThinMediumGap" w:sz="24" w:space="4" w:color="auto"/>
        </w:pBdr>
        <w:jc w:val="center"/>
        <w:rPr>
          <w:b/>
          <w:bCs/>
          <w:sz w:val="36"/>
          <w:szCs w:val="36"/>
        </w:rPr>
      </w:pPr>
      <w:r w:rsidRPr="00442BF0">
        <w:rPr>
          <w:b/>
          <w:bCs/>
          <w:sz w:val="36"/>
          <w:szCs w:val="36"/>
        </w:rPr>
        <w:t>TÜRK AĞIR SANAYİİ VE HİZMET SEKTÖRÜ</w:t>
      </w:r>
    </w:p>
    <w:p w:rsidR="00A4170C" w:rsidRPr="00442BF0" w:rsidRDefault="00A4170C" w:rsidP="00A4170C">
      <w:pPr>
        <w:pBdr>
          <w:top w:val="thinThickThinMediumGap" w:sz="24" w:space="26" w:color="auto"/>
          <w:left w:val="thinThickThinMediumGap" w:sz="24" w:space="6" w:color="auto"/>
          <w:bottom w:val="thinThickThinMediumGap" w:sz="24" w:space="1" w:color="auto"/>
          <w:right w:val="thinThickThinMediumGap" w:sz="24" w:space="4" w:color="auto"/>
        </w:pBdr>
        <w:jc w:val="center"/>
        <w:rPr>
          <w:b/>
          <w:bCs/>
          <w:sz w:val="36"/>
          <w:szCs w:val="36"/>
        </w:rPr>
      </w:pPr>
      <w:r w:rsidRPr="00442BF0">
        <w:rPr>
          <w:b/>
          <w:bCs/>
          <w:sz w:val="36"/>
          <w:szCs w:val="36"/>
        </w:rPr>
        <w:t>KAMU İŞVERENLERİ SENDİKASI</w:t>
      </w:r>
    </w:p>
    <w:p w:rsidR="00A4170C" w:rsidRPr="00442BF0" w:rsidRDefault="00A4170C" w:rsidP="00A4170C">
      <w:pPr>
        <w:pBdr>
          <w:top w:val="thinThickThinMediumGap" w:sz="24" w:space="26" w:color="auto"/>
          <w:left w:val="thinThickThinMediumGap" w:sz="24" w:space="6" w:color="auto"/>
          <w:bottom w:val="thinThickThinMediumGap" w:sz="24" w:space="1" w:color="auto"/>
          <w:right w:val="thinThickThinMediumGap" w:sz="24" w:space="4" w:color="auto"/>
        </w:pBdr>
        <w:jc w:val="center"/>
        <w:rPr>
          <w:b/>
          <w:bCs/>
          <w:sz w:val="36"/>
          <w:szCs w:val="36"/>
        </w:rPr>
      </w:pPr>
      <w:r w:rsidRPr="00442BF0">
        <w:rPr>
          <w:b/>
          <w:bCs/>
          <w:sz w:val="36"/>
          <w:szCs w:val="36"/>
        </w:rPr>
        <w:t>(TÜHİS)</w:t>
      </w:r>
    </w:p>
    <w:p w:rsidR="00A4170C" w:rsidRPr="00442BF0" w:rsidRDefault="00A4170C" w:rsidP="00A4170C">
      <w:pPr>
        <w:pBdr>
          <w:top w:val="thinThickThinMediumGap" w:sz="24" w:space="26" w:color="auto"/>
          <w:left w:val="thinThickThinMediumGap" w:sz="24" w:space="6" w:color="auto"/>
          <w:bottom w:val="thinThickThinMediumGap" w:sz="24" w:space="1" w:color="auto"/>
          <w:right w:val="thinThickThinMediumGap" w:sz="24" w:space="4" w:color="auto"/>
        </w:pBdr>
        <w:jc w:val="center"/>
        <w:rPr>
          <w:b/>
          <w:bCs/>
          <w:sz w:val="36"/>
          <w:szCs w:val="36"/>
        </w:rPr>
      </w:pPr>
    </w:p>
    <w:p w:rsidR="00A4170C" w:rsidRPr="00442BF0" w:rsidRDefault="00A4170C" w:rsidP="00A4170C">
      <w:pPr>
        <w:pBdr>
          <w:top w:val="thinThickThinMediumGap" w:sz="24" w:space="26" w:color="auto"/>
          <w:left w:val="thinThickThinMediumGap" w:sz="24" w:space="6" w:color="auto"/>
          <w:bottom w:val="thinThickThinMediumGap" w:sz="24" w:space="1" w:color="auto"/>
          <w:right w:val="thinThickThinMediumGap" w:sz="24" w:space="4" w:color="auto"/>
        </w:pBdr>
        <w:jc w:val="center"/>
        <w:rPr>
          <w:b/>
          <w:bCs/>
          <w:sz w:val="36"/>
          <w:szCs w:val="36"/>
        </w:rPr>
      </w:pPr>
      <w:r w:rsidRPr="00442BF0">
        <w:rPr>
          <w:b/>
          <w:bCs/>
          <w:sz w:val="36"/>
          <w:szCs w:val="36"/>
        </w:rPr>
        <w:t>İLE</w:t>
      </w:r>
    </w:p>
    <w:p w:rsidR="00A4170C" w:rsidRPr="00442BF0" w:rsidRDefault="00A4170C" w:rsidP="00A4170C">
      <w:pPr>
        <w:pBdr>
          <w:top w:val="thinThickThinMediumGap" w:sz="24" w:space="26" w:color="auto"/>
          <w:left w:val="thinThickThinMediumGap" w:sz="24" w:space="6" w:color="auto"/>
          <w:bottom w:val="thinThickThinMediumGap" w:sz="24" w:space="1" w:color="auto"/>
          <w:right w:val="thinThickThinMediumGap" w:sz="24" w:space="4" w:color="auto"/>
        </w:pBdr>
        <w:jc w:val="center"/>
        <w:rPr>
          <w:b/>
          <w:bCs/>
          <w:sz w:val="36"/>
          <w:szCs w:val="36"/>
        </w:rPr>
      </w:pPr>
    </w:p>
    <w:p w:rsidR="00A4170C" w:rsidRPr="00442BF0" w:rsidRDefault="00A4170C" w:rsidP="00A4170C">
      <w:pPr>
        <w:pBdr>
          <w:top w:val="thinThickThinMediumGap" w:sz="24" w:space="26" w:color="auto"/>
          <w:left w:val="thinThickThinMediumGap" w:sz="24" w:space="6" w:color="auto"/>
          <w:bottom w:val="thinThickThinMediumGap" w:sz="24" w:space="1" w:color="auto"/>
          <w:right w:val="thinThickThinMediumGap" w:sz="24" w:space="4" w:color="auto"/>
        </w:pBdr>
        <w:jc w:val="center"/>
        <w:rPr>
          <w:b/>
          <w:bCs/>
          <w:sz w:val="36"/>
          <w:szCs w:val="36"/>
        </w:rPr>
      </w:pPr>
      <w:r w:rsidRPr="00442BF0">
        <w:rPr>
          <w:b/>
          <w:bCs/>
          <w:sz w:val="36"/>
          <w:szCs w:val="36"/>
        </w:rPr>
        <w:t>TÜRKİYE DEMİRYOLU İŞÇİLERİ SENDİKASI</w:t>
      </w:r>
    </w:p>
    <w:p w:rsidR="00A4170C" w:rsidRPr="00442BF0" w:rsidRDefault="00A4170C" w:rsidP="00A4170C">
      <w:pPr>
        <w:pBdr>
          <w:top w:val="thinThickThinMediumGap" w:sz="24" w:space="26" w:color="auto"/>
          <w:left w:val="thinThickThinMediumGap" w:sz="24" w:space="6" w:color="auto"/>
          <w:bottom w:val="thinThickThinMediumGap" w:sz="24" w:space="1" w:color="auto"/>
          <w:right w:val="thinThickThinMediumGap" w:sz="24" w:space="4" w:color="auto"/>
        </w:pBdr>
        <w:jc w:val="center"/>
        <w:rPr>
          <w:b/>
          <w:bCs/>
          <w:sz w:val="36"/>
          <w:szCs w:val="36"/>
        </w:rPr>
      </w:pPr>
      <w:r w:rsidRPr="00442BF0">
        <w:rPr>
          <w:b/>
          <w:bCs/>
          <w:sz w:val="36"/>
          <w:szCs w:val="36"/>
        </w:rPr>
        <w:t>(DEMİRYOL-İŞ)</w:t>
      </w:r>
    </w:p>
    <w:p w:rsidR="00A4170C" w:rsidRPr="00442BF0" w:rsidRDefault="00A4170C" w:rsidP="00A4170C">
      <w:pPr>
        <w:pBdr>
          <w:top w:val="thinThickThinMediumGap" w:sz="24" w:space="26" w:color="auto"/>
          <w:left w:val="thinThickThinMediumGap" w:sz="24" w:space="6" w:color="auto"/>
          <w:bottom w:val="thinThickThinMediumGap" w:sz="24" w:space="1" w:color="auto"/>
          <w:right w:val="thinThickThinMediumGap" w:sz="24" w:space="4" w:color="auto"/>
        </w:pBdr>
        <w:jc w:val="center"/>
        <w:rPr>
          <w:b/>
          <w:bCs/>
          <w:sz w:val="36"/>
          <w:szCs w:val="36"/>
        </w:rPr>
      </w:pPr>
    </w:p>
    <w:p w:rsidR="00A4170C" w:rsidRPr="00442BF0" w:rsidRDefault="00A4170C" w:rsidP="00A4170C">
      <w:pPr>
        <w:pBdr>
          <w:top w:val="thinThickThinMediumGap" w:sz="24" w:space="26" w:color="auto"/>
          <w:left w:val="thinThickThinMediumGap" w:sz="24" w:space="6" w:color="auto"/>
          <w:bottom w:val="thinThickThinMediumGap" w:sz="24" w:space="1" w:color="auto"/>
          <w:right w:val="thinThickThinMediumGap" w:sz="24" w:space="4" w:color="auto"/>
        </w:pBdr>
        <w:jc w:val="center"/>
        <w:rPr>
          <w:b/>
          <w:bCs/>
          <w:sz w:val="36"/>
          <w:szCs w:val="36"/>
        </w:rPr>
      </w:pPr>
      <w:r w:rsidRPr="00442BF0">
        <w:rPr>
          <w:b/>
          <w:bCs/>
          <w:sz w:val="36"/>
          <w:szCs w:val="36"/>
        </w:rPr>
        <w:t>ARASINDA AKTEDİLEN</w:t>
      </w:r>
    </w:p>
    <w:p w:rsidR="00A4170C" w:rsidRPr="00442BF0" w:rsidRDefault="00A4170C" w:rsidP="00A4170C">
      <w:pPr>
        <w:pBdr>
          <w:top w:val="thinThickThinMediumGap" w:sz="24" w:space="26" w:color="auto"/>
          <w:left w:val="thinThickThinMediumGap" w:sz="24" w:space="6" w:color="auto"/>
          <w:bottom w:val="thinThickThinMediumGap" w:sz="24" w:space="1" w:color="auto"/>
          <w:right w:val="thinThickThinMediumGap" w:sz="24" w:space="4" w:color="auto"/>
        </w:pBdr>
        <w:jc w:val="center"/>
        <w:rPr>
          <w:b/>
          <w:bCs/>
          <w:sz w:val="36"/>
          <w:szCs w:val="36"/>
        </w:rPr>
      </w:pPr>
    </w:p>
    <w:p w:rsidR="00A4170C" w:rsidRPr="00442BF0" w:rsidRDefault="005E428D" w:rsidP="00A4170C">
      <w:pPr>
        <w:pBdr>
          <w:top w:val="thinThickThinMediumGap" w:sz="24" w:space="26" w:color="auto"/>
          <w:left w:val="thinThickThinMediumGap" w:sz="24" w:space="6" w:color="auto"/>
          <w:bottom w:val="thinThickThinMediumGap" w:sz="24" w:space="1" w:color="auto"/>
          <w:right w:val="thinThickThinMediumGap" w:sz="24" w:space="4" w:color="auto"/>
        </w:pBdr>
        <w:jc w:val="center"/>
        <w:rPr>
          <w:b/>
          <w:bCs/>
          <w:sz w:val="36"/>
          <w:szCs w:val="36"/>
        </w:rPr>
      </w:pPr>
      <w:r w:rsidRPr="00442BF0">
        <w:rPr>
          <w:b/>
          <w:bCs/>
          <w:sz w:val="36"/>
          <w:szCs w:val="36"/>
        </w:rPr>
        <w:t>30</w:t>
      </w:r>
      <w:r w:rsidR="00A4170C" w:rsidRPr="00442BF0">
        <w:rPr>
          <w:b/>
          <w:bCs/>
          <w:sz w:val="36"/>
          <w:szCs w:val="36"/>
        </w:rPr>
        <w:t>. DÖNEM</w:t>
      </w:r>
    </w:p>
    <w:p w:rsidR="00A4170C" w:rsidRPr="00442BF0" w:rsidRDefault="00A4170C" w:rsidP="00A4170C">
      <w:pPr>
        <w:pBdr>
          <w:top w:val="thinThickThinMediumGap" w:sz="24" w:space="26" w:color="auto"/>
          <w:left w:val="thinThickThinMediumGap" w:sz="24" w:space="6" w:color="auto"/>
          <w:bottom w:val="thinThickThinMediumGap" w:sz="24" w:space="1" w:color="auto"/>
          <w:right w:val="thinThickThinMediumGap" w:sz="24" w:space="4" w:color="auto"/>
        </w:pBdr>
        <w:jc w:val="center"/>
        <w:rPr>
          <w:b/>
          <w:bCs/>
          <w:sz w:val="36"/>
          <w:szCs w:val="36"/>
        </w:rPr>
      </w:pPr>
    </w:p>
    <w:p w:rsidR="00A4170C" w:rsidRPr="00442BF0" w:rsidRDefault="00050FF3" w:rsidP="00A4170C">
      <w:pPr>
        <w:pBdr>
          <w:top w:val="thinThickThinMediumGap" w:sz="24" w:space="26" w:color="auto"/>
          <w:left w:val="thinThickThinMediumGap" w:sz="24" w:space="6" w:color="auto"/>
          <w:bottom w:val="thinThickThinMediumGap" w:sz="24" w:space="1" w:color="auto"/>
          <w:right w:val="thinThickThinMediumGap" w:sz="24" w:space="4" w:color="auto"/>
        </w:pBdr>
        <w:jc w:val="center"/>
        <w:rPr>
          <w:b/>
          <w:bCs/>
          <w:sz w:val="36"/>
          <w:szCs w:val="36"/>
        </w:rPr>
      </w:pPr>
      <w:r w:rsidRPr="00442BF0">
        <w:rPr>
          <w:b/>
          <w:bCs/>
          <w:sz w:val="36"/>
          <w:szCs w:val="36"/>
        </w:rPr>
        <w:t>G</w:t>
      </w:r>
      <w:r w:rsidR="00A4170C" w:rsidRPr="00442BF0">
        <w:rPr>
          <w:b/>
          <w:bCs/>
          <w:sz w:val="36"/>
          <w:szCs w:val="36"/>
        </w:rPr>
        <w:t>RUP</w:t>
      </w:r>
    </w:p>
    <w:p w:rsidR="00A4170C" w:rsidRPr="00442BF0" w:rsidRDefault="00A4170C" w:rsidP="00A4170C">
      <w:pPr>
        <w:pBdr>
          <w:top w:val="thinThickThinMediumGap" w:sz="24" w:space="26" w:color="auto"/>
          <w:left w:val="thinThickThinMediumGap" w:sz="24" w:space="6" w:color="auto"/>
          <w:bottom w:val="thinThickThinMediumGap" w:sz="24" w:space="1" w:color="auto"/>
          <w:right w:val="thinThickThinMediumGap" w:sz="24" w:space="4" w:color="auto"/>
        </w:pBdr>
        <w:jc w:val="center"/>
        <w:rPr>
          <w:b/>
          <w:bCs/>
          <w:sz w:val="36"/>
          <w:szCs w:val="36"/>
        </w:rPr>
      </w:pPr>
    </w:p>
    <w:p w:rsidR="00A4170C" w:rsidRPr="00442BF0" w:rsidRDefault="00A4170C" w:rsidP="00A4170C">
      <w:pPr>
        <w:pBdr>
          <w:top w:val="thinThickThinMediumGap" w:sz="24" w:space="26" w:color="auto"/>
          <w:left w:val="thinThickThinMediumGap" w:sz="24" w:space="6" w:color="auto"/>
          <w:bottom w:val="thinThickThinMediumGap" w:sz="24" w:space="1" w:color="auto"/>
          <w:right w:val="thinThickThinMediumGap" w:sz="24" w:space="4" w:color="auto"/>
        </w:pBdr>
        <w:jc w:val="center"/>
        <w:rPr>
          <w:b/>
          <w:bCs/>
          <w:sz w:val="36"/>
          <w:szCs w:val="36"/>
        </w:rPr>
      </w:pPr>
      <w:r w:rsidRPr="00442BF0">
        <w:rPr>
          <w:b/>
          <w:bCs/>
          <w:sz w:val="36"/>
          <w:szCs w:val="36"/>
        </w:rPr>
        <w:t>TOPLU İŞ SÖZLEŞMESİ</w:t>
      </w:r>
    </w:p>
    <w:p w:rsidR="00A4170C" w:rsidRPr="00442BF0" w:rsidRDefault="00A4170C" w:rsidP="00A4170C">
      <w:pPr>
        <w:pBdr>
          <w:top w:val="thinThickThinMediumGap" w:sz="24" w:space="26" w:color="auto"/>
          <w:left w:val="thinThickThinMediumGap" w:sz="24" w:space="6" w:color="auto"/>
          <w:bottom w:val="thinThickThinMediumGap" w:sz="24" w:space="1" w:color="auto"/>
          <w:right w:val="thinThickThinMediumGap" w:sz="24" w:space="4" w:color="auto"/>
        </w:pBdr>
        <w:jc w:val="center"/>
        <w:rPr>
          <w:b/>
          <w:bCs/>
          <w:sz w:val="36"/>
          <w:szCs w:val="36"/>
        </w:rPr>
      </w:pPr>
    </w:p>
    <w:p w:rsidR="00A4170C" w:rsidRPr="00442BF0" w:rsidRDefault="00A4170C" w:rsidP="00A4170C">
      <w:pPr>
        <w:pBdr>
          <w:top w:val="thinThickThinMediumGap" w:sz="24" w:space="26" w:color="auto"/>
          <w:left w:val="thinThickThinMediumGap" w:sz="24" w:space="6" w:color="auto"/>
          <w:bottom w:val="thinThickThinMediumGap" w:sz="24" w:space="1" w:color="auto"/>
          <w:right w:val="thinThickThinMediumGap" w:sz="24" w:space="4" w:color="auto"/>
        </w:pBdr>
        <w:jc w:val="center"/>
        <w:rPr>
          <w:b/>
          <w:bCs/>
          <w:sz w:val="36"/>
          <w:szCs w:val="36"/>
        </w:rPr>
      </w:pPr>
      <w:r w:rsidRPr="00442BF0">
        <w:rPr>
          <w:b/>
          <w:bCs/>
          <w:sz w:val="36"/>
          <w:szCs w:val="36"/>
        </w:rPr>
        <w:t>01.03.202</w:t>
      </w:r>
      <w:r w:rsidR="005E428D" w:rsidRPr="00442BF0">
        <w:rPr>
          <w:b/>
          <w:bCs/>
          <w:sz w:val="36"/>
          <w:szCs w:val="36"/>
        </w:rPr>
        <w:t>3 – 28.02.2025</w:t>
      </w:r>
    </w:p>
    <w:p w:rsidR="00A4170C" w:rsidRPr="00442BF0" w:rsidRDefault="00A4170C" w:rsidP="00A4170C">
      <w:pPr>
        <w:pBdr>
          <w:top w:val="thinThickThinMediumGap" w:sz="24" w:space="26" w:color="auto"/>
          <w:left w:val="thinThickThinMediumGap" w:sz="24" w:space="6" w:color="auto"/>
          <w:bottom w:val="thinThickThinMediumGap" w:sz="24" w:space="1" w:color="auto"/>
          <w:right w:val="thinThickThinMediumGap" w:sz="24" w:space="4" w:color="auto"/>
        </w:pBdr>
        <w:jc w:val="center"/>
        <w:rPr>
          <w:b/>
          <w:bCs/>
          <w:sz w:val="36"/>
          <w:szCs w:val="36"/>
        </w:rPr>
      </w:pPr>
    </w:p>
    <w:p w:rsidR="00A4170C" w:rsidRPr="00442BF0" w:rsidRDefault="005E428D" w:rsidP="00A4170C">
      <w:pPr>
        <w:pBdr>
          <w:top w:val="thinThickThinMediumGap" w:sz="24" w:space="26" w:color="auto"/>
          <w:left w:val="thinThickThinMediumGap" w:sz="24" w:space="6" w:color="auto"/>
          <w:bottom w:val="thinThickThinMediumGap" w:sz="24" w:space="1" w:color="auto"/>
          <w:right w:val="thinThickThinMediumGap" w:sz="24" w:space="4" w:color="auto"/>
        </w:pBdr>
        <w:jc w:val="center"/>
        <w:rPr>
          <w:b/>
          <w:bCs/>
          <w:sz w:val="24"/>
          <w:szCs w:val="24"/>
        </w:rPr>
      </w:pPr>
      <w:r w:rsidRPr="00442BF0">
        <w:rPr>
          <w:b/>
          <w:bCs/>
          <w:sz w:val="24"/>
          <w:szCs w:val="24"/>
        </w:rPr>
        <w:t xml:space="preserve">İMZA TARİHİ: </w:t>
      </w:r>
      <w:r w:rsidR="00052B4D" w:rsidRPr="00442BF0">
        <w:rPr>
          <w:b/>
          <w:bCs/>
          <w:sz w:val="24"/>
          <w:szCs w:val="24"/>
        </w:rPr>
        <w:t>07</w:t>
      </w:r>
      <w:r w:rsidR="002B3DC8" w:rsidRPr="00442BF0">
        <w:rPr>
          <w:b/>
          <w:bCs/>
          <w:sz w:val="24"/>
          <w:szCs w:val="24"/>
        </w:rPr>
        <w:t>.06</w:t>
      </w:r>
      <w:r w:rsidRPr="00442BF0">
        <w:rPr>
          <w:b/>
          <w:bCs/>
          <w:sz w:val="24"/>
          <w:szCs w:val="24"/>
        </w:rPr>
        <w:t>.2023</w:t>
      </w:r>
    </w:p>
    <w:p w:rsidR="00D2286F" w:rsidRPr="00442BF0" w:rsidRDefault="00D2286F" w:rsidP="00A4170C">
      <w:pPr>
        <w:pBdr>
          <w:top w:val="thinThickThinMediumGap" w:sz="24" w:space="26" w:color="auto"/>
          <w:left w:val="thinThickThinMediumGap" w:sz="24" w:space="6" w:color="auto"/>
          <w:bottom w:val="thinThickThinMediumGap" w:sz="24" w:space="1" w:color="auto"/>
          <w:right w:val="thinThickThinMediumGap" w:sz="24" w:space="4" w:color="auto"/>
        </w:pBdr>
        <w:jc w:val="center"/>
        <w:rPr>
          <w:b/>
          <w:bCs/>
          <w:sz w:val="22"/>
          <w:szCs w:val="22"/>
        </w:rPr>
      </w:pPr>
    </w:p>
    <w:p w:rsidR="00F51BDF" w:rsidRPr="00442BF0" w:rsidRDefault="00F51BDF" w:rsidP="00B05484">
      <w:pPr>
        <w:rPr>
          <w:b/>
          <w:sz w:val="22"/>
          <w:szCs w:val="22"/>
        </w:rPr>
      </w:pPr>
    </w:p>
    <w:p w:rsidR="00B05484" w:rsidRPr="00442BF0" w:rsidRDefault="00B05484" w:rsidP="00B05484">
      <w:pPr>
        <w:rPr>
          <w:b/>
          <w:sz w:val="22"/>
          <w:szCs w:val="22"/>
        </w:rPr>
      </w:pPr>
    </w:p>
    <w:p w:rsidR="00AD2A0D" w:rsidRPr="00442BF0" w:rsidRDefault="00AD2A0D" w:rsidP="007928A7">
      <w:pPr>
        <w:jc w:val="center"/>
        <w:rPr>
          <w:b/>
          <w:sz w:val="22"/>
          <w:szCs w:val="22"/>
        </w:rPr>
      </w:pPr>
      <w:r w:rsidRPr="00442BF0">
        <w:rPr>
          <w:b/>
          <w:sz w:val="22"/>
          <w:szCs w:val="22"/>
        </w:rPr>
        <w:lastRenderedPageBreak/>
        <w:t>BİRİNCİ KISIM</w:t>
      </w:r>
    </w:p>
    <w:p w:rsidR="00AD2A0D" w:rsidRPr="00442BF0" w:rsidRDefault="00AD2A0D" w:rsidP="007928A7">
      <w:pPr>
        <w:jc w:val="center"/>
        <w:rPr>
          <w:b/>
          <w:sz w:val="22"/>
          <w:szCs w:val="22"/>
        </w:rPr>
      </w:pPr>
      <w:r w:rsidRPr="00442BF0">
        <w:rPr>
          <w:b/>
          <w:sz w:val="22"/>
          <w:szCs w:val="22"/>
        </w:rPr>
        <w:t>BİRİNCİ BÖLÜM</w:t>
      </w:r>
    </w:p>
    <w:p w:rsidR="00AD2A0D" w:rsidRPr="00442BF0" w:rsidRDefault="00AD2A0D" w:rsidP="007928A7">
      <w:pPr>
        <w:jc w:val="center"/>
        <w:rPr>
          <w:b/>
          <w:sz w:val="22"/>
          <w:szCs w:val="22"/>
        </w:rPr>
      </w:pPr>
      <w:r w:rsidRPr="00442BF0">
        <w:rPr>
          <w:b/>
          <w:sz w:val="22"/>
          <w:szCs w:val="22"/>
        </w:rPr>
        <w:t>Tanımlar ve Genel Hükümler</w:t>
      </w:r>
    </w:p>
    <w:p w:rsidR="00AD2A0D" w:rsidRPr="00442BF0" w:rsidRDefault="00AD2A0D" w:rsidP="007928A7">
      <w:pPr>
        <w:jc w:val="center"/>
        <w:rPr>
          <w:b/>
          <w:sz w:val="22"/>
          <w:szCs w:val="22"/>
        </w:rPr>
      </w:pPr>
    </w:p>
    <w:p w:rsidR="0031656F" w:rsidRPr="00442BF0" w:rsidRDefault="00A4170C" w:rsidP="0031656F">
      <w:pPr>
        <w:tabs>
          <w:tab w:val="left" w:pos="426"/>
        </w:tabs>
        <w:ind w:firstLine="709"/>
        <w:jc w:val="both"/>
        <w:rPr>
          <w:b/>
          <w:sz w:val="22"/>
          <w:szCs w:val="22"/>
        </w:rPr>
      </w:pPr>
      <w:r w:rsidRPr="00442BF0">
        <w:rPr>
          <w:b/>
          <w:sz w:val="22"/>
          <w:szCs w:val="22"/>
        </w:rPr>
        <w:t>Kısaltmalar, tanımlar ve taraflar</w:t>
      </w:r>
    </w:p>
    <w:p w:rsidR="00B57CBE" w:rsidRPr="00442BF0" w:rsidRDefault="00B57CBE" w:rsidP="0031656F">
      <w:pPr>
        <w:tabs>
          <w:tab w:val="left" w:pos="426"/>
        </w:tabs>
        <w:ind w:firstLine="709"/>
        <w:jc w:val="both"/>
        <w:rPr>
          <w:b/>
          <w:sz w:val="22"/>
          <w:szCs w:val="22"/>
        </w:rPr>
      </w:pPr>
      <w:r w:rsidRPr="00442BF0">
        <w:rPr>
          <w:b/>
          <w:sz w:val="22"/>
          <w:szCs w:val="22"/>
        </w:rPr>
        <w:t>Madde 1-</w:t>
      </w:r>
    </w:p>
    <w:p w:rsidR="0031656F" w:rsidRPr="00442BF0" w:rsidRDefault="00B57CBE" w:rsidP="0031656F">
      <w:pPr>
        <w:ind w:firstLine="709"/>
        <w:jc w:val="both"/>
        <w:rPr>
          <w:b/>
          <w:sz w:val="22"/>
          <w:szCs w:val="22"/>
        </w:rPr>
      </w:pPr>
      <w:r w:rsidRPr="00442BF0">
        <w:rPr>
          <w:b/>
          <w:sz w:val="22"/>
          <w:szCs w:val="22"/>
        </w:rPr>
        <w:t>(1</w:t>
      </w:r>
      <w:r w:rsidR="0031656F" w:rsidRPr="00442BF0">
        <w:rPr>
          <w:b/>
          <w:sz w:val="22"/>
          <w:szCs w:val="22"/>
        </w:rPr>
        <w:t>)Taraflar</w:t>
      </w:r>
    </w:p>
    <w:p w:rsidR="0031656F" w:rsidRPr="00442BF0" w:rsidRDefault="0031656F" w:rsidP="00B57CBE">
      <w:pPr>
        <w:ind w:firstLine="709"/>
        <w:jc w:val="both"/>
        <w:rPr>
          <w:sz w:val="22"/>
          <w:szCs w:val="22"/>
        </w:rPr>
      </w:pPr>
      <w:r w:rsidRPr="00442BF0">
        <w:rPr>
          <w:sz w:val="22"/>
          <w:szCs w:val="22"/>
        </w:rPr>
        <w:t xml:space="preserve">Bu toplu iş sözleşmesinin tarafları: </w:t>
      </w:r>
      <w:r w:rsidR="00B57CBE" w:rsidRPr="00442BF0">
        <w:rPr>
          <w:sz w:val="22"/>
          <w:szCs w:val="22"/>
        </w:rPr>
        <w:t xml:space="preserve">TCDD ve Bağlı Ortaklığı ile TÜRASAŞ’ın </w:t>
      </w:r>
      <w:r w:rsidRPr="00442BF0">
        <w:rPr>
          <w:sz w:val="22"/>
          <w:szCs w:val="22"/>
        </w:rPr>
        <w:t xml:space="preserve">üyesi bulunduğu Türk Ağır Sanayii ve Hizmet Sektörü Kamu İşverenleri Sendikası (TÜHİS) ile </w:t>
      </w:r>
      <w:r w:rsidR="00B57CBE" w:rsidRPr="00442BF0">
        <w:rPr>
          <w:sz w:val="22"/>
          <w:szCs w:val="22"/>
        </w:rPr>
        <w:t>Türkiye Demiryolu İşçileri Sendikası</w:t>
      </w:r>
      <w:r w:rsidRPr="00442BF0">
        <w:rPr>
          <w:sz w:val="22"/>
          <w:szCs w:val="22"/>
        </w:rPr>
        <w:t xml:space="preserve"> (</w:t>
      </w:r>
      <w:r w:rsidR="00B57CBE" w:rsidRPr="00442BF0">
        <w:rPr>
          <w:sz w:val="22"/>
          <w:szCs w:val="22"/>
        </w:rPr>
        <w:t>DEMİRYOL</w:t>
      </w:r>
      <w:r w:rsidRPr="00442BF0">
        <w:rPr>
          <w:sz w:val="22"/>
          <w:szCs w:val="22"/>
        </w:rPr>
        <w:t>-İŞ)’dır.</w:t>
      </w:r>
    </w:p>
    <w:p w:rsidR="0031656F" w:rsidRPr="00442BF0" w:rsidRDefault="00A4170C" w:rsidP="00A4170C">
      <w:pPr>
        <w:jc w:val="both"/>
        <w:rPr>
          <w:b/>
          <w:sz w:val="22"/>
          <w:szCs w:val="22"/>
        </w:rPr>
      </w:pPr>
      <w:r w:rsidRPr="00442BF0">
        <w:rPr>
          <w:b/>
          <w:sz w:val="22"/>
          <w:szCs w:val="22"/>
        </w:rPr>
        <w:tab/>
      </w:r>
      <w:r w:rsidR="00B57CBE" w:rsidRPr="00442BF0">
        <w:rPr>
          <w:b/>
          <w:sz w:val="22"/>
          <w:szCs w:val="22"/>
        </w:rPr>
        <w:t>(2)Tanımlar</w:t>
      </w:r>
    </w:p>
    <w:p w:rsidR="0031656F" w:rsidRPr="00442BF0" w:rsidRDefault="00A4170C" w:rsidP="00A4170C">
      <w:pPr>
        <w:jc w:val="both"/>
        <w:rPr>
          <w:sz w:val="22"/>
          <w:szCs w:val="22"/>
        </w:rPr>
      </w:pPr>
      <w:r w:rsidRPr="00442BF0">
        <w:rPr>
          <w:sz w:val="22"/>
          <w:szCs w:val="22"/>
        </w:rPr>
        <w:t xml:space="preserve"> </w:t>
      </w:r>
      <w:r w:rsidR="00B57CBE" w:rsidRPr="00442BF0">
        <w:rPr>
          <w:sz w:val="22"/>
          <w:szCs w:val="22"/>
        </w:rPr>
        <w:tab/>
      </w:r>
      <w:r w:rsidRPr="00442BF0">
        <w:rPr>
          <w:sz w:val="22"/>
          <w:szCs w:val="22"/>
        </w:rPr>
        <w:t>Bu Toplu İş Sözleşmesinde adı</w:t>
      </w:r>
      <w:r w:rsidRPr="00442BF0">
        <w:rPr>
          <w:b/>
          <w:sz w:val="22"/>
          <w:szCs w:val="22"/>
        </w:rPr>
        <w:t xml:space="preserve"> </w:t>
      </w:r>
      <w:r w:rsidRPr="00442BF0">
        <w:rPr>
          <w:sz w:val="22"/>
          <w:szCs w:val="22"/>
        </w:rPr>
        <w:t>geçen;</w:t>
      </w:r>
    </w:p>
    <w:p w:rsidR="00A4170C" w:rsidRPr="00442BF0" w:rsidRDefault="00A4170C" w:rsidP="003A7344">
      <w:pPr>
        <w:numPr>
          <w:ilvl w:val="0"/>
          <w:numId w:val="4"/>
        </w:numPr>
        <w:tabs>
          <w:tab w:val="left" w:pos="426"/>
        </w:tabs>
        <w:ind w:left="993" w:hanging="284"/>
        <w:contextualSpacing/>
        <w:jc w:val="both"/>
        <w:rPr>
          <w:sz w:val="22"/>
          <w:szCs w:val="22"/>
        </w:rPr>
      </w:pPr>
      <w:r w:rsidRPr="00442BF0">
        <w:rPr>
          <w:b/>
          <w:sz w:val="22"/>
          <w:szCs w:val="22"/>
        </w:rPr>
        <w:t>TCDD:</w:t>
      </w:r>
      <w:r w:rsidRPr="00442BF0">
        <w:rPr>
          <w:sz w:val="22"/>
          <w:szCs w:val="22"/>
        </w:rPr>
        <w:t xml:space="preserve"> Türkiye Cumhuriyeti Devlet Demiryolları İşletmesi Genel Müdürlüğü,</w:t>
      </w:r>
    </w:p>
    <w:p w:rsidR="00A4170C" w:rsidRPr="00442BF0" w:rsidRDefault="00A4170C" w:rsidP="00A4170C">
      <w:pPr>
        <w:tabs>
          <w:tab w:val="left" w:pos="426"/>
        </w:tabs>
        <w:jc w:val="both"/>
        <w:rPr>
          <w:b/>
          <w:sz w:val="22"/>
          <w:szCs w:val="22"/>
        </w:rPr>
      </w:pPr>
      <w:r w:rsidRPr="00442BF0">
        <w:rPr>
          <w:sz w:val="22"/>
          <w:szCs w:val="22"/>
        </w:rPr>
        <w:tab/>
      </w:r>
      <w:r w:rsidRPr="00442BF0">
        <w:rPr>
          <w:sz w:val="22"/>
          <w:szCs w:val="22"/>
        </w:rPr>
        <w:tab/>
      </w:r>
      <w:r w:rsidRPr="00442BF0">
        <w:rPr>
          <w:b/>
          <w:sz w:val="22"/>
          <w:szCs w:val="22"/>
        </w:rPr>
        <w:t xml:space="preserve">b) TÜRASAŞ: </w:t>
      </w:r>
      <w:r w:rsidRPr="00442BF0">
        <w:rPr>
          <w:sz w:val="22"/>
          <w:szCs w:val="22"/>
        </w:rPr>
        <w:t>Türkiye Raylı Sistem Araçları Sanayii Anonim Şirketi Genel Müdürlüğü,</w:t>
      </w:r>
    </w:p>
    <w:p w:rsidR="00A4170C" w:rsidRPr="00442BF0" w:rsidRDefault="00A4170C" w:rsidP="00A4170C">
      <w:pPr>
        <w:tabs>
          <w:tab w:val="left" w:pos="426"/>
        </w:tabs>
        <w:ind w:firstLine="709"/>
        <w:jc w:val="both"/>
        <w:rPr>
          <w:b/>
          <w:sz w:val="22"/>
          <w:szCs w:val="22"/>
        </w:rPr>
      </w:pPr>
      <w:r w:rsidRPr="00442BF0">
        <w:rPr>
          <w:b/>
          <w:sz w:val="22"/>
          <w:szCs w:val="22"/>
        </w:rPr>
        <w:t xml:space="preserve">c) BAĞLI ORTAKLIK: </w:t>
      </w:r>
      <w:r w:rsidRPr="00442BF0">
        <w:rPr>
          <w:sz w:val="22"/>
          <w:szCs w:val="22"/>
        </w:rPr>
        <w:t>Türkiye Cumhuriyeti Devlet Demiryolları Taşımacılık Anonim Şirketi Genel Müdürlüğü (TCDD TAŞIMACILIK A.Ş.),</w:t>
      </w:r>
    </w:p>
    <w:p w:rsidR="00A4170C" w:rsidRPr="00442BF0" w:rsidRDefault="00A4170C" w:rsidP="00A4170C">
      <w:pPr>
        <w:ind w:firstLine="709"/>
        <w:jc w:val="both"/>
        <w:rPr>
          <w:sz w:val="22"/>
          <w:szCs w:val="22"/>
        </w:rPr>
      </w:pPr>
      <w:r w:rsidRPr="00442BF0">
        <w:rPr>
          <w:b/>
          <w:sz w:val="22"/>
          <w:szCs w:val="22"/>
        </w:rPr>
        <w:t xml:space="preserve">ç) İŞVEREN: </w:t>
      </w:r>
      <w:r w:rsidRPr="00442BF0">
        <w:rPr>
          <w:sz w:val="22"/>
          <w:szCs w:val="22"/>
        </w:rPr>
        <w:t xml:space="preserve">TCDD ve Bağlı Ortaklığı ile TÜRASAŞ </w:t>
      </w:r>
    </w:p>
    <w:p w:rsidR="00A4170C" w:rsidRPr="00442BF0" w:rsidRDefault="00A4170C" w:rsidP="00A4170C">
      <w:pPr>
        <w:tabs>
          <w:tab w:val="left" w:pos="426"/>
        </w:tabs>
        <w:ind w:firstLine="709"/>
        <w:jc w:val="both"/>
        <w:rPr>
          <w:i/>
          <w:sz w:val="22"/>
          <w:szCs w:val="22"/>
        </w:rPr>
      </w:pPr>
      <w:r w:rsidRPr="00442BF0">
        <w:rPr>
          <w:b/>
          <w:sz w:val="22"/>
          <w:szCs w:val="22"/>
        </w:rPr>
        <w:t>d) TÜHİS:</w:t>
      </w:r>
      <w:r w:rsidRPr="00442BF0">
        <w:rPr>
          <w:sz w:val="22"/>
          <w:szCs w:val="22"/>
        </w:rPr>
        <w:t xml:space="preserve"> Türk Ağır Sanayii ve Hizmet Sektörü Kamu İşverenleri Sendikası,</w:t>
      </w:r>
    </w:p>
    <w:p w:rsidR="00A4170C" w:rsidRPr="00442BF0" w:rsidRDefault="00A4170C" w:rsidP="00A4170C">
      <w:pPr>
        <w:tabs>
          <w:tab w:val="left" w:pos="426"/>
        </w:tabs>
        <w:ind w:firstLine="709"/>
        <w:jc w:val="both"/>
        <w:rPr>
          <w:sz w:val="22"/>
          <w:szCs w:val="22"/>
        </w:rPr>
      </w:pPr>
      <w:r w:rsidRPr="00442BF0">
        <w:rPr>
          <w:b/>
          <w:sz w:val="22"/>
          <w:szCs w:val="22"/>
        </w:rPr>
        <w:t>e) DEMİRYOL-İŞ:</w:t>
      </w:r>
      <w:r w:rsidRPr="00442BF0">
        <w:rPr>
          <w:sz w:val="22"/>
          <w:szCs w:val="22"/>
        </w:rPr>
        <w:t xml:space="preserve"> Türkiye Demiryolu İşçileri Sendikası,</w:t>
      </w:r>
    </w:p>
    <w:p w:rsidR="00A4170C" w:rsidRPr="00442BF0" w:rsidRDefault="00A4170C" w:rsidP="00A4170C">
      <w:pPr>
        <w:tabs>
          <w:tab w:val="left" w:pos="426"/>
        </w:tabs>
        <w:ind w:firstLine="709"/>
        <w:jc w:val="both"/>
        <w:rPr>
          <w:sz w:val="22"/>
          <w:szCs w:val="22"/>
        </w:rPr>
      </w:pPr>
      <w:r w:rsidRPr="00442BF0">
        <w:rPr>
          <w:b/>
          <w:sz w:val="22"/>
          <w:szCs w:val="22"/>
        </w:rPr>
        <w:t>f) SENDİKA:</w:t>
      </w:r>
      <w:r w:rsidRPr="00442BF0">
        <w:rPr>
          <w:sz w:val="22"/>
          <w:szCs w:val="22"/>
        </w:rPr>
        <w:t xml:space="preserve"> Demiryol-İş,</w:t>
      </w:r>
    </w:p>
    <w:p w:rsidR="00A4170C" w:rsidRPr="00442BF0" w:rsidRDefault="00A4170C" w:rsidP="00A4170C">
      <w:pPr>
        <w:tabs>
          <w:tab w:val="left" w:pos="426"/>
        </w:tabs>
        <w:ind w:firstLine="709"/>
        <w:jc w:val="both"/>
        <w:rPr>
          <w:sz w:val="22"/>
          <w:szCs w:val="22"/>
        </w:rPr>
      </w:pPr>
      <w:r w:rsidRPr="00442BF0">
        <w:rPr>
          <w:b/>
          <w:sz w:val="22"/>
          <w:szCs w:val="22"/>
        </w:rPr>
        <w:t>g) ÜYE:</w:t>
      </w:r>
      <w:r w:rsidRPr="00442BF0">
        <w:rPr>
          <w:sz w:val="22"/>
          <w:szCs w:val="22"/>
        </w:rPr>
        <w:t xml:space="preserve"> Sözleşmeden yararlanacak sendika üyesi işçi,</w:t>
      </w:r>
    </w:p>
    <w:p w:rsidR="00A4170C" w:rsidRPr="00442BF0" w:rsidRDefault="00A4170C" w:rsidP="00A4170C">
      <w:pPr>
        <w:tabs>
          <w:tab w:val="left" w:pos="426"/>
        </w:tabs>
        <w:ind w:firstLine="709"/>
        <w:jc w:val="both"/>
        <w:rPr>
          <w:sz w:val="22"/>
          <w:szCs w:val="22"/>
        </w:rPr>
      </w:pPr>
      <w:r w:rsidRPr="00442BF0">
        <w:rPr>
          <w:b/>
          <w:sz w:val="22"/>
          <w:szCs w:val="22"/>
        </w:rPr>
        <w:t>ğ) SÖZLEŞME:</w:t>
      </w:r>
      <w:r w:rsidRPr="00442BF0">
        <w:rPr>
          <w:sz w:val="22"/>
          <w:szCs w:val="22"/>
        </w:rPr>
        <w:t xml:space="preserve"> Bu Grup</w:t>
      </w:r>
      <w:r w:rsidRPr="00442BF0">
        <w:rPr>
          <w:b/>
          <w:sz w:val="22"/>
          <w:szCs w:val="22"/>
        </w:rPr>
        <w:t xml:space="preserve"> </w:t>
      </w:r>
      <w:r w:rsidRPr="00442BF0">
        <w:rPr>
          <w:sz w:val="22"/>
          <w:szCs w:val="22"/>
        </w:rPr>
        <w:t>Toplu İş Sözleşmesi,</w:t>
      </w:r>
    </w:p>
    <w:p w:rsidR="00A4170C" w:rsidRPr="00442BF0" w:rsidRDefault="00A4170C" w:rsidP="00A4170C">
      <w:pPr>
        <w:tabs>
          <w:tab w:val="left" w:pos="426"/>
        </w:tabs>
        <w:ind w:firstLine="709"/>
        <w:jc w:val="both"/>
        <w:rPr>
          <w:sz w:val="22"/>
          <w:szCs w:val="22"/>
        </w:rPr>
      </w:pPr>
      <w:r w:rsidRPr="00442BF0">
        <w:rPr>
          <w:b/>
          <w:sz w:val="22"/>
          <w:szCs w:val="22"/>
        </w:rPr>
        <w:t>h) SGK:</w:t>
      </w:r>
      <w:r w:rsidRPr="00442BF0">
        <w:rPr>
          <w:sz w:val="22"/>
          <w:szCs w:val="22"/>
        </w:rPr>
        <w:t xml:space="preserve"> Sosyal Güvenlik Kurumu, </w:t>
      </w:r>
    </w:p>
    <w:p w:rsidR="00A4170C" w:rsidRPr="00442BF0" w:rsidRDefault="00A4170C" w:rsidP="00A4170C">
      <w:pPr>
        <w:tabs>
          <w:tab w:val="left" w:pos="426"/>
        </w:tabs>
        <w:ind w:firstLine="709"/>
        <w:jc w:val="both"/>
        <w:rPr>
          <w:sz w:val="22"/>
          <w:szCs w:val="22"/>
        </w:rPr>
      </w:pPr>
      <w:r w:rsidRPr="00442BF0">
        <w:rPr>
          <w:b/>
          <w:sz w:val="22"/>
          <w:szCs w:val="22"/>
        </w:rPr>
        <w:t>ı) SANATSIZ İŞÇİ:</w:t>
      </w:r>
      <w:r w:rsidRPr="00442BF0">
        <w:rPr>
          <w:sz w:val="22"/>
          <w:szCs w:val="22"/>
        </w:rPr>
        <w:t xml:space="preserve"> Sanat sahibi olmayan ve bedenen çalışan,</w:t>
      </w:r>
    </w:p>
    <w:p w:rsidR="00A4170C" w:rsidRPr="00442BF0" w:rsidRDefault="00A4170C" w:rsidP="00A4170C">
      <w:pPr>
        <w:tabs>
          <w:tab w:val="left" w:pos="426"/>
        </w:tabs>
        <w:ind w:firstLine="709"/>
        <w:jc w:val="both"/>
        <w:rPr>
          <w:sz w:val="22"/>
          <w:szCs w:val="22"/>
        </w:rPr>
      </w:pPr>
      <w:r w:rsidRPr="00442BF0">
        <w:rPr>
          <w:b/>
          <w:sz w:val="22"/>
          <w:szCs w:val="22"/>
        </w:rPr>
        <w:t>i) SANATKAR İŞÇİ</w:t>
      </w:r>
      <w:r w:rsidRPr="00442BF0">
        <w:rPr>
          <w:sz w:val="22"/>
          <w:szCs w:val="22"/>
        </w:rPr>
        <w:t>: Herhangi bir sanat kolunda, sanat sahibi olan.</w:t>
      </w:r>
    </w:p>
    <w:p w:rsidR="00AD2A0D" w:rsidRPr="00442BF0" w:rsidRDefault="00A4170C" w:rsidP="00A4170C">
      <w:pPr>
        <w:ind w:firstLine="708"/>
        <w:jc w:val="both"/>
        <w:rPr>
          <w:sz w:val="22"/>
          <w:szCs w:val="22"/>
        </w:rPr>
      </w:pPr>
      <w:r w:rsidRPr="00442BF0">
        <w:rPr>
          <w:sz w:val="22"/>
          <w:szCs w:val="22"/>
        </w:rPr>
        <w:t>olarak tanımlanmıştır.</w:t>
      </w:r>
    </w:p>
    <w:p w:rsidR="00A4170C" w:rsidRPr="00442BF0" w:rsidRDefault="00A4170C" w:rsidP="00A4170C">
      <w:pPr>
        <w:ind w:firstLine="708"/>
        <w:jc w:val="both"/>
        <w:rPr>
          <w:sz w:val="22"/>
          <w:szCs w:val="22"/>
        </w:rPr>
      </w:pPr>
    </w:p>
    <w:p w:rsidR="00AD2A0D" w:rsidRPr="00442BF0" w:rsidRDefault="00AD2A0D" w:rsidP="00393A72">
      <w:pPr>
        <w:ind w:firstLine="708"/>
        <w:jc w:val="both"/>
        <w:rPr>
          <w:b/>
          <w:sz w:val="22"/>
          <w:szCs w:val="22"/>
        </w:rPr>
      </w:pPr>
      <w:r w:rsidRPr="00442BF0">
        <w:rPr>
          <w:b/>
          <w:sz w:val="22"/>
          <w:szCs w:val="22"/>
        </w:rPr>
        <w:t>Demiryol-İş'in tanınması</w:t>
      </w:r>
    </w:p>
    <w:p w:rsidR="00AD2A0D" w:rsidRPr="00442BF0" w:rsidRDefault="00AD2A0D" w:rsidP="007928A7">
      <w:pPr>
        <w:jc w:val="both"/>
        <w:rPr>
          <w:sz w:val="22"/>
          <w:szCs w:val="22"/>
        </w:rPr>
      </w:pPr>
      <w:r w:rsidRPr="00442BF0">
        <w:rPr>
          <w:b/>
          <w:sz w:val="22"/>
          <w:szCs w:val="22"/>
        </w:rPr>
        <w:t xml:space="preserve">     </w:t>
      </w:r>
      <w:r w:rsidRPr="00442BF0">
        <w:rPr>
          <w:b/>
          <w:sz w:val="22"/>
          <w:szCs w:val="22"/>
        </w:rPr>
        <w:tab/>
        <w:t>Madde 2-</w:t>
      </w:r>
      <w:r w:rsidRPr="00442BF0">
        <w:rPr>
          <w:sz w:val="22"/>
          <w:szCs w:val="22"/>
        </w:rPr>
        <w:t xml:space="preserve"> (1) TÜHİS ve İşveren; DEMİRYOL-İŞ'i, bu </w:t>
      </w:r>
      <w:r w:rsidR="00A4170C" w:rsidRPr="00442BF0">
        <w:rPr>
          <w:sz w:val="22"/>
          <w:szCs w:val="22"/>
        </w:rPr>
        <w:t>Grup</w:t>
      </w:r>
      <w:r w:rsidRPr="00442BF0">
        <w:rPr>
          <w:sz w:val="22"/>
          <w:szCs w:val="22"/>
        </w:rPr>
        <w:t xml:space="preserve"> Toplu İş Sözleşmesinin tarafı olarak tanır.</w:t>
      </w:r>
    </w:p>
    <w:p w:rsidR="00AD2A0D" w:rsidRPr="00442BF0" w:rsidRDefault="00AD2A0D" w:rsidP="007928A7">
      <w:pPr>
        <w:jc w:val="both"/>
        <w:rPr>
          <w:b/>
          <w:sz w:val="22"/>
          <w:szCs w:val="22"/>
        </w:rPr>
      </w:pPr>
      <w:r w:rsidRPr="00442BF0">
        <w:rPr>
          <w:b/>
          <w:sz w:val="22"/>
          <w:szCs w:val="22"/>
        </w:rPr>
        <w:t xml:space="preserve">     </w:t>
      </w:r>
      <w:r w:rsidRPr="00442BF0">
        <w:rPr>
          <w:b/>
          <w:sz w:val="22"/>
          <w:szCs w:val="22"/>
        </w:rPr>
        <w:tab/>
        <w:t>Sözleşmenin kapsamı ve uygulanması</w:t>
      </w:r>
    </w:p>
    <w:p w:rsidR="00AD2A0D" w:rsidRPr="00442BF0" w:rsidRDefault="00AD2A0D" w:rsidP="007928A7">
      <w:pPr>
        <w:jc w:val="both"/>
        <w:rPr>
          <w:sz w:val="22"/>
          <w:szCs w:val="22"/>
        </w:rPr>
      </w:pPr>
      <w:r w:rsidRPr="00442BF0">
        <w:rPr>
          <w:b/>
          <w:sz w:val="22"/>
          <w:szCs w:val="22"/>
        </w:rPr>
        <w:t xml:space="preserve">     </w:t>
      </w:r>
      <w:r w:rsidRPr="00442BF0">
        <w:rPr>
          <w:b/>
          <w:sz w:val="22"/>
          <w:szCs w:val="22"/>
        </w:rPr>
        <w:tab/>
        <w:t>Madde 3-</w:t>
      </w:r>
      <w:r w:rsidRPr="00442BF0">
        <w:rPr>
          <w:sz w:val="22"/>
          <w:szCs w:val="22"/>
        </w:rPr>
        <w:t xml:space="preserve"> (1) Bu Sözleşme, 6356 Sayılı Sendikalar ve Toplu İş Sözleşmesi Kanunu gereğince çıkartılmış İşkolları Yönetmeliğinin 15. sı</w:t>
      </w:r>
      <w:r w:rsidR="00CC43DB" w:rsidRPr="00442BF0">
        <w:rPr>
          <w:sz w:val="22"/>
          <w:szCs w:val="22"/>
        </w:rPr>
        <w:t>rasında yer alan “Taşımacılık” i</w:t>
      </w:r>
      <w:r w:rsidRPr="00442BF0">
        <w:rPr>
          <w:sz w:val="22"/>
          <w:szCs w:val="22"/>
        </w:rPr>
        <w:t>şkoluna dâhil olan İŞVEREN’e ait bütün işyerleri ile bunları tamamlayıcı nitelikte olan dinlenme, çocuk emzirme, uyku, yıkanma, soyunma, yemekhane, sağlık tesisleri, bakım, bedeni ve mesleki eğitim yerleri ile benzeri işyerlerini kapsar ve bu işyerlerinde çalışan DEMİRYOL-İŞ üyesi işçilere uygulanır.</w:t>
      </w:r>
    </w:p>
    <w:p w:rsidR="00AD2A0D" w:rsidRPr="00442BF0" w:rsidRDefault="00AD2A0D" w:rsidP="007928A7">
      <w:pPr>
        <w:jc w:val="both"/>
        <w:rPr>
          <w:sz w:val="22"/>
          <w:szCs w:val="22"/>
        </w:rPr>
      </w:pPr>
    </w:p>
    <w:p w:rsidR="00AD2A0D" w:rsidRPr="00442BF0" w:rsidRDefault="00AD2A0D" w:rsidP="007928A7">
      <w:pPr>
        <w:jc w:val="both"/>
        <w:rPr>
          <w:b/>
          <w:sz w:val="22"/>
          <w:szCs w:val="22"/>
        </w:rPr>
      </w:pPr>
      <w:r w:rsidRPr="00442BF0">
        <w:rPr>
          <w:b/>
          <w:sz w:val="22"/>
          <w:szCs w:val="22"/>
        </w:rPr>
        <w:t xml:space="preserve">     </w:t>
      </w:r>
      <w:r w:rsidRPr="00442BF0">
        <w:rPr>
          <w:b/>
          <w:sz w:val="22"/>
          <w:szCs w:val="22"/>
        </w:rPr>
        <w:tab/>
        <w:t>İşçilerin statü değişikliği:</w:t>
      </w:r>
    </w:p>
    <w:p w:rsidR="00A4170C" w:rsidRPr="00442BF0" w:rsidRDefault="00AD2A0D" w:rsidP="00A4170C">
      <w:pPr>
        <w:jc w:val="both"/>
        <w:rPr>
          <w:sz w:val="22"/>
          <w:szCs w:val="22"/>
        </w:rPr>
      </w:pPr>
      <w:r w:rsidRPr="00442BF0">
        <w:rPr>
          <w:b/>
          <w:sz w:val="22"/>
          <w:szCs w:val="22"/>
        </w:rPr>
        <w:t xml:space="preserve">     </w:t>
      </w:r>
      <w:r w:rsidRPr="00442BF0">
        <w:rPr>
          <w:b/>
          <w:sz w:val="22"/>
          <w:szCs w:val="22"/>
        </w:rPr>
        <w:tab/>
        <w:t>Madde 4-</w:t>
      </w:r>
      <w:r w:rsidRPr="00442BF0">
        <w:rPr>
          <w:sz w:val="22"/>
          <w:szCs w:val="22"/>
        </w:rPr>
        <w:t xml:space="preserve"> (1) Bu Sözleşme kapsamına giren işçilerin, sözleşmenin devamı süresince istekleri dışında statüleri değiştirilemez.</w:t>
      </w:r>
      <w:r w:rsidR="00A4170C" w:rsidRPr="00442BF0">
        <w:rPr>
          <w:sz w:val="22"/>
          <w:szCs w:val="22"/>
        </w:rPr>
        <w:t xml:space="preserve"> TCDD ve Bağlı Ortaklığında, işçilere yaptırılan mevcut görevlerin, işçi statüsü dışında karşılanmasına ihtiyaç duyulması halinde</w:t>
      </w:r>
      <w:r w:rsidR="006C3EA1" w:rsidRPr="00442BF0">
        <w:rPr>
          <w:sz w:val="22"/>
          <w:szCs w:val="22"/>
        </w:rPr>
        <w:t xml:space="preserve"> TCDD’ nin görüşü alınır.</w:t>
      </w:r>
    </w:p>
    <w:p w:rsidR="00AD2A0D" w:rsidRPr="00442BF0" w:rsidRDefault="00AD2A0D" w:rsidP="007928A7">
      <w:pPr>
        <w:jc w:val="both"/>
        <w:rPr>
          <w:sz w:val="22"/>
          <w:szCs w:val="22"/>
        </w:rPr>
      </w:pPr>
    </w:p>
    <w:p w:rsidR="0034655A" w:rsidRPr="00442BF0" w:rsidRDefault="00AD2A0D" w:rsidP="0034655A">
      <w:pPr>
        <w:tabs>
          <w:tab w:val="left" w:pos="709"/>
        </w:tabs>
        <w:jc w:val="both"/>
        <w:rPr>
          <w:b/>
          <w:sz w:val="22"/>
          <w:szCs w:val="22"/>
        </w:rPr>
      </w:pPr>
      <w:r w:rsidRPr="00442BF0">
        <w:rPr>
          <w:b/>
          <w:sz w:val="22"/>
          <w:szCs w:val="22"/>
        </w:rPr>
        <w:t xml:space="preserve">     </w:t>
      </w:r>
      <w:r w:rsidRPr="00442BF0">
        <w:rPr>
          <w:b/>
          <w:sz w:val="22"/>
          <w:szCs w:val="22"/>
        </w:rPr>
        <w:tab/>
      </w:r>
      <w:r w:rsidR="0034655A" w:rsidRPr="00442BF0">
        <w:rPr>
          <w:b/>
          <w:sz w:val="22"/>
          <w:szCs w:val="22"/>
        </w:rPr>
        <w:t>İş sözleşmelerinin durumu</w:t>
      </w:r>
    </w:p>
    <w:p w:rsidR="0034655A" w:rsidRPr="00442BF0" w:rsidRDefault="0034655A" w:rsidP="0034655A">
      <w:pPr>
        <w:tabs>
          <w:tab w:val="left" w:pos="709"/>
        </w:tabs>
        <w:jc w:val="both"/>
        <w:rPr>
          <w:sz w:val="22"/>
          <w:szCs w:val="22"/>
        </w:rPr>
      </w:pPr>
      <w:r w:rsidRPr="00442BF0">
        <w:rPr>
          <w:b/>
          <w:sz w:val="22"/>
          <w:szCs w:val="22"/>
        </w:rPr>
        <w:tab/>
        <w:t>Madde 5-</w:t>
      </w:r>
      <w:r w:rsidRPr="00442BF0">
        <w:rPr>
          <w:sz w:val="22"/>
          <w:szCs w:val="22"/>
        </w:rPr>
        <w:t xml:space="preserve"> (1) Bu Sözleşme kapsamında çalışan işçilerle yapılmış veya yeni işe girecek işçilerle yapılacak bireysel iş sözleşmelerinde, bu Toplu İş Sözleşmesi hükümlerine aykırı hükümler konulamaz. Aykırı olan hükümler yerine, bu Sözleşme hükümleri uygulanır.</w:t>
      </w:r>
    </w:p>
    <w:p w:rsidR="0034655A" w:rsidRPr="00442BF0" w:rsidRDefault="0034655A" w:rsidP="0034655A">
      <w:pPr>
        <w:tabs>
          <w:tab w:val="left" w:pos="709"/>
        </w:tabs>
        <w:jc w:val="both"/>
        <w:rPr>
          <w:sz w:val="22"/>
          <w:szCs w:val="22"/>
        </w:rPr>
      </w:pPr>
      <w:r w:rsidRPr="00442BF0">
        <w:rPr>
          <w:sz w:val="22"/>
          <w:szCs w:val="22"/>
        </w:rPr>
        <w:tab/>
        <w:t>(2) Önceden yapılmış bireysel iş sözleşmelerinin işçi lehine olan her türlü hükümlerinin uygulanmasına devam olunur.</w:t>
      </w:r>
    </w:p>
    <w:p w:rsidR="0034655A" w:rsidRPr="00442BF0" w:rsidRDefault="0034655A" w:rsidP="0034655A">
      <w:pPr>
        <w:tabs>
          <w:tab w:val="left" w:pos="709"/>
        </w:tabs>
        <w:ind w:firstLine="680"/>
        <w:rPr>
          <w:sz w:val="22"/>
          <w:szCs w:val="22"/>
        </w:rPr>
      </w:pPr>
    </w:p>
    <w:p w:rsidR="00310426" w:rsidRPr="00442BF0" w:rsidRDefault="00310426" w:rsidP="00310426">
      <w:pPr>
        <w:tabs>
          <w:tab w:val="left" w:pos="709"/>
        </w:tabs>
        <w:jc w:val="both"/>
        <w:rPr>
          <w:sz w:val="22"/>
          <w:szCs w:val="22"/>
        </w:rPr>
      </w:pPr>
      <w:r w:rsidRPr="00442BF0">
        <w:rPr>
          <w:b/>
          <w:sz w:val="22"/>
          <w:szCs w:val="22"/>
        </w:rPr>
        <w:tab/>
        <w:t>Toplu iş sözleşmesinde tarafların temsili</w:t>
      </w:r>
    </w:p>
    <w:p w:rsidR="005E428D" w:rsidRPr="00442BF0" w:rsidRDefault="005E428D" w:rsidP="005E428D">
      <w:pPr>
        <w:jc w:val="both"/>
        <w:rPr>
          <w:sz w:val="22"/>
          <w:szCs w:val="22"/>
        </w:rPr>
      </w:pPr>
      <w:r w:rsidRPr="00442BF0">
        <w:rPr>
          <w:b/>
          <w:sz w:val="22"/>
          <w:szCs w:val="22"/>
        </w:rPr>
        <w:tab/>
        <w:t>Madde 6-</w:t>
      </w:r>
      <w:r w:rsidRPr="00442BF0">
        <w:rPr>
          <w:sz w:val="22"/>
          <w:szCs w:val="22"/>
        </w:rPr>
        <w:t xml:space="preserve"> (1) Toplu iş sözleşmesi görüşmelerinde ve yürürlük süresince TÜHİS'in taraf olma hakkı saklı kalmak koşuluyla; İşvereni, TCDD ve bağlı ortaklığı ile TÜRASAŞ Genel Müdürlüklerinin işveren vekilleri, Sendikayı ise DEMİRYOL-İŞ ve DEMİRYOL-İŞ Şubeleri ile DEMİRYOL-İŞ'in atayacağı görevliler temsil eder.</w:t>
      </w:r>
    </w:p>
    <w:p w:rsidR="005E428D" w:rsidRPr="00442BF0" w:rsidRDefault="005E428D" w:rsidP="0034655A">
      <w:pPr>
        <w:tabs>
          <w:tab w:val="left" w:pos="709"/>
        </w:tabs>
        <w:ind w:firstLine="680"/>
        <w:rPr>
          <w:sz w:val="22"/>
          <w:szCs w:val="22"/>
        </w:rPr>
      </w:pPr>
    </w:p>
    <w:p w:rsidR="00B72C37" w:rsidRPr="00442BF0" w:rsidRDefault="00B72C37" w:rsidP="0034655A">
      <w:pPr>
        <w:tabs>
          <w:tab w:val="left" w:pos="709"/>
        </w:tabs>
        <w:ind w:firstLine="680"/>
        <w:rPr>
          <w:sz w:val="22"/>
          <w:szCs w:val="22"/>
        </w:rPr>
      </w:pPr>
    </w:p>
    <w:p w:rsidR="00B72C37" w:rsidRPr="00442BF0" w:rsidRDefault="00B72C37" w:rsidP="0034655A">
      <w:pPr>
        <w:tabs>
          <w:tab w:val="left" w:pos="709"/>
        </w:tabs>
        <w:ind w:firstLine="680"/>
        <w:rPr>
          <w:sz w:val="22"/>
          <w:szCs w:val="22"/>
        </w:rPr>
      </w:pPr>
    </w:p>
    <w:p w:rsidR="00AD2A0D" w:rsidRPr="00442BF0" w:rsidRDefault="00AD2A0D" w:rsidP="00CD1B82">
      <w:pPr>
        <w:tabs>
          <w:tab w:val="left" w:pos="720"/>
        </w:tabs>
        <w:jc w:val="both"/>
        <w:rPr>
          <w:b/>
          <w:sz w:val="22"/>
          <w:szCs w:val="22"/>
        </w:rPr>
      </w:pPr>
      <w:r w:rsidRPr="00442BF0">
        <w:rPr>
          <w:b/>
          <w:sz w:val="22"/>
          <w:szCs w:val="22"/>
        </w:rPr>
        <w:lastRenderedPageBreak/>
        <w:t xml:space="preserve">     </w:t>
      </w:r>
      <w:r w:rsidRPr="00442BF0">
        <w:rPr>
          <w:b/>
          <w:sz w:val="22"/>
          <w:szCs w:val="22"/>
        </w:rPr>
        <w:tab/>
        <w:t>Sözleşmeden yararlanma</w:t>
      </w:r>
    </w:p>
    <w:p w:rsidR="00AD2A0D" w:rsidRPr="00442BF0" w:rsidRDefault="00AD2A0D" w:rsidP="007928A7">
      <w:pPr>
        <w:jc w:val="both"/>
        <w:rPr>
          <w:b/>
          <w:sz w:val="22"/>
          <w:szCs w:val="22"/>
        </w:rPr>
      </w:pPr>
      <w:r w:rsidRPr="00442BF0">
        <w:rPr>
          <w:b/>
          <w:sz w:val="22"/>
          <w:szCs w:val="22"/>
        </w:rPr>
        <w:t xml:space="preserve">     </w:t>
      </w:r>
      <w:r w:rsidRPr="00442BF0">
        <w:rPr>
          <w:b/>
          <w:sz w:val="22"/>
          <w:szCs w:val="22"/>
        </w:rPr>
        <w:tab/>
        <w:t>Madde 7</w:t>
      </w:r>
      <w:r w:rsidRPr="00442BF0">
        <w:rPr>
          <w:sz w:val="22"/>
          <w:szCs w:val="22"/>
        </w:rPr>
        <w:t>- (1) Bu Sözleşmeden DEMİRYOL-İŞ üyesi olan işçiler yararlanırlar.</w:t>
      </w:r>
    </w:p>
    <w:p w:rsidR="00AD2A0D" w:rsidRPr="00442BF0" w:rsidRDefault="00AD2A0D" w:rsidP="007928A7">
      <w:pPr>
        <w:jc w:val="both"/>
        <w:rPr>
          <w:sz w:val="22"/>
          <w:szCs w:val="22"/>
        </w:rPr>
      </w:pPr>
      <w:r w:rsidRPr="00442BF0">
        <w:rPr>
          <w:sz w:val="22"/>
          <w:szCs w:val="22"/>
        </w:rPr>
        <w:t xml:space="preserve">     </w:t>
      </w:r>
      <w:r w:rsidRPr="00442BF0">
        <w:rPr>
          <w:sz w:val="22"/>
          <w:szCs w:val="22"/>
        </w:rPr>
        <w:tab/>
        <w:t xml:space="preserve">(2) </w:t>
      </w:r>
      <w:r w:rsidR="00BD78C6" w:rsidRPr="00442BF0">
        <w:rPr>
          <w:sz w:val="22"/>
          <w:szCs w:val="22"/>
        </w:rPr>
        <w:t>Toplu iş</w:t>
      </w:r>
      <w:r w:rsidRPr="00442BF0">
        <w:rPr>
          <w:sz w:val="22"/>
          <w:szCs w:val="22"/>
        </w:rPr>
        <w:t xml:space="preserve"> </w:t>
      </w:r>
      <w:r w:rsidR="00BD78C6" w:rsidRPr="00442BF0">
        <w:rPr>
          <w:sz w:val="22"/>
          <w:szCs w:val="22"/>
        </w:rPr>
        <w:t>s</w:t>
      </w:r>
      <w:r w:rsidRPr="00442BF0">
        <w:rPr>
          <w:sz w:val="22"/>
          <w:szCs w:val="22"/>
        </w:rPr>
        <w:t>özleşme</w:t>
      </w:r>
      <w:r w:rsidR="00BD78C6" w:rsidRPr="00442BF0">
        <w:rPr>
          <w:sz w:val="22"/>
          <w:szCs w:val="22"/>
        </w:rPr>
        <w:t>sin</w:t>
      </w:r>
      <w:r w:rsidRPr="00442BF0">
        <w:rPr>
          <w:sz w:val="22"/>
          <w:szCs w:val="22"/>
        </w:rPr>
        <w:t>den</w:t>
      </w:r>
      <w:r w:rsidR="00BD78C6" w:rsidRPr="00442BF0">
        <w:rPr>
          <w:sz w:val="22"/>
          <w:szCs w:val="22"/>
        </w:rPr>
        <w:t xml:space="preserve"> dayanışma aidatı ödeyerek </w:t>
      </w:r>
      <w:r w:rsidRPr="00442BF0">
        <w:rPr>
          <w:sz w:val="22"/>
          <w:szCs w:val="22"/>
        </w:rPr>
        <w:t>yararlanma</w:t>
      </w:r>
      <w:r w:rsidR="00BD78C6" w:rsidRPr="00442BF0">
        <w:rPr>
          <w:sz w:val="22"/>
          <w:szCs w:val="22"/>
        </w:rPr>
        <w:t>k isteyenler</w:t>
      </w:r>
      <w:r w:rsidRPr="00442BF0">
        <w:rPr>
          <w:sz w:val="22"/>
          <w:szCs w:val="22"/>
        </w:rPr>
        <w:t xml:space="preserve"> hakkında</w:t>
      </w:r>
      <w:r w:rsidR="007F50F2" w:rsidRPr="00442BF0">
        <w:rPr>
          <w:sz w:val="22"/>
          <w:szCs w:val="22"/>
        </w:rPr>
        <w:t>,</w:t>
      </w:r>
      <w:r w:rsidRPr="00442BF0">
        <w:rPr>
          <w:sz w:val="22"/>
          <w:szCs w:val="22"/>
        </w:rPr>
        <w:t xml:space="preserve"> </w:t>
      </w:r>
      <w:r w:rsidR="00F34C67" w:rsidRPr="00442BF0">
        <w:rPr>
          <w:sz w:val="22"/>
          <w:szCs w:val="22"/>
        </w:rPr>
        <w:t xml:space="preserve">6356 sayılı </w:t>
      </w:r>
      <w:r w:rsidRPr="00442BF0">
        <w:rPr>
          <w:sz w:val="22"/>
          <w:szCs w:val="22"/>
        </w:rPr>
        <w:t>Kanun</w:t>
      </w:r>
      <w:r w:rsidR="00F34C67" w:rsidRPr="00442BF0">
        <w:rPr>
          <w:sz w:val="22"/>
          <w:szCs w:val="22"/>
        </w:rPr>
        <w:t>un 39 uncu maddesinin 4 üncü fıkra hükümleri</w:t>
      </w:r>
      <w:r w:rsidRPr="00442BF0">
        <w:rPr>
          <w:sz w:val="22"/>
          <w:szCs w:val="22"/>
        </w:rPr>
        <w:t xml:space="preserve"> uygulanır.</w:t>
      </w:r>
    </w:p>
    <w:p w:rsidR="00CC224F" w:rsidRPr="00442BF0" w:rsidRDefault="00CC224F" w:rsidP="00CC224F">
      <w:pPr>
        <w:jc w:val="both"/>
        <w:rPr>
          <w:sz w:val="22"/>
          <w:szCs w:val="22"/>
        </w:rPr>
      </w:pPr>
      <w:r w:rsidRPr="00442BF0">
        <w:rPr>
          <w:sz w:val="22"/>
          <w:szCs w:val="22"/>
        </w:rPr>
        <w:tab/>
        <w:t>(3) Sözleşmenin imza tarihi ile yürürlük tarihi arasında iş sözleşmesi sona eren üyeler, iş sözleşmelerinin sona erdiği tarihe kadar Sözleşmeden yararlanırlar.</w:t>
      </w:r>
    </w:p>
    <w:p w:rsidR="00CC224F" w:rsidRPr="00442BF0" w:rsidRDefault="00CC224F" w:rsidP="00CC224F">
      <w:pPr>
        <w:jc w:val="both"/>
        <w:rPr>
          <w:sz w:val="22"/>
          <w:szCs w:val="22"/>
        </w:rPr>
      </w:pPr>
      <w:r w:rsidRPr="00442BF0">
        <w:rPr>
          <w:sz w:val="22"/>
          <w:szCs w:val="22"/>
        </w:rPr>
        <w:t xml:space="preserve">     </w:t>
      </w:r>
      <w:r w:rsidRPr="00442BF0">
        <w:rPr>
          <w:sz w:val="22"/>
          <w:szCs w:val="22"/>
        </w:rPr>
        <w:tab/>
        <w:t>(4) Belirli süreli iş sözleşmesi ile çalışanlardan, yürürlük tarihi ile imza tarihi arasında iş sözleşmesi sona erenler, Sözleşmeden çalıştıkları süre ile orantılı olarak yararlanırlar.</w:t>
      </w:r>
    </w:p>
    <w:p w:rsidR="005E428D" w:rsidRPr="00442BF0" w:rsidRDefault="005E428D" w:rsidP="00CC224F">
      <w:pPr>
        <w:jc w:val="both"/>
        <w:rPr>
          <w:sz w:val="22"/>
          <w:szCs w:val="22"/>
        </w:rPr>
      </w:pPr>
    </w:p>
    <w:p w:rsidR="00AD2A0D" w:rsidRPr="00442BF0" w:rsidRDefault="00AD2A0D" w:rsidP="007928A7">
      <w:pPr>
        <w:jc w:val="both"/>
        <w:rPr>
          <w:sz w:val="22"/>
          <w:szCs w:val="22"/>
        </w:rPr>
      </w:pPr>
    </w:p>
    <w:p w:rsidR="00AD2A0D" w:rsidRPr="00442BF0" w:rsidRDefault="00AD2A0D" w:rsidP="001E7003">
      <w:pPr>
        <w:jc w:val="center"/>
        <w:rPr>
          <w:b/>
          <w:sz w:val="22"/>
          <w:szCs w:val="22"/>
        </w:rPr>
      </w:pPr>
      <w:r w:rsidRPr="00442BF0">
        <w:rPr>
          <w:b/>
          <w:sz w:val="22"/>
          <w:szCs w:val="22"/>
        </w:rPr>
        <w:t>İKİNCİ BÖLÜM</w:t>
      </w:r>
    </w:p>
    <w:p w:rsidR="00AD2A0D" w:rsidRPr="00442BF0" w:rsidRDefault="00AD2A0D" w:rsidP="001E7003">
      <w:pPr>
        <w:jc w:val="center"/>
        <w:rPr>
          <w:b/>
          <w:sz w:val="22"/>
          <w:szCs w:val="22"/>
        </w:rPr>
      </w:pPr>
      <w:r w:rsidRPr="00442BF0">
        <w:rPr>
          <w:b/>
          <w:sz w:val="22"/>
          <w:szCs w:val="22"/>
        </w:rPr>
        <w:t>Sözleşmenin Uygulanması ve Verimi Artırmada İşbirliği</w:t>
      </w:r>
    </w:p>
    <w:p w:rsidR="00AD2A0D" w:rsidRPr="00442BF0" w:rsidRDefault="00AD2A0D" w:rsidP="007928A7">
      <w:pPr>
        <w:jc w:val="both"/>
        <w:rPr>
          <w:b/>
          <w:sz w:val="22"/>
          <w:szCs w:val="22"/>
        </w:rPr>
      </w:pPr>
    </w:p>
    <w:p w:rsidR="00AD2A0D" w:rsidRPr="00442BF0" w:rsidRDefault="00AD2A0D" w:rsidP="007928A7">
      <w:pPr>
        <w:jc w:val="both"/>
        <w:rPr>
          <w:b/>
          <w:sz w:val="22"/>
          <w:szCs w:val="22"/>
        </w:rPr>
      </w:pPr>
      <w:r w:rsidRPr="00442BF0">
        <w:rPr>
          <w:b/>
          <w:sz w:val="22"/>
          <w:szCs w:val="22"/>
        </w:rPr>
        <w:t xml:space="preserve">     </w:t>
      </w:r>
      <w:r w:rsidRPr="00442BF0">
        <w:rPr>
          <w:b/>
          <w:sz w:val="22"/>
          <w:szCs w:val="22"/>
        </w:rPr>
        <w:tab/>
        <w:t>Anlaşmazlıkların çözümü</w:t>
      </w:r>
    </w:p>
    <w:p w:rsidR="00AD2A0D" w:rsidRPr="00442BF0" w:rsidRDefault="00AD2A0D" w:rsidP="007928A7">
      <w:pPr>
        <w:jc w:val="both"/>
        <w:rPr>
          <w:sz w:val="22"/>
          <w:szCs w:val="22"/>
        </w:rPr>
      </w:pPr>
      <w:r w:rsidRPr="00442BF0">
        <w:rPr>
          <w:b/>
          <w:sz w:val="22"/>
          <w:szCs w:val="22"/>
        </w:rPr>
        <w:t xml:space="preserve">     </w:t>
      </w:r>
      <w:r w:rsidRPr="00442BF0">
        <w:rPr>
          <w:b/>
          <w:sz w:val="22"/>
          <w:szCs w:val="22"/>
        </w:rPr>
        <w:tab/>
        <w:t>Madde 8-</w:t>
      </w:r>
      <w:r w:rsidRPr="00442BF0">
        <w:rPr>
          <w:sz w:val="22"/>
          <w:szCs w:val="22"/>
        </w:rPr>
        <w:t xml:space="preserve"> (1) Bu Sözleşmenin uygulanmasından doğan anlaşmazlık ve aksaklıkları taraflar, aralarında çözmeyi prensip olarak kabul ederler.</w:t>
      </w:r>
    </w:p>
    <w:p w:rsidR="00AD2A0D" w:rsidRPr="00442BF0" w:rsidRDefault="00AD2A0D" w:rsidP="007928A7">
      <w:pPr>
        <w:jc w:val="both"/>
        <w:rPr>
          <w:sz w:val="22"/>
          <w:szCs w:val="22"/>
        </w:rPr>
      </w:pPr>
      <w:r w:rsidRPr="00442BF0">
        <w:rPr>
          <w:sz w:val="22"/>
          <w:szCs w:val="22"/>
        </w:rPr>
        <w:t xml:space="preserve">     </w:t>
      </w:r>
      <w:r w:rsidRPr="00442BF0">
        <w:rPr>
          <w:sz w:val="22"/>
          <w:szCs w:val="22"/>
        </w:rPr>
        <w:tab/>
        <w:t>(2) Komitelerin kesin kararlarına uymayan taraf kanuni yollara başvurmakta serbesttir.</w:t>
      </w:r>
    </w:p>
    <w:p w:rsidR="00AD2A0D" w:rsidRPr="00442BF0" w:rsidRDefault="00AD2A0D" w:rsidP="007928A7">
      <w:pPr>
        <w:jc w:val="both"/>
        <w:rPr>
          <w:sz w:val="22"/>
          <w:szCs w:val="22"/>
        </w:rPr>
      </w:pPr>
    </w:p>
    <w:p w:rsidR="0034655A" w:rsidRPr="00442BF0" w:rsidRDefault="00306E0E" w:rsidP="00306E0E">
      <w:pPr>
        <w:ind w:firstLine="425"/>
        <w:jc w:val="both"/>
        <w:rPr>
          <w:b/>
          <w:sz w:val="22"/>
          <w:szCs w:val="22"/>
        </w:rPr>
      </w:pPr>
      <w:r w:rsidRPr="00442BF0">
        <w:rPr>
          <w:b/>
          <w:sz w:val="22"/>
          <w:szCs w:val="22"/>
        </w:rPr>
        <w:tab/>
      </w:r>
      <w:r w:rsidR="0034655A" w:rsidRPr="00442BF0">
        <w:rPr>
          <w:b/>
          <w:sz w:val="22"/>
          <w:szCs w:val="22"/>
        </w:rPr>
        <w:t>Komiteler</w:t>
      </w:r>
    </w:p>
    <w:p w:rsidR="00306E0E" w:rsidRPr="00442BF0" w:rsidRDefault="00306E0E" w:rsidP="00306E0E">
      <w:pPr>
        <w:ind w:firstLine="425"/>
        <w:jc w:val="both"/>
        <w:rPr>
          <w:sz w:val="22"/>
          <w:szCs w:val="22"/>
        </w:rPr>
      </w:pPr>
      <w:r w:rsidRPr="00442BF0">
        <w:rPr>
          <w:b/>
          <w:sz w:val="22"/>
          <w:szCs w:val="22"/>
        </w:rPr>
        <w:tab/>
        <w:t>Madde 9-</w:t>
      </w:r>
      <w:r w:rsidRPr="00442BF0">
        <w:rPr>
          <w:sz w:val="22"/>
          <w:szCs w:val="22"/>
        </w:rPr>
        <w:t xml:space="preserve"> (1) DEMİRYOL-İŞ tarafından belirlenen işyeri Sendika temsilcileri ile İşveren vekillerinin, birbirlerine başvuru hakları saklı kalmak kaydıyla; bu Sözleşmenin uygulamasından doğan anlaşmazlık ve aksaklıklarda, sorunun çözümü konusunda karar almak üzere;</w:t>
      </w:r>
    </w:p>
    <w:p w:rsidR="00306E0E" w:rsidRPr="00442BF0" w:rsidRDefault="00306E0E" w:rsidP="00306E0E">
      <w:pPr>
        <w:tabs>
          <w:tab w:val="left" w:pos="181"/>
          <w:tab w:val="left" w:pos="323"/>
          <w:tab w:val="left" w:pos="465"/>
          <w:tab w:val="left" w:pos="709"/>
        </w:tabs>
        <w:ind w:firstLine="425"/>
        <w:jc w:val="both"/>
        <w:rPr>
          <w:sz w:val="22"/>
          <w:szCs w:val="22"/>
        </w:rPr>
      </w:pPr>
      <w:r w:rsidRPr="00442BF0">
        <w:rPr>
          <w:sz w:val="22"/>
          <w:szCs w:val="22"/>
        </w:rPr>
        <w:tab/>
      </w:r>
      <w:r w:rsidRPr="00442BF0">
        <w:rPr>
          <w:sz w:val="22"/>
          <w:szCs w:val="22"/>
        </w:rPr>
        <w:tab/>
        <w:t>a) TCDD ve Bağlı Ortaklığı ile TÜRASAŞ’ın Bölge Müdürlüklerinde Bölge Komitesi, TCDD ve Bağlı Ortaklığı fabrikalarında İşyeri Komitesi,</w:t>
      </w:r>
    </w:p>
    <w:p w:rsidR="00306E0E" w:rsidRPr="00442BF0" w:rsidRDefault="00306E0E" w:rsidP="00306E0E">
      <w:pPr>
        <w:tabs>
          <w:tab w:val="left" w:pos="181"/>
          <w:tab w:val="left" w:pos="323"/>
          <w:tab w:val="left" w:pos="465"/>
          <w:tab w:val="left" w:pos="709"/>
        </w:tabs>
        <w:ind w:firstLine="425"/>
        <w:jc w:val="both"/>
        <w:rPr>
          <w:strike/>
          <w:sz w:val="22"/>
          <w:szCs w:val="22"/>
        </w:rPr>
      </w:pPr>
      <w:r w:rsidRPr="00442BF0">
        <w:rPr>
          <w:sz w:val="22"/>
          <w:szCs w:val="22"/>
        </w:rPr>
        <w:tab/>
      </w:r>
      <w:r w:rsidRPr="00442BF0">
        <w:rPr>
          <w:sz w:val="22"/>
          <w:szCs w:val="22"/>
        </w:rPr>
        <w:tab/>
        <w:t>b) TCDD ile Bağlı Ortaklığı için TCDD Genel Müdürlüğünde ve TÜRASAŞ için TÜRASAŞ Genel Müdürlüğünde Merkez Komitesi,</w:t>
      </w:r>
    </w:p>
    <w:p w:rsidR="00306E0E" w:rsidRPr="00442BF0" w:rsidRDefault="00306E0E" w:rsidP="00306E0E">
      <w:pPr>
        <w:tabs>
          <w:tab w:val="left" w:pos="181"/>
          <w:tab w:val="left" w:pos="323"/>
          <w:tab w:val="left" w:pos="465"/>
          <w:tab w:val="left" w:pos="709"/>
        </w:tabs>
        <w:ind w:firstLine="425"/>
        <w:jc w:val="both"/>
        <w:rPr>
          <w:sz w:val="22"/>
          <w:szCs w:val="22"/>
        </w:rPr>
      </w:pPr>
      <w:r w:rsidRPr="00442BF0">
        <w:rPr>
          <w:sz w:val="22"/>
          <w:szCs w:val="22"/>
        </w:rPr>
        <w:tab/>
      </w:r>
      <w:r w:rsidR="00B72C37" w:rsidRPr="00442BF0">
        <w:rPr>
          <w:sz w:val="22"/>
          <w:szCs w:val="22"/>
        </w:rPr>
        <w:t xml:space="preserve">    Kurulur</w:t>
      </w:r>
      <w:r w:rsidRPr="00442BF0">
        <w:rPr>
          <w:sz w:val="22"/>
          <w:szCs w:val="22"/>
        </w:rPr>
        <w:t>.</w:t>
      </w:r>
    </w:p>
    <w:p w:rsidR="00306E0E" w:rsidRPr="00442BF0" w:rsidRDefault="00306E0E" w:rsidP="00306E0E">
      <w:pPr>
        <w:ind w:firstLine="425"/>
        <w:jc w:val="both"/>
        <w:rPr>
          <w:sz w:val="22"/>
          <w:szCs w:val="22"/>
        </w:rPr>
      </w:pPr>
      <w:r w:rsidRPr="00442BF0">
        <w:rPr>
          <w:sz w:val="22"/>
          <w:szCs w:val="22"/>
        </w:rPr>
        <w:tab/>
        <w:t>(2) TCDD ve TÜRASAŞ’ın merkeze bağlı teşkillerinde çıkan uyuşmazlıklar, o teşkildeki işçilerin bağlı olduğu Sendika Şubesinin dâhil bulunduğu Bölge Komitesinde görüşülür.</w:t>
      </w:r>
    </w:p>
    <w:p w:rsidR="00306E0E" w:rsidRPr="00442BF0" w:rsidRDefault="00306E0E" w:rsidP="00306E0E">
      <w:pPr>
        <w:tabs>
          <w:tab w:val="left" w:pos="181"/>
          <w:tab w:val="left" w:pos="323"/>
          <w:tab w:val="left" w:pos="465"/>
          <w:tab w:val="left" w:pos="709"/>
        </w:tabs>
        <w:ind w:firstLine="425"/>
        <w:jc w:val="both"/>
        <w:rPr>
          <w:sz w:val="22"/>
          <w:szCs w:val="22"/>
        </w:rPr>
      </w:pPr>
      <w:r w:rsidRPr="00442BF0">
        <w:rPr>
          <w:sz w:val="22"/>
          <w:szCs w:val="22"/>
        </w:rPr>
        <w:tab/>
      </w:r>
      <w:r w:rsidRPr="00442BF0">
        <w:rPr>
          <w:sz w:val="22"/>
          <w:szCs w:val="22"/>
        </w:rPr>
        <w:tab/>
        <w:t>(3) TCDD Daire Başkanlıklarında işçi statüsünde çalışanlarla ilgili uyuşmazlıklar, 2. Bölge Komitesinde görüşülür.</w:t>
      </w:r>
    </w:p>
    <w:p w:rsidR="00306E0E" w:rsidRPr="00442BF0" w:rsidRDefault="00306E0E" w:rsidP="0034655A">
      <w:pPr>
        <w:tabs>
          <w:tab w:val="left" w:pos="709"/>
        </w:tabs>
        <w:ind w:firstLine="680"/>
        <w:jc w:val="both"/>
        <w:rPr>
          <w:b/>
          <w:sz w:val="22"/>
          <w:szCs w:val="22"/>
        </w:rPr>
      </w:pPr>
    </w:p>
    <w:p w:rsidR="00306E0E" w:rsidRPr="00442BF0" w:rsidRDefault="0034655A" w:rsidP="00546001">
      <w:pPr>
        <w:tabs>
          <w:tab w:val="left" w:pos="709"/>
        </w:tabs>
        <w:ind w:firstLine="680"/>
        <w:jc w:val="both"/>
        <w:rPr>
          <w:b/>
          <w:sz w:val="22"/>
          <w:szCs w:val="22"/>
        </w:rPr>
      </w:pPr>
      <w:r w:rsidRPr="00442BF0">
        <w:rPr>
          <w:b/>
          <w:sz w:val="22"/>
          <w:szCs w:val="22"/>
        </w:rPr>
        <w:t>Komitelerin teşkili, üye sayısı ve toplantıları</w:t>
      </w:r>
    </w:p>
    <w:p w:rsidR="00306E0E" w:rsidRPr="00442BF0" w:rsidRDefault="00306E0E" w:rsidP="00306E0E">
      <w:pPr>
        <w:tabs>
          <w:tab w:val="left" w:pos="709"/>
        </w:tabs>
        <w:ind w:firstLine="680"/>
        <w:jc w:val="both"/>
        <w:rPr>
          <w:sz w:val="22"/>
          <w:szCs w:val="22"/>
        </w:rPr>
      </w:pPr>
      <w:r w:rsidRPr="00442BF0">
        <w:rPr>
          <w:b/>
          <w:sz w:val="22"/>
          <w:szCs w:val="22"/>
        </w:rPr>
        <w:t>Madde 10-</w:t>
      </w:r>
      <w:r w:rsidRPr="00442BF0">
        <w:rPr>
          <w:sz w:val="22"/>
          <w:szCs w:val="22"/>
        </w:rPr>
        <w:t xml:space="preserve"> (1) Bölge komiteleri 10 üyeden, işyeri komiteleri 6 üyeden oluşur. Bu üyeler, İşveren ve DEMİRYOL-İŞ tarafından aşağıdaki esaslara göre ve eşit sayıda belirlenir.</w:t>
      </w:r>
    </w:p>
    <w:p w:rsidR="00306E0E" w:rsidRPr="00442BF0" w:rsidRDefault="00306E0E" w:rsidP="00306E0E">
      <w:pPr>
        <w:tabs>
          <w:tab w:val="left" w:pos="709"/>
        </w:tabs>
        <w:ind w:firstLine="680"/>
        <w:jc w:val="both"/>
        <w:rPr>
          <w:sz w:val="22"/>
          <w:szCs w:val="22"/>
        </w:rPr>
      </w:pPr>
      <w:r w:rsidRPr="00442BF0">
        <w:rPr>
          <w:sz w:val="22"/>
          <w:szCs w:val="22"/>
        </w:rPr>
        <w:t>a) İşveren üyeleri; TCDD ve Bağlı Ortaklığı ile TÜRASAŞ’ın Bölge Müdürlüklerinde Bölge Müdürü, TCDD ve Bağlı Ortaklığı fabrikalarında Fabrika Müdürü tarafından belirlenir. Ancak, Daire Başkanlıklarında işçi statüsünde çalışanların uyuşmazlık konuları için işveren üyelerinden biri ilgili Daire Başkanlığınca belirlenir.</w:t>
      </w:r>
    </w:p>
    <w:p w:rsidR="00306E0E" w:rsidRPr="00442BF0" w:rsidRDefault="00306E0E" w:rsidP="00306E0E">
      <w:pPr>
        <w:tabs>
          <w:tab w:val="left" w:pos="709"/>
        </w:tabs>
        <w:ind w:firstLine="680"/>
        <w:jc w:val="both"/>
        <w:rPr>
          <w:sz w:val="22"/>
          <w:szCs w:val="22"/>
        </w:rPr>
      </w:pPr>
      <w:r w:rsidRPr="00442BF0">
        <w:rPr>
          <w:sz w:val="22"/>
          <w:szCs w:val="22"/>
        </w:rPr>
        <w:t>b) Sendika üyeleri; Sendika şubelerinin teklifi üzerine, DEMİRYOL-İŞ tarafından belirlenir. Belirlenen üyeler yazı ile Komite Başkanlığına bildirilir.</w:t>
      </w:r>
    </w:p>
    <w:p w:rsidR="00306E0E" w:rsidRPr="00442BF0" w:rsidRDefault="00306E0E" w:rsidP="00306E0E">
      <w:pPr>
        <w:tabs>
          <w:tab w:val="left" w:pos="709"/>
        </w:tabs>
        <w:ind w:firstLine="680"/>
        <w:jc w:val="both"/>
        <w:rPr>
          <w:sz w:val="22"/>
          <w:szCs w:val="22"/>
        </w:rPr>
      </w:pPr>
      <w:r w:rsidRPr="00442BF0">
        <w:rPr>
          <w:sz w:val="22"/>
          <w:szCs w:val="22"/>
        </w:rPr>
        <w:t xml:space="preserve">c) İşveren üyelerinden en üst unvanda olan komitenin başkanıdır. Komitenin raportörlüğü, İşverenin personel birimince yapılır. </w:t>
      </w:r>
    </w:p>
    <w:p w:rsidR="00306E0E" w:rsidRPr="00442BF0" w:rsidRDefault="00306E0E" w:rsidP="00306E0E">
      <w:pPr>
        <w:tabs>
          <w:tab w:val="left" w:pos="709"/>
        </w:tabs>
        <w:ind w:firstLine="680"/>
        <w:jc w:val="both"/>
        <w:rPr>
          <w:sz w:val="22"/>
          <w:szCs w:val="22"/>
        </w:rPr>
      </w:pPr>
      <w:r w:rsidRPr="00442BF0">
        <w:rPr>
          <w:sz w:val="22"/>
          <w:szCs w:val="22"/>
        </w:rPr>
        <w:t>(2) Merkez Komitesi; 10 üyeden oluşur. Komitenin teşkili ve toplantılar aşağıdaki esaslara göre yapılır.</w:t>
      </w:r>
    </w:p>
    <w:p w:rsidR="00306E0E" w:rsidRPr="00442BF0" w:rsidRDefault="00306E0E" w:rsidP="00306E0E">
      <w:pPr>
        <w:tabs>
          <w:tab w:val="left" w:pos="709"/>
        </w:tabs>
        <w:ind w:firstLine="680"/>
        <w:jc w:val="both"/>
        <w:rPr>
          <w:sz w:val="22"/>
          <w:szCs w:val="22"/>
        </w:rPr>
      </w:pPr>
      <w:r w:rsidRPr="00442BF0">
        <w:rPr>
          <w:sz w:val="22"/>
          <w:szCs w:val="22"/>
        </w:rPr>
        <w:t xml:space="preserve">a) Üyelerden 4'ü TCDD/TÜRASAŞ, biri TÜHİS ve 5’i DEMİRYOL-İŞ tarafından belirlenir. Merkez Komitesi Başkanı; İnsan Kaynakları Dairesi Başkanlığının bağlı olduğu Genel Müdür Yardımcısıdır. Bağlı Ortaklık ile ilgili konu Merkez Komitesi gündemine geldiğinde ise, TCDD’yi temsil eden üç üye Bağlı Ortaklık tarafından belirlenir. </w:t>
      </w:r>
    </w:p>
    <w:p w:rsidR="00306E0E" w:rsidRPr="00442BF0" w:rsidRDefault="00306E0E" w:rsidP="00306E0E">
      <w:pPr>
        <w:tabs>
          <w:tab w:val="left" w:pos="709"/>
        </w:tabs>
        <w:ind w:firstLine="680"/>
        <w:jc w:val="both"/>
        <w:rPr>
          <w:sz w:val="22"/>
          <w:szCs w:val="22"/>
        </w:rPr>
      </w:pPr>
      <w:r w:rsidRPr="00442BF0">
        <w:rPr>
          <w:sz w:val="22"/>
          <w:szCs w:val="22"/>
        </w:rPr>
        <w:t>b) Sözleşmenin imza edildiği tarihten itibaren, en geç 20 gün içinde komite üyeleri belirlenir.</w:t>
      </w:r>
    </w:p>
    <w:p w:rsidR="00306E0E" w:rsidRPr="00442BF0" w:rsidRDefault="00306E0E" w:rsidP="00306E0E">
      <w:pPr>
        <w:tabs>
          <w:tab w:val="left" w:pos="709"/>
        </w:tabs>
        <w:ind w:firstLine="680"/>
        <w:jc w:val="both"/>
        <w:rPr>
          <w:sz w:val="22"/>
          <w:szCs w:val="22"/>
        </w:rPr>
      </w:pPr>
      <w:r w:rsidRPr="00442BF0">
        <w:rPr>
          <w:sz w:val="22"/>
          <w:szCs w:val="22"/>
        </w:rPr>
        <w:t>c) Komitenin yazışma ve haberleşme işleri, İşveren tarafından belirlenecek bir memur tarafından Komite kararlarına uygun olarak yürütülür.</w:t>
      </w:r>
    </w:p>
    <w:p w:rsidR="00306E0E" w:rsidRPr="00442BF0" w:rsidRDefault="00306E0E" w:rsidP="00306E0E">
      <w:pPr>
        <w:tabs>
          <w:tab w:val="left" w:pos="709"/>
        </w:tabs>
        <w:ind w:firstLine="680"/>
        <w:jc w:val="both"/>
        <w:rPr>
          <w:sz w:val="22"/>
          <w:szCs w:val="22"/>
        </w:rPr>
      </w:pPr>
      <w:r w:rsidRPr="00442BF0">
        <w:rPr>
          <w:sz w:val="22"/>
          <w:szCs w:val="22"/>
        </w:rPr>
        <w:t>ç) Görev, izin veya hastalık gibi zorunlu nedenlerle komite toplantısına katılamayan üyelerin yerine, bu üyeleri seçen taraf başka bir üyeyi geçici olarak gönderir. Bu durum, bir yazı ile Komiteye bildirilir.</w:t>
      </w:r>
    </w:p>
    <w:p w:rsidR="00B91E87" w:rsidRPr="00442BF0" w:rsidRDefault="00306E0E" w:rsidP="00B72C37">
      <w:pPr>
        <w:tabs>
          <w:tab w:val="left" w:pos="709"/>
        </w:tabs>
        <w:ind w:firstLine="680"/>
        <w:jc w:val="both"/>
        <w:rPr>
          <w:sz w:val="22"/>
          <w:szCs w:val="22"/>
        </w:rPr>
      </w:pPr>
      <w:r w:rsidRPr="00442BF0">
        <w:rPr>
          <w:sz w:val="22"/>
          <w:szCs w:val="22"/>
        </w:rPr>
        <w:t>d) Komitenin toplantılarına katılan işçi üyelerin, toplantı dolayısı ile ücretlerinden kesinti yapılmaz ve harcırah ödenmez.</w:t>
      </w:r>
    </w:p>
    <w:p w:rsidR="0034655A" w:rsidRPr="00442BF0" w:rsidRDefault="0034655A" w:rsidP="0034655A">
      <w:pPr>
        <w:tabs>
          <w:tab w:val="left" w:pos="709"/>
        </w:tabs>
        <w:ind w:firstLine="680"/>
        <w:jc w:val="both"/>
        <w:rPr>
          <w:b/>
          <w:sz w:val="22"/>
          <w:szCs w:val="22"/>
        </w:rPr>
      </w:pPr>
      <w:r w:rsidRPr="00442BF0">
        <w:rPr>
          <w:b/>
          <w:sz w:val="22"/>
          <w:szCs w:val="22"/>
        </w:rPr>
        <w:t>Komitelerin görevleri</w:t>
      </w:r>
    </w:p>
    <w:p w:rsidR="00306E0E" w:rsidRPr="00442BF0" w:rsidRDefault="00306E0E" w:rsidP="00306E0E">
      <w:pPr>
        <w:tabs>
          <w:tab w:val="left" w:pos="709"/>
        </w:tabs>
        <w:ind w:firstLine="680"/>
        <w:jc w:val="both"/>
        <w:rPr>
          <w:sz w:val="22"/>
          <w:szCs w:val="22"/>
        </w:rPr>
      </w:pPr>
      <w:r w:rsidRPr="00442BF0">
        <w:rPr>
          <w:b/>
          <w:sz w:val="22"/>
          <w:szCs w:val="22"/>
        </w:rPr>
        <w:lastRenderedPageBreak/>
        <w:t>Madde 11-</w:t>
      </w:r>
      <w:r w:rsidRPr="00442BF0">
        <w:rPr>
          <w:sz w:val="22"/>
          <w:szCs w:val="22"/>
        </w:rPr>
        <w:t xml:space="preserve"> (1) Komiteler bu Sözleşmenin uygulanmasından doğacak bütün aksaklıkları ve anlaşmazlıkları çözümler ve karara bağlar.</w:t>
      </w:r>
    </w:p>
    <w:p w:rsidR="00306E0E" w:rsidRPr="00442BF0" w:rsidRDefault="00306E0E" w:rsidP="00306E0E">
      <w:pPr>
        <w:tabs>
          <w:tab w:val="left" w:pos="709"/>
        </w:tabs>
        <w:ind w:firstLine="680"/>
        <w:jc w:val="both"/>
        <w:rPr>
          <w:sz w:val="22"/>
          <w:szCs w:val="22"/>
        </w:rPr>
      </w:pPr>
      <w:r w:rsidRPr="00442BF0">
        <w:rPr>
          <w:sz w:val="22"/>
          <w:szCs w:val="22"/>
        </w:rPr>
        <w:t xml:space="preserve">a) İşyerlerinde doğacak anlaşmazlık ve aksaklıklarda öncelikle, işyeri amiri ile sendika temsilcileri bir araya gelerek sorunu gidermeye çalışır. Konu üzerinde anlaşma sağlanamadığı takdirde taraflarca gerekçeleri tutanakta belirtilerek ilgili bölge veya işyeri komitesinde görüşülmek üzere bildirilir. </w:t>
      </w:r>
    </w:p>
    <w:p w:rsidR="00306E0E" w:rsidRPr="00442BF0" w:rsidRDefault="00306E0E" w:rsidP="00306E0E">
      <w:pPr>
        <w:tabs>
          <w:tab w:val="left" w:pos="709"/>
        </w:tabs>
        <w:ind w:firstLine="680"/>
        <w:jc w:val="both"/>
        <w:rPr>
          <w:sz w:val="22"/>
          <w:szCs w:val="22"/>
        </w:rPr>
      </w:pPr>
      <w:r w:rsidRPr="00442BF0">
        <w:rPr>
          <w:sz w:val="22"/>
          <w:szCs w:val="22"/>
        </w:rPr>
        <w:t>b) Bölge ve işyeri komiteleri, kendilerine gelen konuyu, geldiği günden başlayarak en geç 15 işgünü içinde, iş sözleşmesi feshi işlemine yapılan itirazları ise itiraz tarihinden itibaren 6 işgünü içinde görüşerek karara bağlar. Bölge ve işyeri komitelerinde karara bağlanamayan konular, gerekçeli bir tutanakla Merkez Komitesine gönderilir.</w:t>
      </w:r>
    </w:p>
    <w:p w:rsidR="00306E0E" w:rsidRPr="00442BF0" w:rsidRDefault="00306E0E" w:rsidP="00306E0E">
      <w:pPr>
        <w:tabs>
          <w:tab w:val="left" w:pos="709"/>
        </w:tabs>
        <w:ind w:firstLine="680"/>
        <w:jc w:val="both"/>
        <w:rPr>
          <w:sz w:val="22"/>
          <w:szCs w:val="22"/>
        </w:rPr>
      </w:pPr>
      <w:r w:rsidRPr="00442BF0">
        <w:rPr>
          <w:sz w:val="22"/>
          <w:szCs w:val="22"/>
        </w:rPr>
        <w:t>c) Merkez Komitesi, kendisine gelen konuları karara bağlamak üzere, konunun komiteye bildiriminden itibaren en geç 15 işgünü içinde toplanır. Merkez Komitesinde alınan bireysel kararlar ilgili işyerine, genel mahiyette alınan kararlar teşkilata yazılı olarak duyurulur.</w:t>
      </w:r>
    </w:p>
    <w:p w:rsidR="00306E0E" w:rsidRPr="00442BF0" w:rsidRDefault="00306E0E" w:rsidP="00306E0E">
      <w:pPr>
        <w:tabs>
          <w:tab w:val="left" w:pos="709"/>
        </w:tabs>
        <w:ind w:firstLine="680"/>
        <w:jc w:val="both"/>
        <w:rPr>
          <w:sz w:val="22"/>
          <w:szCs w:val="22"/>
        </w:rPr>
      </w:pPr>
      <w:r w:rsidRPr="00442BF0">
        <w:rPr>
          <w:sz w:val="22"/>
          <w:szCs w:val="22"/>
        </w:rPr>
        <w:t>ç) Bölge ve işyeri komitelerinde alınan kararlar, uygulanmak üzere ilgili Genel Müdürlüğe, Bölge veya Fabrika Müdürlükleri ile Merkeze bağlı teşkillerin bağlı bulunduğu Daire Başkanlığına bildirilir.</w:t>
      </w:r>
    </w:p>
    <w:p w:rsidR="00306E0E" w:rsidRPr="00442BF0" w:rsidRDefault="00306E0E" w:rsidP="00306E0E">
      <w:pPr>
        <w:tabs>
          <w:tab w:val="left" w:pos="709"/>
        </w:tabs>
        <w:ind w:firstLine="680"/>
        <w:jc w:val="both"/>
        <w:rPr>
          <w:sz w:val="22"/>
          <w:szCs w:val="22"/>
        </w:rPr>
      </w:pPr>
      <w:r w:rsidRPr="00442BF0">
        <w:rPr>
          <w:sz w:val="22"/>
          <w:szCs w:val="22"/>
        </w:rPr>
        <w:t>(2) Genel Müdürlük, Bölge veya Fabrika Müdürlükleri ile Daire Başkanlıkları bildirilen kararlara;</w:t>
      </w:r>
    </w:p>
    <w:p w:rsidR="00306E0E" w:rsidRPr="00442BF0" w:rsidRDefault="00306E0E" w:rsidP="00306E0E">
      <w:pPr>
        <w:tabs>
          <w:tab w:val="left" w:pos="709"/>
        </w:tabs>
        <w:ind w:firstLine="680"/>
        <w:jc w:val="both"/>
        <w:rPr>
          <w:sz w:val="22"/>
          <w:szCs w:val="22"/>
        </w:rPr>
      </w:pPr>
      <w:r w:rsidRPr="00442BF0">
        <w:rPr>
          <w:sz w:val="22"/>
          <w:szCs w:val="22"/>
        </w:rPr>
        <w:t xml:space="preserve">a) İlgili kararın kayıtlara girişini takip eden beş işgünü içinde kararın düzeltilmesi için bölge ve işyeri komitelerine itirazda bulunabilir. </w:t>
      </w:r>
    </w:p>
    <w:p w:rsidR="00306E0E" w:rsidRPr="00442BF0" w:rsidRDefault="00306E0E" w:rsidP="00306E0E">
      <w:pPr>
        <w:tabs>
          <w:tab w:val="left" w:pos="709"/>
        </w:tabs>
        <w:ind w:firstLine="680"/>
        <w:jc w:val="both"/>
        <w:rPr>
          <w:sz w:val="22"/>
          <w:szCs w:val="22"/>
        </w:rPr>
      </w:pPr>
      <w:r w:rsidRPr="00442BF0">
        <w:rPr>
          <w:sz w:val="22"/>
          <w:szCs w:val="22"/>
        </w:rPr>
        <w:t>b) İlgili kararın kayıtlara girişini takip eden beş işgünü içinde merkez komitede de görüşülmesini isteyebilir.</w:t>
      </w:r>
    </w:p>
    <w:p w:rsidR="00306E0E" w:rsidRPr="00442BF0" w:rsidRDefault="00306E0E" w:rsidP="00306E0E">
      <w:pPr>
        <w:tabs>
          <w:tab w:val="left" w:pos="709"/>
        </w:tabs>
        <w:ind w:firstLine="680"/>
        <w:jc w:val="both"/>
        <w:rPr>
          <w:sz w:val="22"/>
          <w:szCs w:val="22"/>
        </w:rPr>
      </w:pPr>
      <w:r w:rsidRPr="00442BF0">
        <w:rPr>
          <w:sz w:val="22"/>
          <w:szCs w:val="22"/>
        </w:rPr>
        <w:t xml:space="preserve">c) Alınan kararlar hakkında uygun bulunmayan itirazlar için Genel Müdürlüklerce alınan kararların uygulanması istenir. </w:t>
      </w:r>
    </w:p>
    <w:p w:rsidR="00306E0E" w:rsidRPr="00442BF0" w:rsidRDefault="00306E0E" w:rsidP="00306E0E">
      <w:pPr>
        <w:tabs>
          <w:tab w:val="left" w:pos="709"/>
        </w:tabs>
        <w:ind w:firstLine="680"/>
        <w:jc w:val="both"/>
        <w:rPr>
          <w:sz w:val="22"/>
          <w:szCs w:val="22"/>
        </w:rPr>
      </w:pPr>
      <w:r w:rsidRPr="00442BF0">
        <w:rPr>
          <w:sz w:val="22"/>
          <w:szCs w:val="22"/>
        </w:rPr>
        <w:t xml:space="preserve">ç) Alınan kararlar hakkında uygun görülen itirazlar, en geç 15 işgünü içerisinde Merkez Komitesinde görüşülerek karara bağlanır. </w:t>
      </w:r>
    </w:p>
    <w:p w:rsidR="00306E0E" w:rsidRPr="00442BF0" w:rsidRDefault="00306E0E" w:rsidP="00306E0E">
      <w:pPr>
        <w:tabs>
          <w:tab w:val="left" w:pos="709"/>
        </w:tabs>
        <w:ind w:firstLine="680"/>
        <w:jc w:val="both"/>
        <w:rPr>
          <w:sz w:val="22"/>
          <w:szCs w:val="22"/>
        </w:rPr>
      </w:pPr>
      <w:r w:rsidRPr="00442BF0">
        <w:rPr>
          <w:sz w:val="22"/>
          <w:szCs w:val="22"/>
        </w:rPr>
        <w:t xml:space="preserve">d) Bölge ve işyeri komitelerince alınan kararlar, kararın kayıtlara girişini takip eden 15 işgünü içinde Genel Müdürlüklerce Merkez Komitesinde görüşülmek üzere itiraz edilebilir. </w:t>
      </w:r>
    </w:p>
    <w:p w:rsidR="00306E0E" w:rsidRPr="00442BF0" w:rsidRDefault="00306E0E" w:rsidP="00306E0E">
      <w:pPr>
        <w:tabs>
          <w:tab w:val="left" w:pos="709"/>
        </w:tabs>
        <w:ind w:firstLine="680"/>
        <w:jc w:val="both"/>
        <w:rPr>
          <w:sz w:val="22"/>
          <w:szCs w:val="22"/>
        </w:rPr>
      </w:pPr>
      <w:r w:rsidRPr="00442BF0">
        <w:rPr>
          <w:sz w:val="22"/>
          <w:szCs w:val="22"/>
        </w:rPr>
        <w:t>(3) Sözleşmeyi ilgilendiren konular ve anlaşmazlıklarda İşveren veya İşveren adına hareket etmeye yetkili İşveren vekilleri ile DEMİRYOL-İŞ veya DEMİRYOL-İŞ'e bağlı şubeler konuyu doğrudan doğruya bölge ve işyeri komitelerine, TCDD, TÜRASAŞ ve DEMİRYOL-İŞ Sendikası Genel Merkezince aynı sebeplerle konuyu doğrudan doğruya Merkez Komitesine getirmeye yetkilidir.</w:t>
      </w:r>
    </w:p>
    <w:p w:rsidR="00306E0E" w:rsidRPr="00442BF0" w:rsidRDefault="00306E0E" w:rsidP="00306E0E">
      <w:pPr>
        <w:tabs>
          <w:tab w:val="left" w:pos="709"/>
        </w:tabs>
        <w:ind w:firstLine="680"/>
        <w:jc w:val="both"/>
        <w:rPr>
          <w:sz w:val="22"/>
          <w:szCs w:val="22"/>
        </w:rPr>
      </w:pPr>
      <w:r w:rsidRPr="00442BF0">
        <w:rPr>
          <w:sz w:val="22"/>
          <w:szCs w:val="22"/>
        </w:rPr>
        <w:t xml:space="preserve">(4) Merkez, bölge ve işyeri komitelerinde, oyçokluğu ile karar alınır. Oyların eşitliği halinde, Başkanın oyu iki sayılır. </w:t>
      </w:r>
    </w:p>
    <w:p w:rsidR="00306E0E" w:rsidRPr="00442BF0" w:rsidRDefault="00306E0E" w:rsidP="00306E0E">
      <w:pPr>
        <w:tabs>
          <w:tab w:val="left" w:pos="709"/>
        </w:tabs>
        <w:jc w:val="both"/>
        <w:rPr>
          <w:sz w:val="22"/>
          <w:szCs w:val="22"/>
        </w:rPr>
      </w:pPr>
      <w:r w:rsidRPr="00442BF0">
        <w:rPr>
          <w:sz w:val="22"/>
          <w:szCs w:val="22"/>
        </w:rPr>
        <w:tab/>
        <w:t xml:space="preserve">(5) Bölge ve işyeri komitelerince alınan kararlara, kararın kayıtlarına girişini takip eden 15 işgünü içinde DEMİRYOL-İŞ Sendikası Genel Merkezince Merkez Komitesinde görüşülmek üzere itiraz edilebilir. </w:t>
      </w:r>
    </w:p>
    <w:p w:rsidR="00306E0E" w:rsidRPr="00442BF0" w:rsidRDefault="00306E0E" w:rsidP="00306E0E">
      <w:pPr>
        <w:tabs>
          <w:tab w:val="left" w:pos="709"/>
        </w:tabs>
        <w:jc w:val="both"/>
        <w:rPr>
          <w:sz w:val="22"/>
          <w:szCs w:val="22"/>
        </w:rPr>
      </w:pPr>
      <w:r w:rsidRPr="00442BF0">
        <w:rPr>
          <w:sz w:val="22"/>
          <w:szCs w:val="22"/>
        </w:rPr>
        <w:tab/>
        <w:t>(6) Merkez Komitesinde alınan kararlar kesin olup, itiraz yapılamaz.</w:t>
      </w:r>
    </w:p>
    <w:p w:rsidR="00AD2A0D" w:rsidRPr="00442BF0" w:rsidRDefault="00AD2A0D" w:rsidP="0034655A">
      <w:pPr>
        <w:jc w:val="both"/>
        <w:rPr>
          <w:sz w:val="22"/>
          <w:szCs w:val="22"/>
        </w:rPr>
      </w:pPr>
    </w:p>
    <w:p w:rsidR="00AD2A0D" w:rsidRPr="00442BF0" w:rsidRDefault="00AD2A0D" w:rsidP="007928A7">
      <w:pPr>
        <w:jc w:val="both"/>
        <w:rPr>
          <w:b/>
          <w:sz w:val="22"/>
          <w:szCs w:val="22"/>
        </w:rPr>
      </w:pPr>
      <w:r w:rsidRPr="00442BF0">
        <w:rPr>
          <w:b/>
          <w:sz w:val="22"/>
          <w:szCs w:val="22"/>
        </w:rPr>
        <w:t xml:space="preserve">     </w:t>
      </w:r>
      <w:r w:rsidRPr="00442BF0">
        <w:rPr>
          <w:b/>
          <w:sz w:val="22"/>
          <w:szCs w:val="22"/>
        </w:rPr>
        <w:tab/>
        <w:t>Komitelerin çalışma şekli ve yetkilendirilmesi</w:t>
      </w:r>
    </w:p>
    <w:p w:rsidR="00AD2A0D" w:rsidRPr="00442BF0" w:rsidRDefault="00AD2A0D" w:rsidP="007928A7">
      <w:pPr>
        <w:jc w:val="both"/>
        <w:rPr>
          <w:sz w:val="22"/>
          <w:szCs w:val="22"/>
        </w:rPr>
      </w:pPr>
      <w:r w:rsidRPr="00442BF0">
        <w:rPr>
          <w:b/>
          <w:sz w:val="22"/>
          <w:szCs w:val="22"/>
        </w:rPr>
        <w:t xml:space="preserve">     </w:t>
      </w:r>
      <w:r w:rsidRPr="00442BF0">
        <w:rPr>
          <w:b/>
          <w:sz w:val="22"/>
          <w:szCs w:val="22"/>
        </w:rPr>
        <w:tab/>
        <w:t>Madde 12-</w:t>
      </w:r>
      <w:r w:rsidRPr="00442BF0">
        <w:rPr>
          <w:sz w:val="22"/>
          <w:szCs w:val="22"/>
        </w:rPr>
        <w:t xml:space="preserve"> (1) Komitelerin, çalışma alanları ile ilgili soruşturma yapma ve sorguya çekme görev ve yetkileri bulunmamaktadır. İncelemelerini gerçeğe dayandırmak amacıyla yazılı olarak ilgililerden konu ile ilgili bilgi ve belge isteyebilir.</w:t>
      </w:r>
    </w:p>
    <w:p w:rsidR="00AD2A0D" w:rsidRPr="00442BF0" w:rsidRDefault="00AD2A0D" w:rsidP="007928A7">
      <w:pPr>
        <w:jc w:val="both"/>
        <w:rPr>
          <w:sz w:val="22"/>
          <w:szCs w:val="22"/>
        </w:rPr>
      </w:pPr>
      <w:r w:rsidRPr="00442BF0">
        <w:rPr>
          <w:sz w:val="22"/>
          <w:szCs w:val="22"/>
        </w:rPr>
        <w:t xml:space="preserve">     </w:t>
      </w:r>
      <w:r w:rsidRPr="00442BF0">
        <w:rPr>
          <w:sz w:val="22"/>
          <w:szCs w:val="22"/>
        </w:rPr>
        <w:tab/>
        <w:t>(2) Sendikanın yetki belgesi alması kaydıyla, sözleşmenin yürürlük tarihinin bittiği tarihten yeni sözleşmenin imza edileceği tarihe kadar olan süre içinde, bu sözleşme ile kurulmuş olan komisyon ve komiteler görevlerine devam ederler.</w:t>
      </w:r>
    </w:p>
    <w:p w:rsidR="00AD2A0D" w:rsidRPr="00442BF0" w:rsidRDefault="00AD2A0D" w:rsidP="007928A7">
      <w:pPr>
        <w:jc w:val="both"/>
        <w:rPr>
          <w:sz w:val="22"/>
          <w:szCs w:val="22"/>
        </w:rPr>
      </w:pPr>
    </w:p>
    <w:p w:rsidR="0034655A" w:rsidRPr="00442BF0" w:rsidRDefault="0034655A" w:rsidP="0034655A">
      <w:pPr>
        <w:tabs>
          <w:tab w:val="left" w:pos="323"/>
          <w:tab w:val="left" w:pos="709"/>
        </w:tabs>
        <w:jc w:val="both"/>
        <w:rPr>
          <w:b/>
          <w:sz w:val="22"/>
          <w:szCs w:val="22"/>
        </w:rPr>
      </w:pPr>
      <w:r w:rsidRPr="00442BF0">
        <w:rPr>
          <w:b/>
          <w:sz w:val="22"/>
          <w:szCs w:val="22"/>
        </w:rPr>
        <w:tab/>
      </w:r>
      <w:r w:rsidRPr="00442BF0">
        <w:rPr>
          <w:b/>
          <w:sz w:val="22"/>
          <w:szCs w:val="22"/>
        </w:rPr>
        <w:tab/>
        <w:t>İsrafı önleme komisyonu</w:t>
      </w:r>
    </w:p>
    <w:p w:rsidR="00306E0E" w:rsidRPr="00442BF0" w:rsidRDefault="00306E0E" w:rsidP="00306E0E">
      <w:pPr>
        <w:tabs>
          <w:tab w:val="left" w:pos="323"/>
          <w:tab w:val="left" w:pos="709"/>
        </w:tabs>
        <w:ind w:firstLine="680"/>
        <w:jc w:val="both"/>
        <w:rPr>
          <w:sz w:val="22"/>
          <w:szCs w:val="22"/>
        </w:rPr>
      </w:pPr>
      <w:r w:rsidRPr="00442BF0">
        <w:rPr>
          <w:b/>
          <w:sz w:val="22"/>
          <w:szCs w:val="22"/>
        </w:rPr>
        <w:t>Madde 13</w:t>
      </w:r>
      <w:r w:rsidRPr="00442BF0">
        <w:rPr>
          <w:sz w:val="22"/>
          <w:szCs w:val="22"/>
        </w:rPr>
        <w:t>- (1) Makine, teçhizat ve malzemelerin özenle kullanılması ve israfın önlenmesi, İşveren tarafından piyasaya verilecek ve piyasadan alınacak her türlü mal, alım, satım ve imalat işlerinde azami tasarruf sağlayıcı tedbirleri saptamak ve alacakları tavsiye kararlarını İşveren ve DEMİRYOL-İŞ'e bildirmek üzere; TCDD, Bağlı Ortaklık ve TÜRASAŞ Bölge Müdürlükleri ile TCDD ve Bağlı Ortaklık Fabrikalarında ikisi İşveren, ikisi de Sendika temsilcisinden oluşan bir komisyon kurulur. İşveren temsilcisi üyelerden biri, komisyonun başkanıdır.</w:t>
      </w:r>
    </w:p>
    <w:p w:rsidR="00306E0E" w:rsidRPr="00442BF0" w:rsidRDefault="00306E0E" w:rsidP="00306E0E">
      <w:pPr>
        <w:tabs>
          <w:tab w:val="left" w:pos="323"/>
          <w:tab w:val="left" w:pos="709"/>
        </w:tabs>
        <w:ind w:firstLine="680"/>
        <w:jc w:val="both"/>
        <w:rPr>
          <w:sz w:val="22"/>
          <w:szCs w:val="22"/>
        </w:rPr>
      </w:pPr>
      <w:r w:rsidRPr="00442BF0">
        <w:rPr>
          <w:sz w:val="22"/>
          <w:szCs w:val="22"/>
        </w:rPr>
        <w:t>(2) Komisyon, olağan olarak Ocak, Nisan, Temmuz ve Ekim aylarının ilk haftasında ve gerektiğinde Başkan tarafından tayin edilecek günlerde veya sendikanın ilgili şubesinin talebi üzerine toplanır. Komisyon, işyerlerinde ve işyerleri dışında gerekli gördüğü incelemeleri yapabilir.</w:t>
      </w:r>
    </w:p>
    <w:p w:rsidR="00306E0E" w:rsidRPr="00442BF0" w:rsidRDefault="00306E0E" w:rsidP="0034655A">
      <w:pPr>
        <w:tabs>
          <w:tab w:val="left" w:pos="323"/>
          <w:tab w:val="left" w:pos="709"/>
        </w:tabs>
        <w:jc w:val="both"/>
        <w:rPr>
          <w:b/>
          <w:sz w:val="22"/>
          <w:szCs w:val="22"/>
        </w:rPr>
      </w:pPr>
    </w:p>
    <w:p w:rsidR="00B91E87" w:rsidRPr="00442BF0" w:rsidRDefault="00B91E87" w:rsidP="0034655A">
      <w:pPr>
        <w:tabs>
          <w:tab w:val="left" w:pos="323"/>
          <w:tab w:val="left" w:pos="709"/>
        </w:tabs>
        <w:jc w:val="both"/>
        <w:rPr>
          <w:b/>
          <w:sz w:val="22"/>
          <w:szCs w:val="22"/>
        </w:rPr>
      </w:pPr>
    </w:p>
    <w:p w:rsidR="0034655A" w:rsidRPr="00442BF0" w:rsidRDefault="0034655A" w:rsidP="0034655A">
      <w:pPr>
        <w:tabs>
          <w:tab w:val="left" w:pos="709"/>
        </w:tabs>
        <w:ind w:firstLine="680"/>
        <w:jc w:val="both"/>
        <w:rPr>
          <w:b/>
          <w:sz w:val="22"/>
          <w:szCs w:val="22"/>
        </w:rPr>
      </w:pPr>
      <w:r w:rsidRPr="00442BF0">
        <w:rPr>
          <w:b/>
          <w:sz w:val="22"/>
          <w:szCs w:val="22"/>
        </w:rPr>
        <w:lastRenderedPageBreak/>
        <w:t>Eğitim</w:t>
      </w:r>
    </w:p>
    <w:p w:rsidR="00306E0E" w:rsidRPr="00442BF0" w:rsidRDefault="00306E0E" w:rsidP="00306E0E">
      <w:pPr>
        <w:tabs>
          <w:tab w:val="left" w:pos="709"/>
        </w:tabs>
        <w:ind w:firstLine="680"/>
        <w:jc w:val="both"/>
        <w:rPr>
          <w:sz w:val="22"/>
          <w:szCs w:val="22"/>
        </w:rPr>
      </w:pPr>
      <w:r w:rsidRPr="00442BF0">
        <w:rPr>
          <w:b/>
          <w:sz w:val="22"/>
          <w:szCs w:val="22"/>
        </w:rPr>
        <w:t>Madde 14-</w:t>
      </w:r>
      <w:r w:rsidRPr="00442BF0">
        <w:rPr>
          <w:sz w:val="22"/>
          <w:szCs w:val="22"/>
        </w:rPr>
        <w:t xml:space="preserve"> (1) Taraflar kanunen açmak zorunda oldukları kurslar dışında bu sözleşme kapsamına giren işçilere aşağıda belirtilen eğitim ve seminerler düzenler.</w:t>
      </w:r>
    </w:p>
    <w:p w:rsidR="00306E0E" w:rsidRPr="00442BF0" w:rsidRDefault="00306E0E" w:rsidP="00306E0E">
      <w:pPr>
        <w:tabs>
          <w:tab w:val="left" w:pos="709"/>
        </w:tabs>
        <w:ind w:firstLine="680"/>
        <w:jc w:val="both"/>
        <w:rPr>
          <w:sz w:val="22"/>
          <w:szCs w:val="22"/>
        </w:rPr>
      </w:pPr>
      <w:r w:rsidRPr="00442BF0">
        <w:rPr>
          <w:sz w:val="22"/>
          <w:szCs w:val="22"/>
        </w:rPr>
        <w:t>a) En az 6 ayda bir olmak üzere her branştan mesleki,</w:t>
      </w:r>
    </w:p>
    <w:p w:rsidR="00306E0E" w:rsidRPr="00442BF0" w:rsidRDefault="00306E0E" w:rsidP="00306E0E">
      <w:pPr>
        <w:tabs>
          <w:tab w:val="left" w:pos="709"/>
        </w:tabs>
        <w:ind w:firstLine="680"/>
        <w:jc w:val="both"/>
        <w:rPr>
          <w:sz w:val="22"/>
          <w:szCs w:val="22"/>
        </w:rPr>
      </w:pPr>
      <w:r w:rsidRPr="00442BF0">
        <w:rPr>
          <w:sz w:val="22"/>
          <w:szCs w:val="22"/>
        </w:rPr>
        <w:t>b) Yabancı dil,</w:t>
      </w:r>
    </w:p>
    <w:p w:rsidR="00306E0E" w:rsidRPr="00442BF0" w:rsidRDefault="00306E0E" w:rsidP="00306E0E">
      <w:pPr>
        <w:tabs>
          <w:tab w:val="left" w:pos="709"/>
        </w:tabs>
        <w:ind w:firstLine="680"/>
        <w:jc w:val="both"/>
        <w:rPr>
          <w:sz w:val="22"/>
          <w:szCs w:val="22"/>
        </w:rPr>
      </w:pPr>
      <w:r w:rsidRPr="00442BF0">
        <w:rPr>
          <w:sz w:val="22"/>
          <w:szCs w:val="22"/>
        </w:rPr>
        <w:t>c) 6 ayda bir beşeri ilişkiler, iş mevzuatı ve sözleşme uygulamaları,</w:t>
      </w:r>
    </w:p>
    <w:p w:rsidR="00306E0E" w:rsidRPr="00442BF0" w:rsidRDefault="00306E0E" w:rsidP="00306E0E">
      <w:pPr>
        <w:tabs>
          <w:tab w:val="left" w:pos="709"/>
        </w:tabs>
        <w:ind w:firstLine="680"/>
        <w:jc w:val="both"/>
        <w:rPr>
          <w:sz w:val="22"/>
          <w:szCs w:val="22"/>
        </w:rPr>
      </w:pPr>
      <w:r w:rsidRPr="00442BF0">
        <w:rPr>
          <w:sz w:val="22"/>
          <w:szCs w:val="22"/>
        </w:rPr>
        <w:t>ç) İş usullerini geliştirme,</w:t>
      </w:r>
    </w:p>
    <w:p w:rsidR="00306E0E" w:rsidRPr="00442BF0" w:rsidRDefault="00306E0E" w:rsidP="00306E0E">
      <w:pPr>
        <w:tabs>
          <w:tab w:val="left" w:pos="709"/>
        </w:tabs>
        <w:ind w:firstLine="680"/>
        <w:jc w:val="both"/>
        <w:rPr>
          <w:sz w:val="22"/>
          <w:szCs w:val="22"/>
        </w:rPr>
      </w:pPr>
      <w:r w:rsidRPr="00442BF0">
        <w:rPr>
          <w:sz w:val="22"/>
          <w:szCs w:val="22"/>
        </w:rPr>
        <w:t xml:space="preserve">d) İşveren tarafından ihtiyaç duyulması halinde, bilgisayar eğitimi, </w:t>
      </w:r>
    </w:p>
    <w:p w:rsidR="00306E0E" w:rsidRPr="00442BF0" w:rsidRDefault="00306E0E" w:rsidP="00306E0E">
      <w:pPr>
        <w:tabs>
          <w:tab w:val="left" w:pos="323"/>
          <w:tab w:val="left" w:pos="709"/>
        </w:tabs>
        <w:ind w:firstLine="680"/>
        <w:jc w:val="both"/>
        <w:rPr>
          <w:sz w:val="22"/>
          <w:szCs w:val="22"/>
        </w:rPr>
      </w:pPr>
      <w:r w:rsidRPr="00442BF0">
        <w:rPr>
          <w:sz w:val="22"/>
          <w:szCs w:val="22"/>
        </w:rPr>
        <w:t>e) Değişen ve gelişen iş koşullarına göre, İşveren ve Sendika tarafından belirlenen diğer eğitim ve seminerler.</w:t>
      </w:r>
    </w:p>
    <w:p w:rsidR="00306E0E" w:rsidRPr="00442BF0" w:rsidRDefault="00306E0E" w:rsidP="00306E0E">
      <w:pPr>
        <w:tabs>
          <w:tab w:val="left" w:pos="323"/>
          <w:tab w:val="left" w:pos="709"/>
        </w:tabs>
        <w:ind w:firstLine="680"/>
        <w:jc w:val="both"/>
        <w:rPr>
          <w:sz w:val="22"/>
          <w:szCs w:val="22"/>
        </w:rPr>
      </w:pPr>
      <w:r w:rsidRPr="00442BF0">
        <w:rPr>
          <w:sz w:val="22"/>
          <w:szCs w:val="22"/>
        </w:rPr>
        <w:t>(2) Bu eğitim ve seminerlerin iş saatlerine giren kısımlarında, iştirak eden işçilerin ücretlerinde bir kesinti yapılmaz. Eğitim ve seminerler için gerekli olan teknik araç, gereçler ve donanım İşveren tarafından, bunun dışında kalan masraflar ile öğretmen ücretleri Sendika tarafından karşılanır.</w:t>
      </w:r>
    </w:p>
    <w:p w:rsidR="00306E0E" w:rsidRPr="00442BF0" w:rsidRDefault="00306E0E" w:rsidP="00306E0E">
      <w:pPr>
        <w:tabs>
          <w:tab w:val="left" w:pos="323"/>
          <w:tab w:val="left" w:pos="709"/>
        </w:tabs>
        <w:ind w:firstLine="680"/>
        <w:jc w:val="both"/>
        <w:rPr>
          <w:sz w:val="22"/>
          <w:szCs w:val="22"/>
        </w:rPr>
      </w:pPr>
      <w:r w:rsidRPr="00442BF0">
        <w:rPr>
          <w:sz w:val="22"/>
          <w:szCs w:val="22"/>
        </w:rPr>
        <w:t>(3) Eğitim ve seminerlerin yer, süre ve uygulama şekilleri Bölge Komiteleri tarafından belirlenir.</w:t>
      </w:r>
    </w:p>
    <w:p w:rsidR="00306E0E" w:rsidRPr="00442BF0" w:rsidRDefault="00306E0E" w:rsidP="00306E0E">
      <w:pPr>
        <w:tabs>
          <w:tab w:val="left" w:pos="323"/>
          <w:tab w:val="left" w:pos="709"/>
        </w:tabs>
        <w:ind w:firstLine="680"/>
        <w:jc w:val="both"/>
        <w:rPr>
          <w:sz w:val="22"/>
          <w:szCs w:val="22"/>
        </w:rPr>
      </w:pPr>
      <w:r w:rsidRPr="00442BF0">
        <w:rPr>
          <w:b/>
          <w:sz w:val="22"/>
          <w:szCs w:val="22"/>
        </w:rPr>
        <w:t>(</w:t>
      </w:r>
      <w:r w:rsidRPr="00442BF0">
        <w:rPr>
          <w:sz w:val="22"/>
          <w:szCs w:val="22"/>
        </w:rPr>
        <w:t>4) Mesleki Yeterlilik Kurumu tarafından, mesleki yeterlilik belge zorunluluğu getirilen işlerde çalışanların, kamu tarafından karşılanmayan sınav ve belge ücretleri İşveren tarafından karşılanır.</w:t>
      </w:r>
    </w:p>
    <w:p w:rsidR="00306E0E" w:rsidRPr="00442BF0" w:rsidRDefault="00306E0E" w:rsidP="00306E0E">
      <w:pPr>
        <w:tabs>
          <w:tab w:val="left" w:pos="709"/>
        </w:tabs>
        <w:ind w:firstLine="680"/>
        <w:jc w:val="both"/>
        <w:rPr>
          <w:sz w:val="22"/>
          <w:szCs w:val="22"/>
        </w:rPr>
      </w:pPr>
      <w:r w:rsidRPr="00442BF0">
        <w:rPr>
          <w:sz w:val="22"/>
          <w:szCs w:val="22"/>
        </w:rPr>
        <w:t>(5) Sendika, Toplu İş Sözleşmesi ve çalışma hayatı ile ilgili düzenleyeceği eğitim ve seminerlerde, TÜHİS, TCDD ve TÜRASAŞ Genel Müdürlüğüne uygun göreceği sayıda kontenjan ayırır.</w:t>
      </w:r>
    </w:p>
    <w:p w:rsidR="0034655A" w:rsidRPr="00442BF0" w:rsidRDefault="00D2286F" w:rsidP="00306E0E">
      <w:pPr>
        <w:tabs>
          <w:tab w:val="left" w:pos="709"/>
        </w:tabs>
        <w:jc w:val="both"/>
        <w:rPr>
          <w:sz w:val="22"/>
          <w:szCs w:val="22"/>
        </w:rPr>
      </w:pPr>
      <w:r w:rsidRPr="00442BF0">
        <w:rPr>
          <w:sz w:val="22"/>
          <w:szCs w:val="22"/>
        </w:rPr>
        <w:tab/>
      </w:r>
      <w:r w:rsidR="00306E0E" w:rsidRPr="00442BF0">
        <w:rPr>
          <w:sz w:val="22"/>
          <w:szCs w:val="22"/>
        </w:rPr>
        <w:t>(6) İşveren tarafından memur personel için düzenlenen motivasyon seminerlerine, işverence belirlenecek sayıda işçi personel için de kontenjan ayrılabilir.</w:t>
      </w:r>
    </w:p>
    <w:p w:rsidR="00306E0E" w:rsidRPr="00442BF0" w:rsidRDefault="00306E0E" w:rsidP="00306E0E">
      <w:pPr>
        <w:tabs>
          <w:tab w:val="left" w:pos="709"/>
        </w:tabs>
        <w:jc w:val="both"/>
        <w:rPr>
          <w:sz w:val="22"/>
          <w:szCs w:val="22"/>
        </w:rPr>
      </w:pPr>
    </w:p>
    <w:p w:rsidR="00AD2A0D" w:rsidRPr="00442BF0" w:rsidRDefault="00AD2A0D" w:rsidP="0034655A">
      <w:pPr>
        <w:jc w:val="both"/>
        <w:rPr>
          <w:b/>
          <w:sz w:val="22"/>
          <w:szCs w:val="22"/>
        </w:rPr>
      </w:pPr>
      <w:r w:rsidRPr="00442BF0">
        <w:rPr>
          <w:b/>
          <w:sz w:val="22"/>
          <w:szCs w:val="22"/>
        </w:rPr>
        <w:t xml:space="preserve">     </w:t>
      </w:r>
      <w:r w:rsidRPr="00442BF0">
        <w:rPr>
          <w:b/>
          <w:sz w:val="22"/>
          <w:szCs w:val="22"/>
        </w:rPr>
        <w:tab/>
        <w:t>İşyeri sendika temsilcileri</w:t>
      </w:r>
    </w:p>
    <w:p w:rsidR="00AD2A0D" w:rsidRPr="00442BF0" w:rsidRDefault="00AD2A0D" w:rsidP="007928A7">
      <w:pPr>
        <w:jc w:val="both"/>
        <w:rPr>
          <w:sz w:val="22"/>
          <w:szCs w:val="22"/>
        </w:rPr>
      </w:pPr>
      <w:r w:rsidRPr="00442BF0">
        <w:rPr>
          <w:b/>
          <w:sz w:val="22"/>
          <w:szCs w:val="22"/>
        </w:rPr>
        <w:t xml:space="preserve">     </w:t>
      </w:r>
      <w:r w:rsidRPr="00442BF0">
        <w:rPr>
          <w:b/>
          <w:sz w:val="22"/>
          <w:szCs w:val="22"/>
        </w:rPr>
        <w:tab/>
      </w:r>
      <w:r w:rsidR="00306E0E" w:rsidRPr="00442BF0">
        <w:rPr>
          <w:b/>
          <w:sz w:val="22"/>
          <w:szCs w:val="22"/>
        </w:rPr>
        <w:t>Madde 15-</w:t>
      </w:r>
      <w:r w:rsidR="00306E0E" w:rsidRPr="00442BF0">
        <w:rPr>
          <w:sz w:val="22"/>
          <w:szCs w:val="22"/>
        </w:rPr>
        <w:t xml:space="preserve"> (1) Sözleşmenin yürürlük tarihinden itibaren, TCDD, Bağlı Ortaklık ve TÜRASAŞ işyerlerine, Sendika şubelerinin teklifi üzerine DEMİRYOL-İŞ tarafından aşağıda belirtilen sayıda işyeri sendika temsilcisi atanır. Bu temsilcilerden biri Baş temsilci olarak belirlenir. Atanan baş temsilci ve temsilciler 15 gün içinde DEMİRYOL-İŞ tarafından İşverene bildirilir.</w:t>
      </w:r>
    </w:p>
    <w:p w:rsidR="00AD2A0D" w:rsidRPr="00442BF0" w:rsidRDefault="00AD2A0D" w:rsidP="007928A7">
      <w:pPr>
        <w:jc w:val="both"/>
        <w:rPr>
          <w:sz w:val="22"/>
          <w:szCs w:val="22"/>
        </w:rPr>
      </w:pPr>
      <w:r w:rsidRPr="00442BF0">
        <w:rPr>
          <w:sz w:val="22"/>
          <w:szCs w:val="22"/>
        </w:rPr>
        <w:t xml:space="preserve">     </w:t>
      </w:r>
      <w:r w:rsidRPr="00442BF0">
        <w:rPr>
          <w:sz w:val="22"/>
          <w:szCs w:val="22"/>
        </w:rPr>
        <w:tab/>
        <w:t>a) 50'ye kadar işçi çalıştıran işyerlerine 1 temsilci,</w:t>
      </w:r>
    </w:p>
    <w:p w:rsidR="00AD2A0D" w:rsidRPr="00442BF0" w:rsidRDefault="00AD2A0D" w:rsidP="007928A7">
      <w:pPr>
        <w:jc w:val="both"/>
        <w:rPr>
          <w:sz w:val="22"/>
          <w:szCs w:val="22"/>
        </w:rPr>
      </w:pPr>
      <w:r w:rsidRPr="00442BF0">
        <w:rPr>
          <w:sz w:val="22"/>
          <w:szCs w:val="22"/>
        </w:rPr>
        <w:t xml:space="preserve">     </w:t>
      </w:r>
      <w:r w:rsidRPr="00442BF0">
        <w:rPr>
          <w:sz w:val="22"/>
          <w:szCs w:val="22"/>
        </w:rPr>
        <w:tab/>
        <w:t>b) 51 ile 100 işçi çalıştıran işyerlerine 2 temsilci,</w:t>
      </w:r>
    </w:p>
    <w:p w:rsidR="00AD2A0D" w:rsidRPr="00442BF0" w:rsidRDefault="00AD2A0D" w:rsidP="007928A7">
      <w:pPr>
        <w:jc w:val="both"/>
        <w:rPr>
          <w:sz w:val="22"/>
          <w:szCs w:val="22"/>
        </w:rPr>
      </w:pPr>
      <w:r w:rsidRPr="00442BF0">
        <w:rPr>
          <w:sz w:val="22"/>
          <w:szCs w:val="22"/>
        </w:rPr>
        <w:t xml:space="preserve">     </w:t>
      </w:r>
      <w:r w:rsidRPr="00442BF0">
        <w:rPr>
          <w:sz w:val="22"/>
          <w:szCs w:val="22"/>
        </w:rPr>
        <w:tab/>
        <w:t>c) 101 ila 500 işçi çalıştıran işyerlerine 3 temsilci,</w:t>
      </w:r>
    </w:p>
    <w:p w:rsidR="00AD2A0D" w:rsidRPr="00442BF0" w:rsidRDefault="00AD2A0D" w:rsidP="007928A7">
      <w:pPr>
        <w:jc w:val="both"/>
        <w:rPr>
          <w:sz w:val="22"/>
          <w:szCs w:val="22"/>
        </w:rPr>
      </w:pPr>
      <w:r w:rsidRPr="00442BF0">
        <w:rPr>
          <w:sz w:val="22"/>
          <w:szCs w:val="22"/>
        </w:rPr>
        <w:t xml:space="preserve">     </w:t>
      </w:r>
      <w:r w:rsidRPr="00442BF0">
        <w:rPr>
          <w:sz w:val="22"/>
          <w:szCs w:val="22"/>
        </w:rPr>
        <w:tab/>
        <w:t>ç) 501 ila 1000 işçi çalıştıran işyerlerine 4 temsilci,</w:t>
      </w:r>
    </w:p>
    <w:p w:rsidR="00AD2A0D" w:rsidRPr="00442BF0" w:rsidRDefault="00AD2A0D" w:rsidP="007928A7">
      <w:pPr>
        <w:jc w:val="both"/>
        <w:rPr>
          <w:sz w:val="22"/>
          <w:szCs w:val="22"/>
        </w:rPr>
      </w:pPr>
      <w:r w:rsidRPr="00442BF0">
        <w:rPr>
          <w:sz w:val="22"/>
          <w:szCs w:val="22"/>
        </w:rPr>
        <w:t xml:space="preserve">     </w:t>
      </w:r>
      <w:r w:rsidRPr="00442BF0">
        <w:rPr>
          <w:sz w:val="22"/>
          <w:szCs w:val="22"/>
        </w:rPr>
        <w:tab/>
        <w:t>d) 1001 ila 2000 işçi çalıştıran işyerlerine 6 temsilci,</w:t>
      </w:r>
    </w:p>
    <w:p w:rsidR="00AD2A0D" w:rsidRPr="00442BF0" w:rsidRDefault="00AD2A0D" w:rsidP="007928A7">
      <w:pPr>
        <w:jc w:val="both"/>
        <w:rPr>
          <w:sz w:val="22"/>
          <w:szCs w:val="22"/>
        </w:rPr>
      </w:pPr>
      <w:r w:rsidRPr="00442BF0">
        <w:rPr>
          <w:sz w:val="22"/>
          <w:szCs w:val="22"/>
        </w:rPr>
        <w:t xml:space="preserve">     </w:t>
      </w:r>
      <w:r w:rsidRPr="00442BF0">
        <w:rPr>
          <w:sz w:val="22"/>
          <w:szCs w:val="22"/>
        </w:rPr>
        <w:tab/>
        <w:t>e) 2000'den fazla işçi çalıştıran işyerlerine 8 temsilci.</w:t>
      </w:r>
    </w:p>
    <w:p w:rsidR="00AD2A0D" w:rsidRPr="00442BF0" w:rsidRDefault="00AD2A0D" w:rsidP="007928A7">
      <w:pPr>
        <w:jc w:val="both"/>
        <w:rPr>
          <w:sz w:val="22"/>
          <w:szCs w:val="22"/>
        </w:rPr>
      </w:pPr>
      <w:r w:rsidRPr="00442BF0">
        <w:rPr>
          <w:sz w:val="22"/>
          <w:szCs w:val="22"/>
        </w:rPr>
        <w:t xml:space="preserve">     </w:t>
      </w:r>
      <w:r w:rsidRPr="00442BF0">
        <w:rPr>
          <w:sz w:val="22"/>
          <w:szCs w:val="22"/>
        </w:rPr>
        <w:tab/>
        <w:t>(2) İşçilerin bireysel ve toplu başvuruları nedeniyle oluşabilecek iş kayıplarının önlenmesi bakımından; baş temsilci ve temsilciler, Sözleşme hükümlerinin uygulanması, verimlilik ve iş düzeni gibi konularda, Sendika Şubesi tarafından verilen talimatlar, alınmış kararlar ve 6356 sayılı Sendikalar ve Toplu İş Sözleşmesi Kanunu’nun 27. maddesi çerçevesinde, görevlerini iş saatleri içerisinde yürütür. Bu nedenle baş temsilci ve temsilcilerin ücretlerinden kesinti yapılmaz.</w:t>
      </w:r>
    </w:p>
    <w:p w:rsidR="00AD2A0D" w:rsidRPr="00442BF0" w:rsidRDefault="00AD2A0D" w:rsidP="007928A7">
      <w:pPr>
        <w:jc w:val="both"/>
        <w:rPr>
          <w:sz w:val="22"/>
          <w:szCs w:val="22"/>
        </w:rPr>
      </w:pPr>
      <w:r w:rsidRPr="00442BF0">
        <w:rPr>
          <w:sz w:val="22"/>
          <w:szCs w:val="22"/>
        </w:rPr>
        <w:t xml:space="preserve">     </w:t>
      </w:r>
      <w:r w:rsidRPr="00442BF0">
        <w:rPr>
          <w:sz w:val="22"/>
          <w:szCs w:val="22"/>
        </w:rPr>
        <w:tab/>
        <w:t>(3) Sendika temsilcilerinin bulundukları işyerlerinde çalışmalarını yürütülebilmesi için İşveren tarafından uygun bir oda tahsisi yapılır. Halen temsilci odası bulunmayan işyerlerinde, işyeri amiri ile Sendika baş temsilcisinin ortaklaşa belirleyecekleri bir oda verilir.</w:t>
      </w:r>
    </w:p>
    <w:p w:rsidR="00AD2A0D" w:rsidRPr="00442BF0" w:rsidRDefault="00AD2A0D" w:rsidP="007928A7">
      <w:pPr>
        <w:jc w:val="both"/>
        <w:rPr>
          <w:sz w:val="22"/>
          <w:szCs w:val="22"/>
        </w:rPr>
      </w:pPr>
      <w:r w:rsidRPr="00442BF0">
        <w:rPr>
          <w:sz w:val="22"/>
          <w:szCs w:val="22"/>
        </w:rPr>
        <w:t xml:space="preserve">     </w:t>
      </w:r>
      <w:r w:rsidRPr="00442BF0">
        <w:rPr>
          <w:sz w:val="22"/>
          <w:szCs w:val="22"/>
        </w:rPr>
        <w:tab/>
        <w:t>(4) İşyeri amiri ile baş temsilcinin belirleyeceği iş saatleri içinde, sendika temsilcileri bu odada toplanarak sözleşmenin uygulamasından çıkan aksaklıkları veya işyerlerinde meydana gelen anlaşmazlıkları görüşürler.</w:t>
      </w:r>
    </w:p>
    <w:p w:rsidR="00AD2A0D" w:rsidRPr="00442BF0" w:rsidRDefault="00AD2A0D" w:rsidP="007928A7">
      <w:pPr>
        <w:jc w:val="both"/>
        <w:rPr>
          <w:sz w:val="22"/>
          <w:szCs w:val="22"/>
        </w:rPr>
      </w:pPr>
      <w:r w:rsidRPr="00442BF0">
        <w:rPr>
          <w:sz w:val="22"/>
          <w:szCs w:val="22"/>
        </w:rPr>
        <w:t xml:space="preserve">     </w:t>
      </w:r>
      <w:r w:rsidRPr="00442BF0">
        <w:rPr>
          <w:sz w:val="22"/>
          <w:szCs w:val="22"/>
        </w:rPr>
        <w:tab/>
        <w:t>(5) Temsilcilik odalarına İşveren tarafından dâhili telefon temin edilir.</w:t>
      </w:r>
    </w:p>
    <w:p w:rsidR="00AD2A0D" w:rsidRPr="00442BF0" w:rsidRDefault="00AD2A0D" w:rsidP="007928A7">
      <w:pPr>
        <w:jc w:val="both"/>
        <w:rPr>
          <w:b/>
          <w:sz w:val="22"/>
          <w:szCs w:val="22"/>
        </w:rPr>
      </w:pPr>
    </w:p>
    <w:p w:rsidR="00AD2A0D" w:rsidRPr="00442BF0" w:rsidRDefault="00AD2A0D" w:rsidP="007928A7">
      <w:pPr>
        <w:jc w:val="both"/>
        <w:rPr>
          <w:b/>
          <w:sz w:val="22"/>
          <w:szCs w:val="22"/>
        </w:rPr>
      </w:pPr>
      <w:r w:rsidRPr="00442BF0">
        <w:rPr>
          <w:b/>
          <w:sz w:val="22"/>
          <w:szCs w:val="22"/>
        </w:rPr>
        <w:t xml:space="preserve">     </w:t>
      </w:r>
      <w:r w:rsidRPr="00442BF0">
        <w:rPr>
          <w:b/>
          <w:sz w:val="22"/>
          <w:szCs w:val="22"/>
        </w:rPr>
        <w:tab/>
        <w:t>Sendika yönetici ve temsilcilerinin güvencesi</w:t>
      </w:r>
    </w:p>
    <w:p w:rsidR="00AD2A0D" w:rsidRPr="00442BF0" w:rsidRDefault="00AD2A0D" w:rsidP="007928A7">
      <w:pPr>
        <w:jc w:val="both"/>
        <w:rPr>
          <w:sz w:val="22"/>
          <w:szCs w:val="22"/>
        </w:rPr>
      </w:pPr>
      <w:r w:rsidRPr="00442BF0">
        <w:rPr>
          <w:b/>
          <w:sz w:val="22"/>
          <w:szCs w:val="22"/>
        </w:rPr>
        <w:t xml:space="preserve">     </w:t>
      </w:r>
      <w:r w:rsidRPr="00442BF0">
        <w:rPr>
          <w:b/>
          <w:sz w:val="22"/>
          <w:szCs w:val="22"/>
        </w:rPr>
        <w:tab/>
        <w:t>Madde 16-</w:t>
      </w:r>
      <w:r w:rsidRPr="00442BF0">
        <w:rPr>
          <w:sz w:val="22"/>
          <w:szCs w:val="22"/>
        </w:rPr>
        <w:t xml:space="preserve"> (1) İşçi kuruluşu yöneticilerinin güvencesi konusunda 6356 sayılı Sendikalar ve Toplu İş sözleşmesi Kanunu’nun 23 üncü madde hükmü uygulanır. </w:t>
      </w:r>
    </w:p>
    <w:p w:rsidR="00AD2A0D" w:rsidRPr="00442BF0" w:rsidRDefault="00AD2A0D" w:rsidP="007928A7">
      <w:pPr>
        <w:jc w:val="both"/>
        <w:rPr>
          <w:sz w:val="22"/>
          <w:szCs w:val="22"/>
        </w:rPr>
      </w:pPr>
      <w:r w:rsidRPr="00442BF0">
        <w:rPr>
          <w:sz w:val="22"/>
          <w:szCs w:val="22"/>
        </w:rPr>
        <w:t xml:space="preserve">     </w:t>
      </w:r>
      <w:r w:rsidRPr="00442BF0">
        <w:rPr>
          <w:sz w:val="22"/>
          <w:szCs w:val="22"/>
        </w:rPr>
        <w:tab/>
        <w:t xml:space="preserve">(2) Sendika temsilcilerinin güvencesi konusunda 6356 sayılı Sendikalar ve Toplu İş Sözleşmesi Kanunu’nun 24 üncü madde hükmü uygulanır. </w:t>
      </w:r>
    </w:p>
    <w:p w:rsidR="00DE5BCB" w:rsidRPr="00442BF0" w:rsidRDefault="00AD2A0D" w:rsidP="00DE5BCB">
      <w:pPr>
        <w:jc w:val="both"/>
        <w:rPr>
          <w:sz w:val="22"/>
          <w:szCs w:val="22"/>
        </w:rPr>
      </w:pPr>
      <w:r w:rsidRPr="00442BF0">
        <w:rPr>
          <w:sz w:val="22"/>
          <w:szCs w:val="22"/>
        </w:rPr>
        <w:t xml:space="preserve">     </w:t>
      </w:r>
      <w:r w:rsidRPr="00442BF0">
        <w:rPr>
          <w:sz w:val="22"/>
          <w:szCs w:val="22"/>
        </w:rPr>
        <w:tab/>
      </w:r>
      <w:r w:rsidR="00DE5BCB" w:rsidRPr="00442BF0">
        <w:rPr>
          <w:sz w:val="22"/>
          <w:szCs w:val="22"/>
        </w:rPr>
        <w:t>(3)</w:t>
      </w:r>
      <w:r w:rsidR="00F9185F" w:rsidRPr="00442BF0">
        <w:rPr>
          <w:sz w:val="22"/>
          <w:szCs w:val="22"/>
        </w:rPr>
        <w:t xml:space="preserve"> </w:t>
      </w:r>
      <w:r w:rsidR="00DE5BCB" w:rsidRPr="00442BF0">
        <w:rPr>
          <w:sz w:val="22"/>
          <w:szCs w:val="22"/>
        </w:rPr>
        <w:t>Yazılı rızaları alınmadan Sendika yönetici ve işyeri sendika temsilcilerinin işyeri değiştirilemez işinde esaslı tarzda değişiklik yapılamaz.</w:t>
      </w:r>
    </w:p>
    <w:p w:rsidR="00AD2A0D" w:rsidRPr="00442BF0" w:rsidRDefault="00AD2A0D" w:rsidP="007928A7">
      <w:pPr>
        <w:jc w:val="both"/>
        <w:rPr>
          <w:sz w:val="22"/>
          <w:szCs w:val="22"/>
        </w:rPr>
      </w:pPr>
    </w:p>
    <w:p w:rsidR="0034655A" w:rsidRPr="00442BF0" w:rsidRDefault="0034655A" w:rsidP="0034655A">
      <w:pPr>
        <w:tabs>
          <w:tab w:val="left" w:pos="709"/>
        </w:tabs>
        <w:ind w:firstLine="680"/>
        <w:jc w:val="both"/>
        <w:rPr>
          <w:b/>
          <w:sz w:val="22"/>
          <w:szCs w:val="22"/>
        </w:rPr>
      </w:pPr>
      <w:r w:rsidRPr="00442BF0">
        <w:rPr>
          <w:b/>
          <w:sz w:val="22"/>
          <w:szCs w:val="22"/>
        </w:rPr>
        <w:t>Duyuru ve bilgilendirme hakkı</w:t>
      </w:r>
    </w:p>
    <w:p w:rsidR="0034655A" w:rsidRPr="00442BF0" w:rsidRDefault="0034655A" w:rsidP="0034655A">
      <w:pPr>
        <w:tabs>
          <w:tab w:val="left" w:pos="709"/>
        </w:tabs>
        <w:ind w:firstLine="680"/>
        <w:jc w:val="both"/>
        <w:rPr>
          <w:sz w:val="22"/>
          <w:szCs w:val="22"/>
        </w:rPr>
      </w:pPr>
      <w:r w:rsidRPr="00442BF0">
        <w:rPr>
          <w:b/>
          <w:sz w:val="22"/>
          <w:szCs w:val="22"/>
        </w:rPr>
        <w:t>Madde 17-</w:t>
      </w:r>
      <w:r w:rsidRPr="00442BF0">
        <w:rPr>
          <w:sz w:val="22"/>
          <w:szCs w:val="22"/>
        </w:rPr>
        <w:t xml:space="preserve"> (1) DEMİRYOL-İŞ ve şubelerinin, üyelerini bilgilendirmek amacıyla yayımlayacağı genelge, bildiri, duyuru, haber ve benzeri konuların yer alacağı ve Sendika tarafından temin edilen ilan panolarının, işyerlerinde işçilerin görebileceği uygun yerlere asılmasına İşveren tarafından izin verilir. İlan </w:t>
      </w:r>
      <w:r w:rsidRPr="00442BF0">
        <w:rPr>
          <w:sz w:val="22"/>
          <w:szCs w:val="22"/>
        </w:rPr>
        <w:lastRenderedPageBreak/>
        <w:t>panolarına asılacak yazı ve belgelerde baş temsilci veya Sendika şube yetkililerinin imzaları bulunmak zorundadır. İlan panosuna asılan yazı ve belgelerin bir örneği İşveren vekiline verilir.</w:t>
      </w:r>
    </w:p>
    <w:p w:rsidR="0034655A" w:rsidRPr="00442BF0" w:rsidRDefault="0034655A" w:rsidP="0034655A">
      <w:pPr>
        <w:tabs>
          <w:tab w:val="left" w:pos="709"/>
        </w:tabs>
        <w:ind w:firstLine="680"/>
        <w:jc w:val="both"/>
        <w:rPr>
          <w:sz w:val="22"/>
          <w:szCs w:val="22"/>
        </w:rPr>
      </w:pPr>
      <w:r w:rsidRPr="00442BF0">
        <w:rPr>
          <w:sz w:val="22"/>
          <w:szCs w:val="22"/>
        </w:rPr>
        <w:t>(2) DEMİRYOL-İŞ ve bağlı şubelerin yetkili temsilcileri; işçilerin topluca bilgilendirilmesi gereken durumlarda, önceden konusunu belirtmek ve işyeri amiri ile uzlaşma sağlamak kaydıyla, öğle paydosu saatleri içinde yemekhanelerde konuşma yapabilirler. Ses düzeni olan yerlerde bunun kullanılmasına izin verilir. Olmayan yerlerde şubelerin ses düzeni kurmasına izin verilir.</w:t>
      </w:r>
    </w:p>
    <w:p w:rsidR="00AD2A0D" w:rsidRPr="00442BF0" w:rsidRDefault="00AD2A0D" w:rsidP="0034655A">
      <w:pPr>
        <w:jc w:val="both"/>
        <w:rPr>
          <w:sz w:val="22"/>
          <w:szCs w:val="22"/>
        </w:rPr>
      </w:pPr>
    </w:p>
    <w:p w:rsidR="00AD2A0D" w:rsidRPr="00442BF0" w:rsidRDefault="00AD2A0D" w:rsidP="007928A7">
      <w:pPr>
        <w:jc w:val="both"/>
        <w:rPr>
          <w:b/>
          <w:sz w:val="22"/>
          <w:szCs w:val="22"/>
        </w:rPr>
      </w:pPr>
      <w:r w:rsidRPr="00442BF0">
        <w:rPr>
          <w:b/>
          <w:sz w:val="22"/>
          <w:szCs w:val="22"/>
        </w:rPr>
        <w:t xml:space="preserve">     </w:t>
      </w:r>
      <w:r w:rsidRPr="00442BF0">
        <w:rPr>
          <w:b/>
          <w:sz w:val="22"/>
          <w:szCs w:val="22"/>
        </w:rPr>
        <w:tab/>
        <w:t>Sendika aidatları</w:t>
      </w:r>
    </w:p>
    <w:p w:rsidR="00AD2A0D" w:rsidRPr="00442BF0" w:rsidRDefault="00AD2A0D" w:rsidP="007928A7">
      <w:pPr>
        <w:jc w:val="both"/>
        <w:rPr>
          <w:sz w:val="22"/>
          <w:szCs w:val="22"/>
        </w:rPr>
      </w:pPr>
      <w:r w:rsidRPr="00442BF0">
        <w:rPr>
          <w:b/>
          <w:sz w:val="22"/>
          <w:szCs w:val="22"/>
        </w:rPr>
        <w:t xml:space="preserve">    </w:t>
      </w:r>
      <w:r w:rsidRPr="00442BF0">
        <w:rPr>
          <w:b/>
          <w:sz w:val="22"/>
          <w:szCs w:val="22"/>
        </w:rPr>
        <w:tab/>
        <w:t>Madde 18-</w:t>
      </w:r>
      <w:r w:rsidRPr="00442BF0">
        <w:rPr>
          <w:sz w:val="22"/>
          <w:szCs w:val="22"/>
        </w:rPr>
        <w:t xml:space="preserve"> (1) İşveren 6356 sayılı Kanun gereği her ay kesmek zorunda olduğu aidatları, işçi ücretlerinin ödendiği günü takip eden 10 gün içinde Sendikanın bildireceği banka hesabına yatırmakla yükümlüdür. İşveren bu işlemler için Sendikadan herhangi bir masraf isteyemez. Bu madde uyarınca yapılan kesintileri gösterir bir listeyi İşveren Sendikaya gönderir.</w:t>
      </w:r>
    </w:p>
    <w:p w:rsidR="006F4C5C" w:rsidRPr="00442BF0" w:rsidRDefault="006F4C5C" w:rsidP="007928A7">
      <w:pPr>
        <w:jc w:val="both"/>
        <w:rPr>
          <w:sz w:val="22"/>
          <w:szCs w:val="22"/>
        </w:rPr>
      </w:pPr>
    </w:p>
    <w:p w:rsidR="00AD2A0D" w:rsidRPr="00442BF0" w:rsidRDefault="00AD2A0D" w:rsidP="00B21BAE">
      <w:pPr>
        <w:jc w:val="center"/>
        <w:rPr>
          <w:b/>
          <w:sz w:val="22"/>
          <w:szCs w:val="22"/>
        </w:rPr>
      </w:pPr>
      <w:r w:rsidRPr="00442BF0">
        <w:rPr>
          <w:b/>
          <w:sz w:val="22"/>
          <w:szCs w:val="22"/>
        </w:rPr>
        <w:t>ÜÇÜNCÜ BÖLÜM</w:t>
      </w:r>
    </w:p>
    <w:p w:rsidR="00AD2A0D" w:rsidRPr="00442BF0" w:rsidRDefault="00AD2A0D" w:rsidP="00B21BAE">
      <w:pPr>
        <w:jc w:val="center"/>
        <w:rPr>
          <w:b/>
          <w:sz w:val="22"/>
          <w:szCs w:val="22"/>
        </w:rPr>
      </w:pPr>
      <w:r w:rsidRPr="00442BF0">
        <w:rPr>
          <w:b/>
          <w:sz w:val="22"/>
          <w:szCs w:val="22"/>
        </w:rPr>
        <w:t>İşe Alma ve İstihdam Esasları</w:t>
      </w:r>
    </w:p>
    <w:p w:rsidR="00AD2A0D" w:rsidRPr="00442BF0" w:rsidRDefault="00AD2A0D" w:rsidP="007928A7">
      <w:pPr>
        <w:jc w:val="both"/>
        <w:rPr>
          <w:b/>
          <w:sz w:val="22"/>
          <w:szCs w:val="22"/>
        </w:rPr>
      </w:pPr>
    </w:p>
    <w:p w:rsidR="0034655A" w:rsidRPr="00442BF0" w:rsidRDefault="0034655A" w:rsidP="0034655A">
      <w:pPr>
        <w:tabs>
          <w:tab w:val="left" w:pos="709"/>
        </w:tabs>
        <w:ind w:firstLine="680"/>
        <w:jc w:val="both"/>
        <w:rPr>
          <w:b/>
          <w:sz w:val="22"/>
          <w:szCs w:val="22"/>
        </w:rPr>
      </w:pPr>
      <w:r w:rsidRPr="00442BF0">
        <w:rPr>
          <w:b/>
          <w:sz w:val="22"/>
          <w:szCs w:val="22"/>
        </w:rPr>
        <w:t>Belirli süreli iş sözleşmesi ile işçi alma</w:t>
      </w:r>
    </w:p>
    <w:p w:rsidR="0034655A" w:rsidRPr="00442BF0" w:rsidRDefault="0034655A" w:rsidP="0034655A">
      <w:pPr>
        <w:tabs>
          <w:tab w:val="left" w:pos="709"/>
        </w:tabs>
        <w:ind w:firstLine="680"/>
        <w:jc w:val="both"/>
        <w:rPr>
          <w:sz w:val="22"/>
          <w:szCs w:val="22"/>
        </w:rPr>
      </w:pPr>
      <w:r w:rsidRPr="00442BF0">
        <w:rPr>
          <w:b/>
          <w:sz w:val="22"/>
          <w:szCs w:val="22"/>
        </w:rPr>
        <w:t>Madde 19-</w:t>
      </w:r>
      <w:r w:rsidRPr="00442BF0">
        <w:rPr>
          <w:sz w:val="22"/>
          <w:szCs w:val="22"/>
        </w:rPr>
        <w:t xml:space="preserve"> (1) 5620 sayılı Kanunun kapsamında, mevsimlik ve kampanya işlerinde, belirli süreli iş sözleşmesiyle işçi çalıştırılabilir.</w:t>
      </w:r>
    </w:p>
    <w:p w:rsidR="0034655A" w:rsidRPr="00442BF0" w:rsidRDefault="0034655A" w:rsidP="0034655A">
      <w:pPr>
        <w:tabs>
          <w:tab w:val="left" w:pos="709"/>
        </w:tabs>
        <w:ind w:firstLine="680"/>
        <w:jc w:val="both"/>
        <w:rPr>
          <w:sz w:val="22"/>
          <w:szCs w:val="22"/>
        </w:rPr>
      </w:pPr>
      <w:r w:rsidRPr="00442BF0">
        <w:rPr>
          <w:sz w:val="22"/>
          <w:szCs w:val="22"/>
        </w:rPr>
        <w:t>(2) Bu madde kapsamında çalıştırılacak işçilerle, belirli süreli iş sözleşmesi yapılır. Yapılan iş sözleşmelerinin bir nüshası işçinin kendisine ve bir nüshası da işçinin bağlı olduğu Sendika Şubesine gönderilir.</w:t>
      </w:r>
    </w:p>
    <w:p w:rsidR="0034655A" w:rsidRPr="00442BF0" w:rsidRDefault="0034655A" w:rsidP="0034655A">
      <w:pPr>
        <w:tabs>
          <w:tab w:val="left" w:pos="709"/>
        </w:tabs>
        <w:ind w:firstLine="680"/>
        <w:jc w:val="both"/>
        <w:rPr>
          <w:sz w:val="22"/>
          <w:szCs w:val="22"/>
        </w:rPr>
      </w:pPr>
      <w:r w:rsidRPr="00442BF0">
        <w:rPr>
          <w:sz w:val="22"/>
          <w:szCs w:val="22"/>
        </w:rPr>
        <w:t>(3) Zorunlu haller dışında; bu işçilerin alındıkları iş ve işyerinde çalıştırılmaları esastır.</w:t>
      </w:r>
    </w:p>
    <w:p w:rsidR="009C49F9" w:rsidRPr="00442BF0" w:rsidRDefault="00AD2A0D" w:rsidP="007928A7">
      <w:pPr>
        <w:jc w:val="both"/>
        <w:rPr>
          <w:b/>
          <w:sz w:val="22"/>
          <w:szCs w:val="22"/>
        </w:rPr>
      </w:pPr>
      <w:r w:rsidRPr="00442BF0">
        <w:rPr>
          <w:sz w:val="22"/>
          <w:szCs w:val="22"/>
        </w:rPr>
        <w:t xml:space="preserve">     </w:t>
      </w:r>
      <w:r w:rsidRPr="00442BF0">
        <w:rPr>
          <w:b/>
          <w:sz w:val="22"/>
          <w:szCs w:val="22"/>
        </w:rPr>
        <w:t xml:space="preserve">     </w:t>
      </w:r>
      <w:r w:rsidRPr="00442BF0">
        <w:rPr>
          <w:b/>
          <w:sz w:val="22"/>
          <w:szCs w:val="22"/>
        </w:rPr>
        <w:tab/>
      </w:r>
    </w:p>
    <w:p w:rsidR="00AD2A0D" w:rsidRPr="00442BF0" w:rsidRDefault="00AD2A0D" w:rsidP="009C49F9">
      <w:pPr>
        <w:ind w:firstLine="680"/>
        <w:jc w:val="both"/>
        <w:rPr>
          <w:b/>
          <w:sz w:val="22"/>
          <w:szCs w:val="22"/>
        </w:rPr>
      </w:pPr>
      <w:r w:rsidRPr="00442BF0">
        <w:rPr>
          <w:b/>
          <w:sz w:val="22"/>
          <w:szCs w:val="22"/>
        </w:rPr>
        <w:t>İşçi alınması ve deneme süresi</w:t>
      </w:r>
    </w:p>
    <w:p w:rsidR="00AD2A0D" w:rsidRPr="00442BF0" w:rsidRDefault="00AD2A0D" w:rsidP="007928A7">
      <w:pPr>
        <w:jc w:val="both"/>
        <w:rPr>
          <w:sz w:val="22"/>
          <w:szCs w:val="22"/>
        </w:rPr>
      </w:pPr>
      <w:r w:rsidRPr="00442BF0">
        <w:rPr>
          <w:b/>
          <w:sz w:val="22"/>
          <w:szCs w:val="22"/>
        </w:rPr>
        <w:t xml:space="preserve">     </w:t>
      </w:r>
      <w:r w:rsidRPr="00442BF0">
        <w:rPr>
          <w:b/>
          <w:sz w:val="22"/>
          <w:szCs w:val="22"/>
        </w:rPr>
        <w:tab/>
        <w:t>Madde 20-</w:t>
      </w:r>
      <w:r w:rsidRPr="00442BF0">
        <w:rPr>
          <w:sz w:val="22"/>
          <w:szCs w:val="22"/>
        </w:rPr>
        <w:t xml:space="preserve"> (1) İşverenin işyerlerine işçi alınması konusunda kanun ve yönetmelik hükümlerine göre işlem yapılır.</w:t>
      </w:r>
    </w:p>
    <w:p w:rsidR="00AD2A0D" w:rsidRPr="00442BF0" w:rsidRDefault="00AD2A0D" w:rsidP="007928A7">
      <w:pPr>
        <w:jc w:val="both"/>
        <w:rPr>
          <w:sz w:val="22"/>
          <w:szCs w:val="22"/>
        </w:rPr>
      </w:pPr>
      <w:r w:rsidRPr="00442BF0">
        <w:rPr>
          <w:sz w:val="22"/>
          <w:szCs w:val="22"/>
        </w:rPr>
        <w:t xml:space="preserve">     </w:t>
      </w:r>
      <w:r w:rsidRPr="00442BF0">
        <w:rPr>
          <w:sz w:val="22"/>
          <w:szCs w:val="22"/>
        </w:rPr>
        <w:tab/>
        <w:t>(2) İşveren tarafından ilk defa işe alınan işçilerde deneme süresi dört aydır.</w:t>
      </w:r>
    </w:p>
    <w:p w:rsidR="00AD2A0D" w:rsidRPr="00442BF0" w:rsidRDefault="00AD2A0D" w:rsidP="007928A7">
      <w:pPr>
        <w:jc w:val="both"/>
        <w:rPr>
          <w:sz w:val="22"/>
          <w:szCs w:val="22"/>
        </w:rPr>
      </w:pPr>
    </w:p>
    <w:p w:rsidR="00AD2A0D" w:rsidRPr="00442BF0" w:rsidRDefault="00AD2A0D" w:rsidP="007928A7">
      <w:pPr>
        <w:jc w:val="both"/>
        <w:rPr>
          <w:b/>
          <w:sz w:val="22"/>
          <w:szCs w:val="22"/>
        </w:rPr>
      </w:pPr>
      <w:r w:rsidRPr="00442BF0">
        <w:rPr>
          <w:b/>
          <w:sz w:val="22"/>
          <w:szCs w:val="22"/>
        </w:rPr>
        <w:t xml:space="preserve">     </w:t>
      </w:r>
      <w:r w:rsidRPr="00442BF0">
        <w:rPr>
          <w:b/>
          <w:sz w:val="22"/>
          <w:szCs w:val="22"/>
        </w:rPr>
        <w:tab/>
        <w:t>İşçileri işe alma yetkisi</w:t>
      </w:r>
    </w:p>
    <w:p w:rsidR="00306E0E" w:rsidRPr="00442BF0" w:rsidRDefault="00AD2A0D" w:rsidP="00306E0E">
      <w:pPr>
        <w:jc w:val="both"/>
        <w:rPr>
          <w:sz w:val="22"/>
          <w:szCs w:val="22"/>
        </w:rPr>
      </w:pPr>
      <w:r w:rsidRPr="00442BF0">
        <w:rPr>
          <w:b/>
          <w:sz w:val="22"/>
          <w:szCs w:val="22"/>
        </w:rPr>
        <w:t xml:space="preserve">     </w:t>
      </w:r>
      <w:r w:rsidRPr="00442BF0">
        <w:rPr>
          <w:b/>
          <w:sz w:val="22"/>
          <w:szCs w:val="22"/>
        </w:rPr>
        <w:tab/>
      </w:r>
      <w:r w:rsidR="00306E0E" w:rsidRPr="00442BF0">
        <w:rPr>
          <w:b/>
          <w:sz w:val="22"/>
          <w:szCs w:val="22"/>
        </w:rPr>
        <w:t>Madde 21-</w:t>
      </w:r>
      <w:r w:rsidR="00306E0E" w:rsidRPr="00442BF0">
        <w:rPr>
          <w:sz w:val="22"/>
          <w:szCs w:val="22"/>
        </w:rPr>
        <w:t xml:space="preserve"> (1) İşverene ait işyerlerinde işçi almaya,mevzuat uyarınca İşverenin Yönetim Kurulları yetkilidir.</w:t>
      </w:r>
    </w:p>
    <w:p w:rsidR="0078024B" w:rsidRPr="00442BF0" w:rsidRDefault="0078024B" w:rsidP="0078024B">
      <w:pPr>
        <w:tabs>
          <w:tab w:val="left" w:pos="709"/>
        </w:tabs>
        <w:jc w:val="both"/>
        <w:rPr>
          <w:sz w:val="22"/>
          <w:szCs w:val="22"/>
        </w:rPr>
      </w:pPr>
    </w:p>
    <w:p w:rsidR="002B3DC8" w:rsidRPr="00442BF0" w:rsidRDefault="002B3DC8" w:rsidP="002B3DC8">
      <w:pPr>
        <w:tabs>
          <w:tab w:val="left" w:pos="709"/>
        </w:tabs>
        <w:jc w:val="both"/>
        <w:rPr>
          <w:b/>
          <w:sz w:val="22"/>
          <w:szCs w:val="22"/>
        </w:rPr>
      </w:pPr>
      <w:r w:rsidRPr="00442BF0">
        <w:rPr>
          <w:b/>
          <w:sz w:val="22"/>
          <w:szCs w:val="22"/>
        </w:rPr>
        <w:tab/>
        <w:t>Tekrar işe alma</w:t>
      </w:r>
    </w:p>
    <w:p w:rsidR="002B3DC8" w:rsidRPr="00442BF0" w:rsidRDefault="002B3DC8" w:rsidP="002B3DC8">
      <w:pPr>
        <w:tabs>
          <w:tab w:val="left" w:pos="709"/>
        </w:tabs>
        <w:ind w:firstLine="680"/>
        <w:jc w:val="both"/>
        <w:rPr>
          <w:sz w:val="22"/>
          <w:szCs w:val="22"/>
        </w:rPr>
      </w:pPr>
      <w:r w:rsidRPr="00442BF0">
        <w:rPr>
          <w:b/>
          <w:sz w:val="22"/>
          <w:szCs w:val="22"/>
        </w:rPr>
        <w:t>Madde 22</w:t>
      </w:r>
      <w:r w:rsidRPr="00442BF0">
        <w:rPr>
          <w:sz w:val="22"/>
          <w:szCs w:val="22"/>
        </w:rPr>
        <w:t>-</w:t>
      </w:r>
      <w:r w:rsidR="00B72C37" w:rsidRPr="00442BF0">
        <w:rPr>
          <w:sz w:val="22"/>
          <w:szCs w:val="22"/>
        </w:rPr>
        <w:t xml:space="preserve"> </w:t>
      </w:r>
      <w:r w:rsidRPr="00442BF0">
        <w:rPr>
          <w:sz w:val="22"/>
          <w:szCs w:val="22"/>
        </w:rPr>
        <w:t>(1) TCDD, Bağlı Ortaklık ve TÜRASAŞ’da çalışmakta iken iş sözleşmesi feshedilenlerin yeniden işe alınmalarında aşağıda belirtilen hükümler uygulanır.</w:t>
      </w:r>
    </w:p>
    <w:p w:rsidR="002B3DC8" w:rsidRPr="00442BF0" w:rsidRDefault="002B3DC8" w:rsidP="002B3DC8">
      <w:pPr>
        <w:tabs>
          <w:tab w:val="left" w:pos="709"/>
        </w:tabs>
        <w:ind w:firstLine="680"/>
        <w:jc w:val="both"/>
        <w:rPr>
          <w:strike/>
          <w:sz w:val="22"/>
          <w:szCs w:val="22"/>
        </w:rPr>
      </w:pPr>
      <w:r w:rsidRPr="00442BF0">
        <w:rPr>
          <w:sz w:val="22"/>
          <w:szCs w:val="22"/>
        </w:rPr>
        <w:t>a) İşbu Toplu İş Sözleşmesinin “SGK tarafından verilen iş göremezlik ödeneğinin tamamlanması” başlıklı 63</w:t>
      </w:r>
      <w:r w:rsidR="00B72C37" w:rsidRPr="00442BF0">
        <w:rPr>
          <w:sz w:val="22"/>
          <w:szCs w:val="22"/>
        </w:rPr>
        <w:t xml:space="preserve"> </w:t>
      </w:r>
      <w:r w:rsidRPr="00442BF0">
        <w:rPr>
          <w:sz w:val="22"/>
          <w:szCs w:val="22"/>
        </w:rPr>
        <w:t xml:space="preserve">üncü maddesi </w:t>
      </w:r>
      <w:r w:rsidR="00B72C37" w:rsidRPr="00442BF0">
        <w:rPr>
          <w:sz w:val="22"/>
          <w:szCs w:val="22"/>
        </w:rPr>
        <w:t>kapsamında, sağlık</w:t>
      </w:r>
      <w:r w:rsidRPr="00442BF0">
        <w:rPr>
          <w:sz w:val="22"/>
          <w:szCs w:val="22"/>
        </w:rPr>
        <w:t xml:space="preserve"> nedeniyle iş sözleşmesi feshedilenlerden, iş sözleşmesinin feshedildiği tarihten itibaren 18 ay içinde sağlık durumlarının düzeldiğini ilgili mevzuatlarla belirlenen sağlık şartlarını taşıdığını sağlık kurulu raporu ile belgelemek ve alacağı görev ile ilgili diğer şartları taşımak koşuluyla, eski ücret derecesinden işe alınırlar. </w:t>
      </w:r>
    </w:p>
    <w:p w:rsidR="002B3DC8" w:rsidRPr="00442BF0" w:rsidRDefault="002B3DC8" w:rsidP="002B3DC8">
      <w:pPr>
        <w:tabs>
          <w:tab w:val="left" w:pos="709"/>
        </w:tabs>
        <w:ind w:firstLine="680"/>
        <w:jc w:val="both"/>
        <w:rPr>
          <w:sz w:val="22"/>
          <w:szCs w:val="22"/>
        </w:rPr>
      </w:pPr>
      <w:r w:rsidRPr="00442BF0">
        <w:rPr>
          <w:sz w:val="22"/>
          <w:szCs w:val="22"/>
        </w:rPr>
        <w:t>b) Herhangi bir nedenle maluliyet aylığı bağlananlardan, Sosyal Güvenlik Kurumu tarafından yapılan kontrol muayenesi sonucu maluliyet aylığı kesilen ve yaşlılık aylığına hak kazanamayanlar, iki ay içerisinde müracaat ettiklerinde ilgili mevzuatlarla belirlenen sağlık şartlarını taşıdığını sağlık kurulu raporu ile belgelemek ve alacağı görev ile ilgili diğer şartları taşımak koşuluyla aynı veya yakın mahallerdeki işyerlerinden birinde, eski ücret derecelerinden işe alınır.</w:t>
      </w:r>
    </w:p>
    <w:p w:rsidR="002B3DC8" w:rsidRPr="00442BF0" w:rsidRDefault="002B3DC8" w:rsidP="002B3DC8">
      <w:pPr>
        <w:tabs>
          <w:tab w:val="left" w:pos="709"/>
        </w:tabs>
        <w:ind w:firstLine="680"/>
        <w:jc w:val="both"/>
        <w:rPr>
          <w:sz w:val="22"/>
          <w:szCs w:val="22"/>
        </w:rPr>
      </w:pPr>
      <w:r w:rsidRPr="00442BF0">
        <w:rPr>
          <w:sz w:val="22"/>
          <w:szCs w:val="22"/>
        </w:rPr>
        <w:t>c) Askerlik ve kanuni bir görev nedeniyle işinden ayrılan işçiler görevin sona ermesinden başlayarak iki ay içinde işe girmek istedikleri takdirde, işveren tarafından eski ücret derecesiyle işe alınır. Bu derecede geçen kıdemi terfi tarihinde değerlendirilir. Ancak, terhis belgesinde sağlık nedeniyle askerlikle ilişiği kesilenler sağlık kurulu raporu aldıktan sonra işe başlatılır.</w:t>
      </w:r>
    </w:p>
    <w:p w:rsidR="002B3DC8" w:rsidRPr="00442BF0" w:rsidRDefault="002B3DC8" w:rsidP="002B3DC8">
      <w:pPr>
        <w:tabs>
          <w:tab w:val="left" w:pos="709"/>
        </w:tabs>
        <w:ind w:firstLine="680"/>
        <w:jc w:val="both"/>
        <w:rPr>
          <w:sz w:val="22"/>
          <w:szCs w:val="22"/>
        </w:rPr>
      </w:pPr>
      <w:r w:rsidRPr="00442BF0">
        <w:rPr>
          <w:sz w:val="22"/>
          <w:szCs w:val="22"/>
        </w:rPr>
        <w:t>ç) Tutuklanan veya gözaltına alınan işçi hakkında, 90 günlük süre içinde;</w:t>
      </w:r>
    </w:p>
    <w:p w:rsidR="002B3DC8" w:rsidRPr="00442BF0" w:rsidRDefault="002B3DC8" w:rsidP="002B3DC8">
      <w:pPr>
        <w:tabs>
          <w:tab w:val="left" w:pos="709"/>
        </w:tabs>
        <w:ind w:firstLine="680"/>
        <w:jc w:val="both"/>
        <w:rPr>
          <w:sz w:val="22"/>
          <w:szCs w:val="22"/>
        </w:rPr>
      </w:pPr>
      <w:r w:rsidRPr="00442BF0">
        <w:rPr>
          <w:sz w:val="22"/>
          <w:szCs w:val="22"/>
        </w:rPr>
        <w:t>1) Kovuşturmaya yer olmadığı veya gözetim kararının sona ermesi,</w:t>
      </w:r>
    </w:p>
    <w:p w:rsidR="002B3DC8" w:rsidRPr="00442BF0" w:rsidRDefault="002B3DC8" w:rsidP="002B3DC8">
      <w:pPr>
        <w:tabs>
          <w:tab w:val="left" w:pos="709"/>
        </w:tabs>
        <w:ind w:firstLine="680"/>
        <w:jc w:val="both"/>
        <w:rPr>
          <w:sz w:val="22"/>
          <w:szCs w:val="22"/>
        </w:rPr>
      </w:pPr>
      <w:r w:rsidRPr="00442BF0">
        <w:rPr>
          <w:sz w:val="22"/>
          <w:szCs w:val="22"/>
        </w:rPr>
        <w:tab/>
        <w:t>2) Son tahkikatın açılmasına gerek olmadığı,</w:t>
      </w:r>
    </w:p>
    <w:p w:rsidR="002B3DC8" w:rsidRPr="00442BF0" w:rsidRDefault="002B3DC8" w:rsidP="002B3DC8">
      <w:pPr>
        <w:tabs>
          <w:tab w:val="left" w:pos="709"/>
        </w:tabs>
        <w:ind w:firstLine="680"/>
        <w:jc w:val="both"/>
        <w:rPr>
          <w:sz w:val="22"/>
          <w:szCs w:val="22"/>
        </w:rPr>
      </w:pPr>
      <w:r w:rsidRPr="00442BF0">
        <w:rPr>
          <w:sz w:val="22"/>
          <w:szCs w:val="22"/>
        </w:rPr>
        <w:tab/>
        <w:t>3) Beraat veya tahliye,</w:t>
      </w:r>
    </w:p>
    <w:p w:rsidR="002B3DC8" w:rsidRPr="00442BF0" w:rsidRDefault="002B3DC8" w:rsidP="002B3DC8">
      <w:pPr>
        <w:tabs>
          <w:tab w:val="left" w:pos="709"/>
        </w:tabs>
        <w:ind w:firstLine="680"/>
        <w:jc w:val="both"/>
        <w:rPr>
          <w:sz w:val="22"/>
          <w:szCs w:val="22"/>
        </w:rPr>
      </w:pPr>
      <w:r w:rsidRPr="00442BF0">
        <w:rPr>
          <w:sz w:val="22"/>
          <w:szCs w:val="22"/>
        </w:rPr>
        <w:tab/>
        <w:t>4) Kamu davasının düşmesi veya ortadan kalkması,</w:t>
      </w:r>
    </w:p>
    <w:p w:rsidR="002B3DC8" w:rsidRPr="00442BF0" w:rsidRDefault="002B3DC8" w:rsidP="002B3DC8">
      <w:pPr>
        <w:tabs>
          <w:tab w:val="left" w:pos="709"/>
        </w:tabs>
        <w:ind w:firstLine="680"/>
        <w:jc w:val="both"/>
        <w:rPr>
          <w:sz w:val="22"/>
          <w:szCs w:val="22"/>
        </w:rPr>
      </w:pPr>
      <w:r w:rsidRPr="00442BF0">
        <w:rPr>
          <w:sz w:val="22"/>
          <w:szCs w:val="22"/>
        </w:rPr>
        <w:lastRenderedPageBreak/>
        <w:tab/>
        <w:t xml:space="preserve"> Kararlarından herhangi birinin verilmesi ve işçinin</w:t>
      </w:r>
      <w:r w:rsidR="00C44234" w:rsidRPr="00442BF0">
        <w:rPr>
          <w:sz w:val="22"/>
          <w:szCs w:val="22"/>
        </w:rPr>
        <w:t xml:space="preserve"> </w:t>
      </w:r>
      <w:r w:rsidRPr="00442BF0">
        <w:rPr>
          <w:sz w:val="22"/>
          <w:szCs w:val="22"/>
        </w:rPr>
        <w:t>karar tarihini takip eden günden başlamak üzere 7 işgünü içinde işine dönmeyi talep etmesi halinde, İşveren tarafından eski ücret derecesiyle işe alınır.</w:t>
      </w:r>
    </w:p>
    <w:p w:rsidR="002B3DC8" w:rsidRPr="00442BF0" w:rsidRDefault="002B3DC8" w:rsidP="002B3DC8">
      <w:pPr>
        <w:tabs>
          <w:tab w:val="left" w:pos="709"/>
        </w:tabs>
        <w:ind w:firstLine="680"/>
        <w:jc w:val="both"/>
        <w:rPr>
          <w:sz w:val="22"/>
          <w:szCs w:val="22"/>
        </w:rPr>
      </w:pPr>
      <w:r w:rsidRPr="00442BF0">
        <w:rPr>
          <w:sz w:val="22"/>
          <w:szCs w:val="22"/>
        </w:rPr>
        <w:t>d) Herhangi bir suçtan mahkûm olan işçilerden;</w:t>
      </w:r>
    </w:p>
    <w:p w:rsidR="002B3DC8" w:rsidRPr="00442BF0" w:rsidRDefault="002B3DC8" w:rsidP="002B3DC8">
      <w:pPr>
        <w:tabs>
          <w:tab w:val="left" w:pos="709"/>
        </w:tabs>
        <w:ind w:firstLine="680"/>
        <w:jc w:val="both"/>
        <w:rPr>
          <w:sz w:val="22"/>
          <w:szCs w:val="22"/>
        </w:rPr>
      </w:pPr>
      <w:r w:rsidRPr="00442BF0">
        <w:rPr>
          <w:sz w:val="22"/>
          <w:szCs w:val="22"/>
        </w:rPr>
        <w:t>1) 1 yıl ve daha az ceza alan,</w:t>
      </w:r>
    </w:p>
    <w:p w:rsidR="002B3DC8" w:rsidRPr="00442BF0" w:rsidRDefault="002B3DC8" w:rsidP="002B3DC8">
      <w:pPr>
        <w:tabs>
          <w:tab w:val="left" w:pos="709"/>
        </w:tabs>
        <w:ind w:firstLine="680"/>
        <w:jc w:val="both"/>
        <w:rPr>
          <w:sz w:val="22"/>
          <w:szCs w:val="22"/>
        </w:rPr>
      </w:pPr>
      <w:r w:rsidRPr="00442BF0">
        <w:rPr>
          <w:sz w:val="22"/>
          <w:szCs w:val="22"/>
        </w:rPr>
        <w:t>2) 1 yıldan fazla ceza almakla birlikte; cezası ertelenen, paraya çevrilen veya herhangi bir nedenle 1 yıldan önce tahliye edilen, hükmün açıklanmasının geriye bırakılmasına karar verilenler,</w:t>
      </w:r>
    </w:p>
    <w:p w:rsidR="002B3DC8" w:rsidRPr="00442BF0" w:rsidRDefault="002B3DC8" w:rsidP="002B3DC8">
      <w:pPr>
        <w:tabs>
          <w:tab w:val="left" w:pos="709"/>
        </w:tabs>
        <w:ind w:firstLine="680"/>
        <w:jc w:val="both"/>
        <w:rPr>
          <w:sz w:val="22"/>
          <w:szCs w:val="22"/>
        </w:rPr>
      </w:pPr>
      <w:r w:rsidRPr="00442BF0">
        <w:rPr>
          <w:sz w:val="22"/>
          <w:szCs w:val="22"/>
        </w:rPr>
        <w:t>karar tarihini takip eden günden başlamak üzere 7 işgünü içinde başvurması ve işyerinde durumuna uygun boş kadro bulunması ve hizmetine ihtiyaç duyulması kaydıyla, İşverenin takdiri ile tekrar işe alınabilirler.</w:t>
      </w:r>
    </w:p>
    <w:p w:rsidR="002B3DC8" w:rsidRPr="00442BF0" w:rsidRDefault="002B3DC8" w:rsidP="002B3DC8">
      <w:pPr>
        <w:tabs>
          <w:tab w:val="left" w:pos="709"/>
        </w:tabs>
        <w:ind w:firstLine="680"/>
        <w:jc w:val="both"/>
        <w:rPr>
          <w:sz w:val="22"/>
          <w:szCs w:val="22"/>
        </w:rPr>
      </w:pPr>
      <w:r w:rsidRPr="00442BF0">
        <w:rPr>
          <w:sz w:val="22"/>
          <w:szCs w:val="22"/>
        </w:rPr>
        <w:tab/>
        <w:t>(2)</w:t>
      </w:r>
      <w:r w:rsidRPr="00442BF0">
        <w:rPr>
          <w:rFonts w:eastAsia="Calibri"/>
          <w:sz w:val="22"/>
          <w:szCs w:val="22"/>
        </w:rPr>
        <w:t xml:space="preserve"> Kamu Kurum ve Kuruluşlarına Eski Hükümlü veya Terörle Mücadelede Malul Sayılmayacak Şekilde Yaralananların İşçi Olarak Alınmasında Uygulanacak Usul ve Esaslar Hakkında Yönetmelik kapsamında eski hükümlü olarak istihdam edilecek işçiler hariç olmak üzere;</w:t>
      </w:r>
      <w:r w:rsidRPr="00442BF0">
        <w:rPr>
          <w:sz w:val="22"/>
          <w:szCs w:val="22"/>
        </w:rPr>
        <w:t xml:space="preserve"> </w:t>
      </w:r>
    </w:p>
    <w:p w:rsidR="002B3DC8" w:rsidRPr="00442BF0" w:rsidRDefault="002B3DC8" w:rsidP="002B3DC8">
      <w:pPr>
        <w:tabs>
          <w:tab w:val="left" w:pos="709"/>
        </w:tabs>
        <w:autoSpaceDE w:val="0"/>
        <w:autoSpaceDN w:val="0"/>
        <w:adjustRightInd w:val="0"/>
        <w:ind w:firstLine="680"/>
        <w:jc w:val="both"/>
        <w:rPr>
          <w:rFonts w:eastAsia="Calibri"/>
          <w:sz w:val="22"/>
          <w:szCs w:val="22"/>
        </w:rPr>
      </w:pPr>
      <w:r w:rsidRPr="00442BF0">
        <w:rPr>
          <w:sz w:val="22"/>
          <w:szCs w:val="22"/>
        </w:rPr>
        <w:tab/>
        <w:t>a) Cezası ertelenmiş, paraya çevrilmiş veya herhangi bir nedenle hükmün açıklanmasının geriye bırakılmasına karar verilmiş veya a</w:t>
      </w:r>
      <w:r w:rsidRPr="00442BF0">
        <w:rPr>
          <w:rFonts w:eastAsia="Calibri"/>
          <w:sz w:val="22"/>
          <w:szCs w:val="22"/>
        </w:rPr>
        <w:t xml:space="preserve">ffa uğramış olsa bile; Devletin güvenliğine, anayasal düzene ve bu düzenin işleyişine, milli savunmaya ve Devlet sırlarına karşı işlenen suçlar ile casusluk, cinsel saldırı veya çocuğun cinsel istismarı, zimmet, irtikâp, rüşvet, hırsızlık, dolandırıcılık, sahtecilik, güveni kötüye kullanma, hileli iflas, ihaleye fesat karıştırma, edimin ifasına fesat karıştırma, suçtan kaynaklanan malvarlığı değerlerini aklama, kaçakçılık, </w:t>
      </w:r>
    </w:p>
    <w:p w:rsidR="002B3DC8" w:rsidRPr="00442BF0" w:rsidRDefault="002B3DC8" w:rsidP="002B3DC8">
      <w:pPr>
        <w:tabs>
          <w:tab w:val="left" w:pos="709"/>
        </w:tabs>
        <w:autoSpaceDE w:val="0"/>
        <w:autoSpaceDN w:val="0"/>
        <w:adjustRightInd w:val="0"/>
        <w:ind w:firstLine="680"/>
        <w:jc w:val="both"/>
        <w:rPr>
          <w:rFonts w:eastAsia="Calibri"/>
          <w:sz w:val="22"/>
          <w:szCs w:val="22"/>
        </w:rPr>
      </w:pPr>
      <w:r w:rsidRPr="00442BF0">
        <w:rPr>
          <w:rFonts w:eastAsia="Calibri"/>
          <w:sz w:val="22"/>
          <w:szCs w:val="22"/>
        </w:rPr>
        <w:tab/>
        <w:t>b) Yüz kızartıcı veya cinsel istismar suçlarından mahkûm olanlar,</w:t>
      </w:r>
    </w:p>
    <w:p w:rsidR="002B3DC8" w:rsidRPr="00442BF0" w:rsidRDefault="002B3DC8" w:rsidP="002B3DC8">
      <w:pPr>
        <w:tabs>
          <w:tab w:val="left" w:pos="709"/>
        </w:tabs>
        <w:autoSpaceDE w:val="0"/>
        <w:autoSpaceDN w:val="0"/>
        <w:adjustRightInd w:val="0"/>
        <w:ind w:firstLine="680"/>
        <w:jc w:val="both"/>
        <w:rPr>
          <w:sz w:val="22"/>
          <w:szCs w:val="22"/>
        </w:rPr>
      </w:pPr>
      <w:r w:rsidRPr="00442BF0">
        <w:rPr>
          <w:sz w:val="22"/>
          <w:szCs w:val="22"/>
        </w:rPr>
        <w:tab/>
        <w:t>c) 4857 sayılı İş Kanunu’nun 25/II maddesinde sayılan haller nedeniyle iş sözleşmesi fesh edilenler,</w:t>
      </w:r>
    </w:p>
    <w:p w:rsidR="002B3DC8" w:rsidRPr="00442BF0" w:rsidRDefault="002B3DC8" w:rsidP="002B3DC8">
      <w:pPr>
        <w:tabs>
          <w:tab w:val="left" w:pos="709"/>
        </w:tabs>
        <w:autoSpaceDE w:val="0"/>
        <w:autoSpaceDN w:val="0"/>
        <w:adjustRightInd w:val="0"/>
        <w:ind w:firstLine="680"/>
        <w:jc w:val="both"/>
        <w:rPr>
          <w:sz w:val="22"/>
          <w:szCs w:val="22"/>
        </w:rPr>
      </w:pPr>
      <w:r w:rsidRPr="00442BF0">
        <w:rPr>
          <w:sz w:val="22"/>
          <w:szCs w:val="22"/>
        </w:rPr>
        <w:t xml:space="preserve"> </w:t>
      </w:r>
      <w:r w:rsidRPr="00442BF0">
        <w:rPr>
          <w:rFonts w:eastAsia="Calibri"/>
          <w:sz w:val="22"/>
          <w:szCs w:val="22"/>
        </w:rPr>
        <w:t>tekrar işe alınmazlar.</w:t>
      </w:r>
    </w:p>
    <w:p w:rsidR="002B3DC8" w:rsidRPr="00442BF0" w:rsidRDefault="002B3DC8" w:rsidP="002B3DC8">
      <w:pPr>
        <w:tabs>
          <w:tab w:val="left" w:pos="709"/>
        </w:tabs>
        <w:ind w:firstLine="680"/>
        <w:jc w:val="both"/>
        <w:rPr>
          <w:sz w:val="22"/>
          <w:szCs w:val="22"/>
        </w:rPr>
      </w:pPr>
      <w:r w:rsidRPr="00442BF0">
        <w:rPr>
          <w:sz w:val="22"/>
          <w:szCs w:val="22"/>
        </w:rPr>
        <w:tab/>
        <w:t xml:space="preserve">(3) 5620 sayılı Kanun kapsamında çalıştırılan ve iş sözleşmesi askıda olan geçici işçilerin yeniden işe alınmalarında kıdem sırası esas alınır. </w:t>
      </w:r>
    </w:p>
    <w:p w:rsidR="003240B8" w:rsidRPr="00442BF0" w:rsidRDefault="003240B8" w:rsidP="00F9185F">
      <w:pPr>
        <w:tabs>
          <w:tab w:val="left" w:pos="709"/>
        </w:tabs>
        <w:jc w:val="both"/>
        <w:rPr>
          <w:b/>
          <w:sz w:val="22"/>
          <w:szCs w:val="22"/>
        </w:rPr>
      </w:pPr>
    </w:p>
    <w:p w:rsidR="00AD2A0D" w:rsidRPr="00442BF0" w:rsidRDefault="00AD2A0D" w:rsidP="007928A7">
      <w:pPr>
        <w:jc w:val="both"/>
        <w:rPr>
          <w:b/>
          <w:sz w:val="22"/>
          <w:szCs w:val="22"/>
        </w:rPr>
      </w:pPr>
      <w:r w:rsidRPr="00442BF0">
        <w:rPr>
          <w:b/>
          <w:sz w:val="22"/>
          <w:szCs w:val="22"/>
        </w:rPr>
        <w:t xml:space="preserve">     </w:t>
      </w:r>
      <w:r w:rsidRPr="00442BF0">
        <w:rPr>
          <w:b/>
          <w:sz w:val="22"/>
          <w:szCs w:val="22"/>
        </w:rPr>
        <w:tab/>
        <w:t>İşe alınacak işçilerde aranacak şartlar</w:t>
      </w:r>
    </w:p>
    <w:p w:rsidR="00E76799" w:rsidRPr="00442BF0" w:rsidRDefault="00E76799" w:rsidP="00E76799">
      <w:pPr>
        <w:jc w:val="both"/>
        <w:rPr>
          <w:b/>
          <w:sz w:val="22"/>
          <w:szCs w:val="22"/>
        </w:rPr>
      </w:pPr>
      <w:r w:rsidRPr="00442BF0">
        <w:rPr>
          <w:b/>
          <w:sz w:val="22"/>
          <w:szCs w:val="22"/>
        </w:rPr>
        <w:tab/>
        <w:t>Madde 23-</w:t>
      </w:r>
      <w:r w:rsidRPr="00442BF0">
        <w:rPr>
          <w:sz w:val="22"/>
          <w:szCs w:val="22"/>
        </w:rPr>
        <w:t xml:space="preserve"> (1) İşçi olarak işe alınacaklarda; “Kamu Kurum ve Kuruluşlarına İşçi Alınmasında Uygulanacak Usul ve Esaslar Hakkında Yönetmelik”, “</w:t>
      </w:r>
      <w:r w:rsidRPr="00442BF0">
        <w:rPr>
          <w:rFonts w:eastAsia="Calibri"/>
          <w:sz w:val="22"/>
          <w:szCs w:val="22"/>
        </w:rPr>
        <w:t xml:space="preserve">Kamu Kurum ve Kuruluşlarına Eski Hükümlü veya Terörle Mücadelede Malul Sayılmayacak Şekilde Yaralananların İşçi Olarak Alınmasında Uygulanacak Usul ve Esaslar Hakkında Yönetmelik” ve diğer ilgili mevzuatlar </w:t>
      </w:r>
      <w:r w:rsidRPr="00442BF0">
        <w:rPr>
          <w:sz w:val="22"/>
          <w:szCs w:val="22"/>
        </w:rPr>
        <w:t>ile İşveren tarafından iş ilanında belirtilen şartlar aranır.</w:t>
      </w:r>
    </w:p>
    <w:p w:rsidR="00E76799" w:rsidRPr="00442BF0" w:rsidRDefault="00E76799" w:rsidP="007928A7">
      <w:pPr>
        <w:jc w:val="both"/>
        <w:rPr>
          <w:b/>
          <w:sz w:val="22"/>
          <w:szCs w:val="22"/>
        </w:rPr>
      </w:pPr>
    </w:p>
    <w:p w:rsidR="00AD2A0D" w:rsidRPr="00442BF0" w:rsidRDefault="00AD2A0D" w:rsidP="007928A7">
      <w:pPr>
        <w:jc w:val="both"/>
        <w:rPr>
          <w:b/>
          <w:sz w:val="22"/>
          <w:szCs w:val="22"/>
        </w:rPr>
      </w:pPr>
      <w:r w:rsidRPr="00442BF0">
        <w:rPr>
          <w:b/>
          <w:sz w:val="22"/>
          <w:szCs w:val="22"/>
        </w:rPr>
        <w:t xml:space="preserve">     </w:t>
      </w:r>
      <w:r w:rsidRPr="00442BF0">
        <w:rPr>
          <w:b/>
          <w:sz w:val="22"/>
          <w:szCs w:val="22"/>
        </w:rPr>
        <w:tab/>
        <w:t>Belirli süreli işlere alınacak işçilerde aranmayacak şartlar</w:t>
      </w:r>
    </w:p>
    <w:p w:rsidR="00AD2A0D" w:rsidRPr="00442BF0" w:rsidRDefault="00AD2A0D" w:rsidP="007928A7">
      <w:pPr>
        <w:jc w:val="both"/>
        <w:rPr>
          <w:sz w:val="22"/>
          <w:szCs w:val="22"/>
        </w:rPr>
      </w:pPr>
      <w:r w:rsidRPr="00442BF0">
        <w:rPr>
          <w:b/>
          <w:sz w:val="22"/>
          <w:szCs w:val="22"/>
        </w:rPr>
        <w:t xml:space="preserve">     </w:t>
      </w:r>
      <w:r w:rsidRPr="00442BF0">
        <w:rPr>
          <w:b/>
          <w:sz w:val="22"/>
          <w:szCs w:val="22"/>
        </w:rPr>
        <w:tab/>
        <w:t>Madde 24-</w:t>
      </w:r>
      <w:r w:rsidRPr="00442BF0">
        <w:rPr>
          <w:sz w:val="22"/>
          <w:szCs w:val="22"/>
        </w:rPr>
        <w:t xml:space="preserve"> (1) Türkiye İş Kurumu kanalı ile işe alınmış olmaları kaydıyla 5620 sayılı Kanun kapsamında çalıştırılan ve iş sözleşmeleri askıya alınmış işçilerin yeniden işe alınmalarında Türkiye İş Kurumu aracılığı aranmaz. </w:t>
      </w:r>
    </w:p>
    <w:p w:rsidR="00AD2A0D" w:rsidRPr="00442BF0" w:rsidRDefault="00AD2A0D" w:rsidP="007928A7">
      <w:pPr>
        <w:jc w:val="both"/>
        <w:rPr>
          <w:sz w:val="22"/>
          <w:szCs w:val="22"/>
        </w:rPr>
      </w:pPr>
    </w:p>
    <w:p w:rsidR="004B7487" w:rsidRPr="00442BF0" w:rsidRDefault="00AD2A0D" w:rsidP="004B7487">
      <w:pPr>
        <w:tabs>
          <w:tab w:val="left" w:pos="709"/>
        </w:tabs>
        <w:jc w:val="both"/>
        <w:rPr>
          <w:b/>
          <w:sz w:val="22"/>
          <w:szCs w:val="22"/>
        </w:rPr>
      </w:pPr>
      <w:r w:rsidRPr="00442BF0">
        <w:rPr>
          <w:b/>
          <w:sz w:val="22"/>
          <w:szCs w:val="22"/>
        </w:rPr>
        <w:t xml:space="preserve">     </w:t>
      </w:r>
      <w:r w:rsidRPr="00442BF0">
        <w:rPr>
          <w:b/>
          <w:sz w:val="22"/>
          <w:szCs w:val="22"/>
        </w:rPr>
        <w:tab/>
      </w:r>
      <w:r w:rsidR="004B7487" w:rsidRPr="00442BF0">
        <w:rPr>
          <w:b/>
          <w:sz w:val="22"/>
          <w:szCs w:val="22"/>
        </w:rPr>
        <w:t>İşe alınacak işçilere verilecek derece</w:t>
      </w:r>
      <w:r w:rsidR="00C34F97" w:rsidRPr="00442BF0">
        <w:rPr>
          <w:b/>
          <w:sz w:val="22"/>
          <w:szCs w:val="22"/>
        </w:rPr>
        <w:t xml:space="preserve"> ve uygulanacak skalalar</w:t>
      </w:r>
    </w:p>
    <w:p w:rsidR="002D0D56" w:rsidRPr="00442BF0" w:rsidRDefault="00CE1970" w:rsidP="002D0D56">
      <w:pPr>
        <w:tabs>
          <w:tab w:val="left" w:pos="709"/>
        </w:tabs>
        <w:jc w:val="both"/>
        <w:rPr>
          <w:sz w:val="22"/>
          <w:szCs w:val="22"/>
        </w:rPr>
      </w:pPr>
      <w:r w:rsidRPr="00442BF0">
        <w:rPr>
          <w:b/>
          <w:sz w:val="22"/>
          <w:szCs w:val="22"/>
        </w:rPr>
        <w:tab/>
      </w:r>
      <w:r w:rsidR="00AF135B" w:rsidRPr="00442BF0">
        <w:rPr>
          <w:b/>
          <w:sz w:val="22"/>
          <w:szCs w:val="22"/>
        </w:rPr>
        <w:t>Madde 25-</w:t>
      </w:r>
      <w:r w:rsidR="00AF135B" w:rsidRPr="00442BF0">
        <w:rPr>
          <w:sz w:val="22"/>
          <w:szCs w:val="22"/>
        </w:rPr>
        <w:t xml:space="preserve"> </w:t>
      </w:r>
      <w:r w:rsidR="002D0D56" w:rsidRPr="00442BF0">
        <w:rPr>
          <w:sz w:val="22"/>
          <w:szCs w:val="22"/>
        </w:rPr>
        <w:t xml:space="preserve">(1) İŞKUR’da ilana çıkılarak bu sözleşmenin yürürlük süresi olan 01.03.2023 – 28.02.2025 tarihleri arasında işe alınan işçilere kanuni asgari ücret verilir. Bunlardan sendikaya üye olanlara; öğrenim durumu veya sahip olduğu belgeye uygun aşağıda belirtilen işe giriş derecesi verilerek, </w:t>
      </w:r>
      <w:r w:rsidR="00C44234" w:rsidRPr="00442BF0">
        <w:rPr>
          <w:sz w:val="22"/>
          <w:szCs w:val="22"/>
        </w:rPr>
        <w:t>IV</w:t>
      </w:r>
      <w:r w:rsidR="002D0D56" w:rsidRPr="00442BF0">
        <w:rPr>
          <w:sz w:val="22"/>
          <w:szCs w:val="22"/>
        </w:rPr>
        <w:t xml:space="preserve">’üncü Skala ücreti uygulanır. </w:t>
      </w:r>
    </w:p>
    <w:p w:rsidR="002D0D56" w:rsidRPr="00442BF0" w:rsidRDefault="002D0D56" w:rsidP="002D0D56">
      <w:pPr>
        <w:tabs>
          <w:tab w:val="left" w:pos="709"/>
        </w:tabs>
        <w:jc w:val="both"/>
        <w:rPr>
          <w:sz w:val="22"/>
          <w:szCs w:val="22"/>
        </w:rPr>
      </w:pPr>
      <w:r w:rsidRPr="00442BF0">
        <w:rPr>
          <w:sz w:val="22"/>
          <w:szCs w:val="22"/>
        </w:rPr>
        <w:tab/>
        <w:t>a) Sanatkâr işçiler;</w:t>
      </w:r>
    </w:p>
    <w:p w:rsidR="002D0D56" w:rsidRPr="00442BF0" w:rsidRDefault="002D0D56" w:rsidP="002D0D56">
      <w:pPr>
        <w:tabs>
          <w:tab w:val="left" w:pos="709"/>
        </w:tabs>
        <w:jc w:val="both"/>
        <w:rPr>
          <w:sz w:val="22"/>
          <w:szCs w:val="22"/>
        </w:rPr>
      </w:pPr>
      <w:r w:rsidRPr="00442BF0">
        <w:rPr>
          <w:sz w:val="22"/>
          <w:szCs w:val="22"/>
        </w:rPr>
        <w:tab/>
        <w:t>1) İlkokul mezunu sanatkâr işçiler ile 3308 Sayılı Kanun’a göre kalfalık belgesine sahip bulunanlar 9/1 dereceden, 04.09.1985 tarihinden önce İşverende çalışmış olanlar bir üst dereceden,</w:t>
      </w:r>
    </w:p>
    <w:p w:rsidR="002D0D56" w:rsidRPr="00442BF0" w:rsidRDefault="002D0D56" w:rsidP="002D0D56">
      <w:pPr>
        <w:tabs>
          <w:tab w:val="left" w:pos="709"/>
        </w:tabs>
        <w:ind w:firstLine="680"/>
        <w:jc w:val="both"/>
        <w:rPr>
          <w:sz w:val="22"/>
          <w:szCs w:val="22"/>
        </w:rPr>
      </w:pPr>
      <w:r w:rsidRPr="00442BF0">
        <w:rPr>
          <w:sz w:val="22"/>
          <w:szCs w:val="22"/>
        </w:rPr>
        <w:t>2) En az ortaokul mezunu sanatkâr işçiler ile üçüncü sınıf elektrikçi ehliyeti olanlar veya 3308 Sayılı Kanun’a göre ustalık belgesine sahip bulunanlar 8 inci dereceden, 04.09.1985 tarihinden önce İşverende çalışmış olanlar bir üst dereceden,</w:t>
      </w:r>
    </w:p>
    <w:p w:rsidR="002D0D56" w:rsidRPr="00442BF0" w:rsidRDefault="002D0D56" w:rsidP="002D0D56">
      <w:pPr>
        <w:tabs>
          <w:tab w:val="left" w:pos="709"/>
        </w:tabs>
        <w:ind w:firstLine="680"/>
        <w:jc w:val="both"/>
        <w:rPr>
          <w:sz w:val="22"/>
          <w:szCs w:val="22"/>
        </w:rPr>
      </w:pPr>
      <w:r w:rsidRPr="00442BF0">
        <w:rPr>
          <w:sz w:val="22"/>
          <w:szCs w:val="22"/>
        </w:rPr>
        <w:tab/>
        <w:t>3) İkinci sınıf elektrikçi ehliyeti olanlar ile Elektrik Tesisatçıları Hakkında Yönetmelik Hükümlerine göre Elektrik Tesisatçılığı Ustalık Belgesine sahip olanlar 7 nci dereceden, 04.09.1985 tarihinden önce İşverende çalışmış olanlar bir üst dereceden,</w:t>
      </w:r>
    </w:p>
    <w:p w:rsidR="002D0D56" w:rsidRPr="00442BF0" w:rsidRDefault="002D0D56" w:rsidP="002D0D56">
      <w:pPr>
        <w:tabs>
          <w:tab w:val="left" w:pos="709"/>
        </w:tabs>
        <w:jc w:val="both"/>
        <w:rPr>
          <w:sz w:val="22"/>
          <w:szCs w:val="22"/>
        </w:rPr>
      </w:pPr>
      <w:r w:rsidRPr="00442BF0">
        <w:rPr>
          <w:sz w:val="22"/>
          <w:szCs w:val="22"/>
        </w:rPr>
        <w:t xml:space="preserve">     </w:t>
      </w:r>
      <w:r w:rsidRPr="00442BF0">
        <w:rPr>
          <w:sz w:val="22"/>
          <w:szCs w:val="22"/>
        </w:rPr>
        <w:tab/>
        <w:t xml:space="preserve">4) Lise dengi teknik okullardan mezun olanlar 6 ncı dereceden, </w:t>
      </w:r>
    </w:p>
    <w:p w:rsidR="002D0D56" w:rsidRPr="00442BF0" w:rsidRDefault="002D0D56" w:rsidP="002D0D56">
      <w:pPr>
        <w:tabs>
          <w:tab w:val="left" w:pos="709"/>
        </w:tabs>
        <w:jc w:val="both"/>
        <w:rPr>
          <w:sz w:val="22"/>
          <w:szCs w:val="22"/>
        </w:rPr>
      </w:pPr>
      <w:r w:rsidRPr="00442BF0">
        <w:rPr>
          <w:sz w:val="22"/>
          <w:szCs w:val="22"/>
        </w:rPr>
        <w:t xml:space="preserve">     </w:t>
      </w:r>
      <w:r w:rsidRPr="00442BF0">
        <w:rPr>
          <w:sz w:val="22"/>
          <w:szCs w:val="22"/>
        </w:rPr>
        <w:tab/>
        <w:t>5) Meslek Yüksek Okulu mezunları 6/2 dereceden,</w:t>
      </w:r>
    </w:p>
    <w:p w:rsidR="002D0D56" w:rsidRPr="00442BF0" w:rsidRDefault="002D0D56" w:rsidP="002D0D56">
      <w:pPr>
        <w:tabs>
          <w:tab w:val="left" w:pos="709"/>
        </w:tabs>
        <w:jc w:val="both"/>
        <w:rPr>
          <w:sz w:val="22"/>
          <w:szCs w:val="22"/>
        </w:rPr>
      </w:pPr>
      <w:r w:rsidRPr="00442BF0">
        <w:rPr>
          <w:sz w:val="22"/>
          <w:szCs w:val="22"/>
        </w:rPr>
        <w:t xml:space="preserve">     </w:t>
      </w:r>
      <w:r w:rsidRPr="00442BF0">
        <w:rPr>
          <w:sz w:val="22"/>
          <w:szCs w:val="22"/>
        </w:rPr>
        <w:tab/>
        <w:t>6) Mühendis olarak işe alınacak olan lisans mezunları 5 inci dereceden,</w:t>
      </w:r>
    </w:p>
    <w:p w:rsidR="00EE4840" w:rsidRPr="00442BF0" w:rsidRDefault="00EE4840" w:rsidP="002D0D56">
      <w:pPr>
        <w:tabs>
          <w:tab w:val="left" w:pos="709"/>
        </w:tabs>
        <w:jc w:val="both"/>
        <w:rPr>
          <w:sz w:val="22"/>
          <w:szCs w:val="22"/>
        </w:rPr>
      </w:pPr>
    </w:p>
    <w:p w:rsidR="00EE4840" w:rsidRPr="00442BF0" w:rsidRDefault="00EE4840" w:rsidP="002D0D56">
      <w:pPr>
        <w:tabs>
          <w:tab w:val="left" w:pos="709"/>
        </w:tabs>
        <w:jc w:val="both"/>
        <w:rPr>
          <w:sz w:val="22"/>
          <w:szCs w:val="22"/>
        </w:rPr>
      </w:pPr>
    </w:p>
    <w:p w:rsidR="002D0D56" w:rsidRPr="00442BF0" w:rsidRDefault="002D0D56" w:rsidP="002D0D56">
      <w:pPr>
        <w:tabs>
          <w:tab w:val="left" w:pos="709"/>
        </w:tabs>
        <w:jc w:val="both"/>
        <w:rPr>
          <w:sz w:val="22"/>
          <w:szCs w:val="22"/>
        </w:rPr>
      </w:pPr>
      <w:r w:rsidRPr="00442BF0">
        <w:rPr>
          <w:sz w:val="22"/>
          <w:szCs w:val="22"/>
        </w:rPr>
        <w:lastRenderedPageBreak/>
        <w:t xml:space="preserve">     </w:t>
      </w:r>
      <w:r w:rsidRPr="00442BF0">
        <w:rPr>
          <w:sz w:val="22"/>
          <w:szCs w:val="22"/>
        </w:rPr>
        <w:tab/>
        <w:t>b)  Sanatsız işçiler;</w:t>
      </w:r>
    </w:p>
    <w:p w:rsidR="002D0D56" w:rsidRPr="00442BF0" w:rsidRDefault="002D0D56" w:rsidP="002D0D56">
      <w:pPr>
        <w:tabs>
          <w:tab w:val="left" w:pos="709"/>
        </w:tabs>
        <w:jc w:val="both"/>
        <w:rPr>
          <w:sz w:val="22"/>
          <w:szCs w:val="22"/>
        </w:rPr>
      </w:pPr>
      <w:r w:rsidRPr="00442BF0">
        <w:rPr>
          <w:sz w:val="22"/>
          <w:szCs w:val="22"/>
        </w:rPr>
        <w:tab/>
        <w:t>1) Sanatsız olarak işe alınan işçilerin öğrenim durumuna bakılmaksızın 10 uncu dereceden, 04.09.1985 tarihinden önce İşverende çalışmış olanlar 9 uncu dereceden.</w:t>
      </w:r>
    </w:p>
    <w:p w:rsidR="002D0D56" w:rsidRPr="00442BF0" w:rsidRDefault="002D0D56" w:rsidP="002D0D56">
      <w:pPr>
        <w:tabs>
          <w:tab w:val="left" w:pos="709"/>
        </w:tabs>
        <w:jc w:val="both"/>
        <w:rPr>
          <w:sz w:val="22"/>
          <w:szCs w:val="22"/>
        </w:rPr>
      </w:pPr>
      <w:r w:rsidRPr="00442BF0">
        <w:rPr>
          <w:sz w:val="22"/>
          <w:szCs w:val="22"/>
        </w:rPr>
        <w:tab/>
        <w:t>(2)</w:t>
      </w:r>
      <w:r w:rsidRPr="00442BF0">
        <w:rPr>
          <w:b/>
          <w:sz w:val="22"/>
          <w:szCs w:val="22"/>
        </w:rPr>
        <w:t xml:space="preserve"> </w:t>
      </w:r>
      <w:r w:rsidRPr="00442BF0">
        <w:rPr>
          <w:sz w:val="22"/>
          <w:szCs w:val="22"/>
        </w:rPr>
        <w:t xml:space="preserve">Verilecek ücret; bu Sözleşmenin “Derece, saat ücretleri ile ücrete bağlı ödemelerin artış esasları” başlıklı 39 uncu maddesinin 3 üncü fıkrasında yer alan aşağıda belirtilen ücret skalalarındaki derece ve saat ücretleri üzerinden ödenir. </w:t>
      </w:r>
    </w:p>
    <w:p w:rsidR="002D0D56" w:rsidRPr="00442BF0" w:rsidRDefault="002D0D56" w:rsidP="002D0D56">
      <w:pPr>
        <w:ind w:firstLine="708"/>
        <w:jc w:val="both"/>
        <w:rPr>
          <w:sz w:val="22"/>
          <w:szCs w:val="22"/>
        </w:rPr>
      </w:pPr>
      <w:r w:rsidRPr="00442BF0">
        <w:rPr>
          <w:sz w:val="22"/>
          <w:szCs w:val="22"/>
        </w:rPr>
        <w:t>a) Bu Sözleşmenin 39 uncu maddesinde yer alan, “</w:t>
      </w:r>
      <w:r w:rsidR="00C44234" w:rsidRPr="00442BF0">
        <w:rPr>
          <w:sz w:val="22"/>
          <w:szCs w:val="22"/>
        </w:rPr>
        <w:t>SANATKÂR İŞÇİ SAAT ÜCRETLERİ TABLOSU</w:t>
      </w:r>
      <w:r w:rsidRPr="00442BF0">
        <w:rPr>
          <w:sz w:val="22"/>
          <w:szCs w:val="22"/>
        </w:rPr>
        <w:t>” nda gösterilen;</w:t>
      </w:r>
    </w:p>
    <w:p w:rsidR="002D0D56" w:rsidRPr="00442BF0" w:rsidRDefault="002D0D56" w:rsidP="00392719">
      <w:pPr>
        <w:pStyle w:val="ListeParagraf"/>
        <w:numPr>
          <w:ilvl w:val="0"/>
          <w:numId w:val="11"/>
        </w:numPr>
        <w:jc w:val="both"/>
        <w:rPr>
          <w:sz w:val="22"/>
          <w:szCs w:val="22"/>
        </w:rPr>
      </w:pPr>
      <w:r w:rsidRPr="00442BF0">
        <w:rPr>
          <w:sz w:val="22"/>
          <w:szCs w:val="22"/>
        </w:rPr>
        <w:t>I’inci Skalada belirtilen ücretler;</w:t>
      </w:r>
    </w:p>
    <w:p w:rsidR="00667C2D" w:rsidRPr="00442BF0" w:rsidRDefault="00667C2D" w:rsidP="00667C2D">
      <w:pPr>
        <w:jc w:val="both"/>
        <w:rPr>
          <w:sz w:val="22"/>
          <w:szCs w:val="22"/>
        </w:rPr>
      </w:pPr>
      <w:r w:rsidRPr="00442BF0">
        <w:rPr>
          <w:sz w:val="22"/>
          <w:szCs w:val="22"/>
        </w:rPr>
        <w:tab/>
        <w:t xml:space="preserve">(a) 01.01.2013 tarihinden önce işe giren </w:t>
      </w:r>
      <w:r w:rsidR="00EE4840" w:rsidRPr="00442BF0">
        <w:rPr>
          <w:sz w:val="22"/>
          <w:szCs w:val="22"/>
        </w:rPr>
        <w:t>sanatkâr</w:t>
      </w:r>
      <w:r w:rsidRPr="00442BF0">
        <w:rPr>
          <w:sz w:val="22"/>
          <w:szCs w:val="22"/>
        </w:rPr>
        <w:t xml:space="preserve"> işçilere verilir.</w:t>
      </w:r>
    </w:p>
    <w:p w:rsidR="00667C2D" w:rsidRPr="00442BF0" w:rsidRDefault="00667C2D" w:rsidP="00667C2D">
      <w:pPr>
        <w:jc w:val="both"/>
        <w:rPr>
          <w:sz w:val="22"/>
          <w:szCs w:val="22"/>
        </w:rPr>
      </w:pPr>
      <w:r w:rsidRPr="00442BF0">
        <w:rPr>
          <w:sz w:val="22"/>
          <w:szCs w:val="22"/>
        </w:rPr>
        <w:tab/>
        <w:t xml:space="preserve">(b) </w:t>
      </w:r>
      <w:r w:rsidR="00EE4840" w:rsidRPr="00442BF0">
        <w:rPr>
          <w:sz w:val="22"/>
          <w:szCs w:val="22"/>
        </w:rPr>
        <w:t>10.11.2010-</w:t>
      </w:r>
      <w:r w:rsidRPr="00442BF0">
        <w:rPr>
          <w:sz w:val="22"/>
          <w:szCs w:val="22"/>
        </w:rPr>
        <w:t xml:space="preserve"> 01.03.2020 tarihleri arasında işe giren makinist ve tren teşkil işçilerine verilir.</w:t>
      </w:r>
    </w:p>
    <w:p w:rsidR="00667C2D" w:rsidRPr="00442BF0" w:rsidRDefault="00667C2D" w:rsidP="00667C2D">
      <w:pPr>
        <w:jc w:val="both"/>
        <w:rPr>
          <w:sz w:val="22"/>
          <w:szCs w:val="22"/>
        </w:rPr>
      </w:pPr>
      <w:r w:rsidRPr="00442BF0">
        <w:rPr>
          <w:sz w:val="22"/>
          <w:szCs w:val="22"/>
        </w:rPr>
        <w:tab/>
        <w:t xml:space="preserve">(c) </w:t>
      </w:r>
      <w:r w:rsidR="00EE4840" w:rsidRPr="00442BF0">
        <w:rPr>
          <w:sz w:val="22"/>
          <w:szCs w:val="22"/>
        </w:rPr>
        <w:t>01.01.2013-</w:t>
      </w:r>
      <w:r w:rsidRPr="00442BF0">
        <w:rPr>
          <w:sz w:val="22"/>
          <w:szCs w:val="22"/>
        </w:rPr>
        <w:t xml:space="preserve"> 01.03.2020 tarihleri </w:t>
      </w:r>
      <w:r w:rsidR="00AE1690" w:rsidRPr="00442BF0">
        <w:rPr>
          <w:sz w:val="22"/>
          <w:szCs w:val="22"/>
        </w:rPr>
        <w:t>arasında işe</w:t>
      </w:r>
      <w:r w:rsidRPr="00442BF0">
        <w:rPr>
          <w:sz w:val="22"/>
          <w:szCs w:val="22"/>
        </w:rPr>
        <w:t xml:space="preserve"> giren sanatkâr işçilere verilir.</w:t>
      </w:r>
    </w:p>
    <w:p w:rsidR="00667C2D" w:rsidRPr="00442BF0" w:rsidRDefault="00892911" w:rsidP="00667C2D">
      <w:pPr>
        <w:jc w:val="both"/>
        <w:rPr>
          <w:sz w:val="22"/>
          <w:szCs w:val="22"/>
        </w:rPr>
      </w:pPr>
      <w:r w:rsidRPr="00442BF0">
        <w:rPr>
          <w:sz w:val="22"/>
          <w:szCs w:val="22"/>
        </w:rPr>
        <w:tab/>
        <w:t>(ç) 01.03.2011 -</w:t>
      </w:r>
      <w:r w:rsidR="00667C2D" w:rsidRPr="00442BF0">
        <w:rPr>
          <w:sz w:val="22"/>
          <w:szCs w:val="22"/>
        </w:rPr>
        <w:t xml:space="preserve"> 01.03.2020 tarihleri </w:t>
      </w:r>
      <w:r w:rsidR="00AE1690" w:rsidRPr="00442BF0">
        <w:rPr>
          <w:sz w:val="22"/>
          <w:szCs w:val="22"/>
        </w:rPr>
        <w:t>arasında işe</w:t>
      </w:r>
      <w:r w:rsidR="00667C2D" w:rsidRPr="00442BF0">
        <w:rPr>
          <w:sz w:val="22"/>
          <w:szCs w:val="22"/>
        </w:rPr>
        <w:t xml:space="preserve"> giren makinist ve tren teşkil işçilerinden diğer sanat koluna geçirilenlere verilir</w:t>
      </w:r>
    </w:p>
    <w:p w:rsidR="00667C2D" w:rsidRPr="00442BF0" w:rsidRDefault="00667C2D" w:rsidP="00667C2D">
      <w:pPr>
        <w:jc w:val="both"/>
        <w:rPr>
          <w:sz w:val="22"/>
          <w:szCs w:val="22"/>
        </w:rPr>
      </w:pPr>
      <w:r w:rsidRPr="00442BF0">
        <w:rPr>
          <w:sz w:val="22"/>
          <w:szCs w:val="22"/>
        </w:rPr>
        <w:tab/>
        <w:t xml:space="preserve">(d) </w:t>
      </w:r>
      <w:r w:rsidR="00EE4840" w:rsidRPr="00442BF0">
        <w:rPr>
          <w:sz w:val="22"/>
          <w:szCs w:val="22"/>
        </w:rPr>
        <w:t>01.01.2013-</w:t>
      </w:r>
      <w:r w:rsidRPr="00442BF0">
        <w:rPr>
          <w:sz w:val="22"/>
          <w:szCs w:val="22"/>
        </w:rPr>
        <w:t xml:space="preserve"> 01.03.2020 tarihleri </w:t>
      </w:r>
      <w:r w:rsidR="00AE1690" w:rsidRPr="00442BF0">
        <w:rPr>
          <w:sz w:val="22"/>
          <w:szCs w:val="22"/>
        </w:rPr>
        <w:t>arasında işe</w:t>
      </w:r>
      <w:r w:rsidRPr="00442BF0">
        <w:rPr>
          <w:sz w:val="22"/>
          <w:szCs w:val="22"/>
        </w:rPr>
        <w:t xml:space="preserve"> giren sanatkâr işçilerden diğer sanat koluna geçirilenlere verilir.</w:t>
      </w:r>
    </w:p>
    <w:p w:rsidR="002D0D56" w:rsidRPr="00442BF0" w:rsidRDefault="002D0D56" w:rsidP="002D0D56">
      <w:pPr>
        <w:ind w:firstLine="709"/>
        <w:jc w:val="both"/>
        <w:rPr>
          <w:sz w:val="22"/>
          <w:szCs w:val="22"/>
        </w:rPr>
      </w:pPr>
      <w:r w:rsidRPr="00442BF0">
        <w:rPr>
          <w:sz w:val="22"/>
          <w:szCs w:val="22"/>
        </w:rPr>
        <w:t>2) II’nci Skalada belirtilen ücretler 10.11.2010 tarihinden sonra İşverende işe giren Mühendis işçilere verilir.</w:t>
      </w:r>
    </w:p>
    <w:p w:rsidR="002D0D56" w:rsidRPr="00442BF0" w:rsidRDefault="00392719" w:rsidP="002D0D56">
      <w:pPr>
        <w:ind w:firstLine="708"/>
        <w:jc w:val="both"/>
        <w:rPr>
          <w:sz w:val="22"/>
          <w:szCs w:val="22"/>
        </w:rPr>
      </w:pPr>
      <w:r w:rsidRPr="00442BF0">
        <w:rPr>
          <w:sz w:val="22"/>
          <w:szCs w:val="22"/>
        </w:rPr>
        <w:t xml:space="preserve">3) </w:t>
      </w:r>
      <w:r w:rsidR="002D0D56" w:rsidRPr="00442BF0">
        <w:rPr>
          <w:sz w:val="22"/>
          <w:szCs w:val="22"/>
        </w:rPr>
        <w:t>I</w:t>
      </w:r>
      <w:r w:rsidRPr="00442BF0">
        <w:rPr>
          <w:sz w:val="22"/>
          <w:szCs w:val="22"/>
        </w:rPr>
        <w:t>V</w:t>
      </w:r>
      <w:r w:rsidR="002D0D56" w:rsidRPr="00442BF0">
        <w:rPr>
          <w:sz w:val="22"/>
          <w:szCs w:val="22"/>
        </w:rPr>
        <w:t>’üncü Skalada belirtilen ücretler;</w:t>
      </w:r>
    </w:p>
    <w:p w:rsidR="00667C2D" w:rsidRPr="00442BF0" w:rsidRDefault="00667C2D" w:rsidP="00667C2D">
      <w:pPr>
        <w:ind w:firstLine="708"/>
        <w:jc w:val="both"/>
        <w:rPr>
          <w:sz w:val="22"/>
          <w:szCs w:val="22"/>
        </w:rPr>
      </w:pPr>
      <w:r w:rsidRPr="00442BF0">
        <w:rPr>
          <w:sz w:val="22"/>
          <w:szCs w:val="22"/>
        </w:rPr>
        <w:t>(a) 01.03.2020 tarihinden sonra işe giren makinist ve tren teşkil işçilerine verilir.</w:t>
      </w:r>
    </w:p>
    <w:p w:rsidR="00667C2D" w:rsidRPr="00442BF0" w:rsidRDefault="00667C2D" w:rsidP="00667C2D">
      <w:pPr>
        <w:ind w:firstLine="708"/>
        <w:jc w:val="both"/>
        <w:rPr>
          <w:sz w:val="22"/>
          <w:szCs w:val="22"/>
        </w:rPr>
      </w:pPr>
      <w:r w:rsidRPr="00442BF0">
        <w:rPr>
          <w:sz w:val="22"/>
          <w:szCs w:val="22"/>
        </w:rPr>
        <w:t>(b) 01.03.2020 tarihinden sonra işe giren sanatkâr işçilerine verilir.</w:t>
      </w:r>
    </w:p>
    <w:p w:rsidR="00667C2D" w:rsidRPr="00442BF0" w:rsidRDefault="00667C2D" w:rsidP="00667C2D">
      <w:pPr>
        <w:ind w:firstLine="708"/>
        <w:jc w:val="both"/>
        <w:rPr>
          <w:sz w:val="22"/>
          <w:szCs w:val="22"/>
        </w:rPr>
      </w:pPr>
      <w:r w:rsidRPr="00442BF0">
        <w:rPr>
          <w:sz w:val="22"/>
          <w:szCs w:val="22"/>
        </w:rPr>
        <w:t>(c) 01.03.2020 tarihinden sonra işe giren makinist ve tren teşkil işçilerinden diğer sanat koluna geçirilenlere</w:t>
      </w:r>
      <w:r w:rsidR="00376CEB" w:rsidRPr="00442BF0">
        <w:rPr>
          <w:sz w:val="22"/>
          <w:szCs w:val="22"/>
        </w:rPr>
        <w:t xml:space="preserve"> </w:t>
      </w:r>
      <w:r w:rsidRPr="00442BF0">
        <w:rPr>
          <w:sz w:val="22"/>
          <w:szCs w:val="22"/>
        </w:rPr>
        <w:t>verilir</w:t>
      </w:r>
      <w:r w:rsidR="00376CEB" w:rsidRPr="00442BF0">
        <w:rPr>
          <w:sz w:val="22"/>
          <w:szCs w:val="22"/>
        </w:rPr>
        <w:t>.</w:t>
      </w:r>
    </w:p>
    <w:p w:rsidR="00667C2D" w:rsidRPr="00442BF0" w:rsidRDefault="00667C2D" w:rsidP="00667C2D">
      <w:pPr>
        <w:ind w:firstLine="708"/>
        <w:jc w:val="both"/>
        <w:rPr>
          <w:sz w:val="22"/>
          <w:szCs w:val="22"/>
        </w:rPr>
      </w:pPr>
      <w:r w:rsidRPr="00442BF0">
        <w:rPr>
          <w:sz w:val="22"/>
          <w:szCs w:val="22"/>
        </w:rPr>
        <w:t>(ç) 01.03.2020 tarihinden sonra işe giren sanatkâr işçilerden diğer sanat koluna geçirilenlere verilir.</w:t>
      </w:r>
    </w:p>
    <w:p w:rsidR="002D0D56" w:rsidRPr="00442BF0" w:rsidRDefault="002D0D56" w:rsidP="002D0D56">
      <w:pPr>
        <w:ind w:firstLine="708"/>
        <w:jc w:val="both"/>
        <w:rPr>
          <w:sz w:val="22"/>
          <w:szCs w:val="22"/>
        </w:rPr>
      </w:pPr>
      <w:r w:rsidRPr="00442BF0">
        <w:rPr>
          <w:sz w:val="22"/>
          <w:szCs w:val="22"/>
        </w:rPr>
        <w:t>b) Bu Sözleşmenin 39 uncu maddesinde yer alan, “</w:t>
      </w:r>
      <w:r w:rsidR="00667C2D" w:rsidRPr="00442BF0">
        <w:rPr>
          <w:sz w:val="22"/>
          <w:szCs w:val="22"/>
        </w:rPr>
        <w:t>SANATSIZ İŞÇİ SAAT ÜCRETLERİ TABLOSU</w:t>
      </w:r>
      <w:r w:rsidRPr="00442BF0">
        <w:rPr>
          <w:sz w:val="22"/>
          <w:szCs w:val="22"/>
        </w:rPr>
        <w:t>” nda gösterilen;</w:t>
      </w:r>
    </w:p>
    <w:p w:rsidR="002D0D56" w:rsidRPr="00442BF0" w:rsidRDefault="002D0D56" w:rsidP="002D0D56">
      <w:pPr>
        <w:ind w:firstLine="708"/>
        <w:jc w:val="both"/>
        <w:rPr>
          <w:sz w:val="22"/>
          <w:szCs w:val="22"/>
        </w:rPr>
      </w:pPr>
      <w:r w:rsidRPr="00442BF0">
        <w:rPr>
          <w:sz w:val="22"/>
          <w:szCs w:val="22"/>
        </w:rPr>
        <w:t>1) I’inci Skalada belirtilen ücretler;</w:t>
      </w:r>
    </w:p>
    <w:p w:rsidR="00667C2D" w:rsidRPr="00442BF0" w:rsidRDefault="00667C2D" w:rsidP="00667C2D">
      <w:pPr>
        <w:ind w:firstLine="708"/>
        <w:jc w:val="both"/>
        <w:rPr>
          <w:sz w:val="22"/>
          <w:szCs w:val="22"/>
        </w:rPr>
      </w:pPr>
      <w:r w:rsidRPr="00442BF0">
        <w:rPr>
          <w:sz w:val="22"/>
          <w:szCs w:val="22"/>
        </w:rPr>
        <w:t>(a) 01.01.2013 tarihinden önce işe giren sanatsız işçilere verilir.</w:t>
      </w:r>
    </w:p>
    <w:p w:rsidR="00667C2D" w:rsidRPr="00442BF0" w:rsidRDefault="00667C2D" w:rsidP="00667C2D">
      <w:pPr>
        <w:ind w:firstLine="708"/>
        <w:jc w:val="both"/>
        <w:rPr>
          <w:sz w:val="22"/>
          <w:szCs w:val="22"/>
        </w:rPr>
      </w:pPr>
      <w:r w:rsidRPr="00442BF0">
        <w:rPr>
          <w:sz w:val="22"/>
          <w:szCs w:val="22"/>
        </w:rPr>
        <w:t xml:space="preserve">(b) </w:t>
      </w:r>
      <w:r w:rsidR="00EE4840" w:rsidRPr="00442BF0">
        <w:rPr>
          <w:sz w:val="22"/>
          <w:szCs w:val="22"/>
        </w:rPr>
        <w:t>01.01.2013-</w:t>
      </w:r>
      <w:r w:rsidRPr="00442BF0">
        <w:rPr>
          <w:sz w:val="22"/>
          <w:szCs w:val="22"/>
        </w:rPr>
        <w:t xml:space="preserve"> 01.03.2020 tarihleri </w:t>
      </w:r>
      <w:r w:rsidR="00AE1690" w:rsidRPr="00442BF0">
        <w:rPr>
          <w:sz w:val="22"/>
          <w:szCs w:val="22"/>
        </w:rPr>
        <w:t>arasında işe</w:t>
      </w:r>
      <w:r w:rsidRPr="00442BF0">
        <w:rPr>
          <w:sz w:val="22"/>
          <w:szCs w:val="22"/>
        </w:rPr>
        <w:t xml:space="preserve"> giren sanatsız işçilere verilir.</w:t>
      </w:r>
    </w:p>
    <w:p w:rsidR="00667C2D" w:rsidRPr="00442BF0" w:rsidRDefault="00892911" w:rsidP="00667C2D">
      <w:pPr>
        <w:ind w:firstLine="708"/>
        <w:jc w:val="both"/>
        <w:rPr>
          <w:sz w:val="22"/>
          <w:szCs w:val="22"/>
        </w:rPr>
      </w:pPr>
      <w:r w:rsidRPr="00442BF0">
        <w:rPr>
          <w:sz w:val="22"/>
          <w:szCs w:val="22"/>
        </w:rPr>
        <w:t xml:space="preserve">(c) </w:t>
      </w:r>
      <w:r w:rsidR="00EE4840" w:rsidRPr="00442BF0">
        <w:rPr>
          <w:sz w:val="22"/>
          <w:szCs w:val="22"/>
        </w:rPr>
        <w:t>01.03.2011-</w:t>
      </w:r>
      <w:r w:rsidR="00667C2D" w:rsidRPr="00442BF0">
        <w:rPr>
          <w:sz w:val="22"/>
          <w:szCs w:val="22"/>
        </w:rPr>
        <w:t xml:space="preserve"> 01.03.2020 tarihleri arasında işe giren makinist ve tren teşkil işçilerinden, sanatsız işçilik koluna geçirilenlere verilir.</w:t>
      </w:r>
    </w:p>
    <w:p w:rsidR="00667C2D" w:rsidRPr="00442BF0" w:rsidRDefault="00667C2D" w:rsidP="00667C2D">
      <w:pPr>
        <w:ind w:firstLine="708"/>
        <w:jc w:val="both"/>
        <w:rPr>
          <w:sz w:val="22"/>
          <w:szCs w:val="22"/>
        </w:rPr>
      </w:pPr>
      <w:r w:rsidRPr="00442BF0">
        <w:rPr>
          <w:sz w:val="22"/>
          <w:szCs w:val="22"/>
        </w:rPr>
        <w:t xml:space="preserve">(d) </w:t>
      </w:r>
      <w:r w:rsidR="00EE4840" w:rsidRPr="00442BF0">
        <w:rPr>
          <w:sz w:val="22"/>
          <w:szCs w:val="22"/>
        </w:rPr>
        <w:t>01.01.2013-</w:t>
      </w:r>
      <w:r w:rsidRPr="00442BF0">
        <w:rPr>
          <w:sz w:val="22"/>
          <w:szCs w:val="22"/>
        </w:rPr>
        <w:t xml:space="preserve"> 01.03.2020 tarihleri </w:t>
      </w:r>
      <w:r w:rsidR="00AE1690" w:rsidRPr="00442BF0">
        <w:rPr>
          <w:sz w:val="22"/>
          <w:szCs w:val="22"/>
        </w:rPr>
        <w:t>arasında işe</w:t>
      </w:r>
      <w:r w:rsidRPr="00442BF0">
        <w:rPr>
          <w:sz w:val="22"/>
          <w:szCs w:val="22"/>
        </w:rPr>
        <w:t xml:space="preserve"> giren sanatkâr işçilerden, sanatsız işçilik koluna geçirilenlere verilir.</w:t>
      </w:r>
    </w:p>
    <w:p w:rsidR="002D0D56" w:rsidRPr="00442BF0" w:rsidRDefault="00667C2D" w:rsidP="00667C2D">
      <w:pPr>
        <w:pStyle w:val="ListeParagraf"/>
        <w:numPr>
          <w:ilvl w:val="0"/>
          <w:numId w:val="11"/>
        </w:numPr>
        <w:jc w:val="both"/>
        <w:rPr>
          <w:sz w:val="22"/>
          <w:szCs w:val="22"/>
        </w:rPr>
      </w:pPr>
      <w:r w:rsidRPr="00442BF0">
        <w:rPr>
          <w:sz w:val="22"/>
          <w:szCs w:val="22"/>
        </w:rPr>
        <w:t>IV</w:t>
      </w:r>
      <w:r w:rsidR="002D0D56" w:rsidRPr="00442BF0">
        <w:rPr>
          <w:sz w:val="22"/>
          <w:szCs w:val="22"/>
        </w:rPr>
        <w:t>’üncü Skalada belirtilen ücretler;</w:t>
      </w:r>
    </w:p>
    <w:p w:rsidR="00667C2D" w:rsidRPr="00442BF0" w:rsidRDefault="009D5F0C" w:rsidP="00667C2D">
      <w:pPr>
        <w:jc w:val="both"/>
        <w:rPr>
          <w:sz w:val="22"/>
          <w:szCs w:val="22"/>
        </w:rPr>
      </w:pPr>
      <w:r w:rsidRPr="00442BF0">
        <w:rPr>
          <w:sz w:val="22"/>
          <w:szCs w:val="22"/>
        </w:rPr>
        <w:tab/>
        <w:t>(a) 01.03.2020 tarihinden sonra işe giren sanatsız işçilere verilir.</w:t>
      </w:r>
    </w:p>
    <w:p w:rsidR="00667C2D" w:rsidRPr="00442BF0" w:rsidRDefault="009D5F0C" w:rsidP="00667C2D">
      <w:pPr>
        <w:jc w:val="both"/>
        <w:rPr>
          <w:sz w:val="22"/>
          <w:szCs w:val="22"/>
        </w:rPr>
      </w:pPr>
      <w:r w:rsidRPr="00442BF0">
        <w:rPr>
          <w:sz w:val="22"/>
          <w:szCs w:val="22"/>
        </w:rPr>
        <w:tab/>
        <w:t>(b) 01.03.2020 tarihinden sonra işe giren makinist ve tren teşkil işçilerinden, sanatsız işçilik koluna geçirilenlere verilir.</w:t>
      </w:r>
    </w:p>
    <w:p w:rsidR="00667C2D" w:rsidRPr="00442BF0" w:rsidRDefault="009D5F0C" w:rsidP="00667C2D">
      <w:pPr>
        <w:jc w:val="both"/>
        <w:rPr>
          <w:sz w:val="22"/>
          <w:szCs w:val="22"/>
        </w:rPr>
      </w:pPr>
      <w:r w:rsidRPr="00442BF0">
        <w:rPr>
          <w:sz w:val="22"/>
          <w:szCs w:val="22"/>
        </w:rPr>
        <w:tab/>
        <w:t xml:space="preserve">(c) 01.03.2020 tarihinden sonra işe giren sanatkâr </w:t>
      </w:r>
      <w:r w:rsidR="00EE4840" w:rsidRPr="00442BF0">
        <w:rPr>
          <w:sz w:val="22"/>
          <w:szCs w:val="22"/>
        </w:rPr>
        <w:t>işçilerden, sanatsız</w:t>
      </w:r>
      <w:r w:rsidRPr="00442BF0">
        <w:rPr>
          <w:sz w:val="22"/>
          <w:szCs w:val="22"/>
        </w:rPr>
        <w:t xml:space="preserve"> işçilik koluna geçirilenlere</w:t>
      </w:r>
      <w:r w:rsidR="00BF1E84" w:rsidRPr="00442BF0">
        <w:rPr>
          <w:sz w:val="22"/>
          <w:szCs w:val="22"/>
        </w:rPr>
        <w:t xml:space="preserve"> </w:t>
      </w:r>
      <w:r w:rsidRPr="00442BF0">
        <w:rPr>
          <w:sz w:val="22"/>
          <w:szCs w:val="22"/>
        </w:rPr>
        <w:t>verilir.</w:t>
      </w:r>
    </w:p>
    <w:p w:rsidR="00BF1E84" w:rsidRPr="00442BF0" w:rsidRDefault="00BF1E84" w:rsidP="00BF1E84">
      <w:pPr>
        <w:jc w:val="both"/>
        <w:rPr>
          <w:sz w:val="22"/>
          <w:szCs w:val="22"/>
        </w:rPr>
      </w:pPr>
      <w:r w:rsidRPr="00442BF0">
        <w:rPr>
          <w:sz w:val="22"/>
          <w:szCs w:val="22"/>
        </w:rPr>
        <w:tab/>
        <w:t xml:space="preserve">(3) 39 uncu maddenin I inci ve IV üncü ücret skalasından yararlanan işçilerin sanat kolu, yer ve sanat kolu değişikliklerinde ücret skalalarında değişiklik yapılmaz. </w:t>
      </w:r>
    </w:p>
    <w:p w:rsidR="00BF1E84" w:rsidRPr="00442BF0" w:rsidRDefault="00BF1E84" w:rsidP="00BF1E84">
      <w:pPr>
        <w:tabs>
          <w:tab w:val="left" w:pos="709"/>
        </w:tabs>
        <w:jc w:val="both"/>
        <w:rPr>
          <w:sz w:val="22"/>
          <w:szCs w:val="22"/>
        </w:rPr>
      </w:pPr>
      <w:r w:rsidRPr="00442BF0">
        <w:rPr>
          <w:sz w:val="22"/>
          <w:szCs w:val="22"/>
        </w:rPr>
        <w:tab/>
        <w:t>(4) Bu işçilerden;</w:t>
      </w:r>
    </w:p>
    <w:p w:rsidR="00BF1E84" w:rsidRPr="00442BF0" w:rsidRDefault="00BF1E84" w:rsidP="00BF1E84">
      <w:pPr>
        <w:tabs>
          <w:tab w:val="left" w:pos="709"/>
        </w:tabs>
        <w:jc w:val="both"/>
        <w:rPr>
          <w:sz w:val="22"/>
          <w:szCs w:val="22"/>
        </w:rPr>
      </w:pPr>
      <w:r w:rsidRPr="00442BF0">
        <w:rPr>
          <w:sz w:val="22"/>
          <w:szCs w:val="22"/>
        </w:rPr>
        <w:tab/>
        <w:t xml:space="preserve">a) 01.03.2023 tarihinden önce TCDD, TCDD TAŞIMACILIK A.Ş., ve TÜRASAŞ’ın kuruluş tarihi olan 31.07.2020 tarihinden önce TCDD’nin Bağlı Ortaklığı olan TÜLOMSAŞ, TÜVASAŞ ve TÜDEMSAŞ Genel Müdürlüklerinde çalışmış olan işçilerden kesin ayrılması yapılıp, </w:t>
      </w:r>
      <w:r w:rsidR="00B20F0D" w:rsidRPr="00442BF0">
        <w:rPr>
          <w:sz w:val="22"/>
          <w:szCs w:val="22"/>
        </w:rPr>
        <w:t xml:space="preserve">tekrar </w:t>
      </w:r>
      <w:r w:rsidRPr="00442BF0">
        <w:rPr>
          <w:sz w:val="22"/>
          <w:szCs w:val="22"/>
        </w:rPr>
        <w:t>işe alınanların bu hizmetleri TCDD, TCDD TAŞIMACILIK A.Ş. ve TÜRASAŞ’ da tekrar işe başladıklarında sadece terfilerinde dikkate alınır.</w:t>
      </w:r>
    </w:p>
    <w:p w:rsidR="00BF1E84" w:rsidRPr="00442BF0" w:rsidRDefault="00BF1E84" w:rsidP="00BF1E84">
      <w:pPr>
        <w:tabs>
          <w:tab w:val="left" w:pos="709"/>
        </w:tabs>
        <w:jc w:val="both"/>
        <w:rPr>
          <w:sz w:val="22"/>
          <w:szCs w:val="22"/>
        </w:rPr>
      </w:pPr>
      <w:r w:rsidRPr="00442BF0">
        <w:rPr>
          <w:sz w:val="22"/>
          <w:szCs w:val="22"/>
        </w:rPr>
        <w:tab/>
        <w:t>b)  01.03.2023 tarihinden sonra TCDD ve TCDD TAŞIMACILIK A.Ş’de çalışmış olan işçilerden kesin ayrılması yapılıp, tekrar işe alınanların bu hizmetleri TCDD ve TCDD TAŞIMACILIK A.Ş. de tekrar işe başladıklarında sadece terfilerinde dikkate alınır.</w:t>
      </w:r>
    </w:p>
    <w:p w:rsidR="00BF1E84" w:rsidRPr="00442BF0" w:rsidRDefault="00BF1E84" w:rsidP="00BF1E84">
      <w:pPr>
        <w:tabs>
          <w:tab w:val="left" w:pos="709"/>
        </w:tabs>
        <w:jc w:val="both"/>
        <w:rPr>
          <w:sz w:val="22"/>
          <w:szCs w:val="22"/>
        </w:rPr>
      </w:pPr>
      <w:r w:rsidRPr="00442BF0">
        <w:rPr>
          <w:sz w:val="22"/>
          <w:szCs w:val="22"/>
        </w:rPr>
        <w:tab/>
        <w:t>c) 01.03.2023 tarihinden sonra TÜRASAŞ’ da çalışmış olan işçilerden kesin ayrılması yapılıp, tekrar işe alınanların bu hizmetleri TÜRASAŞ’ da tekrar işe başladıklarında sadece terfilerinde dikkate alınır.</w:t>
      </w:r>
    </w:p>
    <w:p w:rsidR="00BF1E84" w:rsidRPr="00442BF0" w:rsidRDefault="00BF1E84" w:rsidP="00BF1E84">
      <w:pPr>
        <w:tabs>
          <w:tab w:val="left" w:pos="709"/>
        </w:tabs>
        <w:jc w:val="both"/>
        <w:rPr>
          <w:sz w:val="22"/>
          <w:szCs w:val="22"/>
        </w:rPr>
      </w:pPr>
      <w:r w:rsidRPr="00442BF0">
        <w:rPr>
          <w:sz w:val="22"/>
          <w:szCs w:val="22"/>
        </w:rPr>
        <w:tab/>
        <w:t>ç) TÜRASAŞ’ın kuruluş tarihi olan 31.07.2020 tarihinden sonra TÜRASAŞ’ da çalışmış olan işçilerden kesin ayrılması yapılıp, tekrar işe alınanların bu hizmetleri TCDD ve TCDD TAŞIMACILIK A.Ş. de tekrar işe başladıklarında terfilerinde değerlendirilmez.</w:t>
      </w:r>
    </w:p>
    <w:p w:rsidR="00BF1E84" w:rsidRPr="00442BF0" w:rsidRDefault="00BF1E84" w:rsidP="00BF1E84">
      <w:pPr>
        <w:tabs>
          <w:tab w:val="left" w:pos="709"/>
        </w:tabs>
        <w:jc w:val="both"/>
        <w:rPr>
          <w:sz w:val="22"/>
          <w:szCs w:val="22"/>
        </w:rPr>
      </w:pPr>
      <w:r w:rsidRPr="00442BF0">
        <w:rPr>
          <w:sz w:val="22"/>
          <w:szCs w:val="22"/>
        </w:rPr>
        <w:lastRenderedPageBreak/>
        <w:tab/>
        <w:t>d) TÜRASAŞ’ın kuruluş tarihi olan 31.07.2020 tarihinden sonra TCDD ve TCDD TAŞIMACILIK A.Ş. de çalışmış olan işçilerden kesin ayrılması yapılıp, tekrar işe alınanların bu hizmetleri TÜRASAŞ’ ın kuruluş tarihi olan 31.07.2020 tarihinden sonra TÜRASAŞ’ta tekrar işe başladıklarında terfilerinde değerlendirilmez.</w:t>
      </w:r>
    </w:p>
    <w:p w:rsidR="00AF135B" w:rsidRPr="00442BF0" w:rsidRDefault="00E07A01" w:rsidP="004B7487">
      <w:pPr>
        <w:tabs>
          <w:tab w:val="left" w:pos="709"/>
        </w:tabs>
        <w:jc w:val="both"/>
        <w:rPr>
          <w:b/>
          <w:sz w:val="22"/>
          <w:szCs w:val="22"/>
        </w:rPr>
      </w:pPr>
      <w:r w:rsidRPr="00442BF0">
        <w:rPr>
          <w:sz w:val="22"/>
          <w:szCs w:val="22"/>
        </w:rPr>
        <w:tab/>
      </w:r>
    </w:p>
    <w:p w:rsidR="00867064" w:rsidRPr="00442BF0" w:rsidRDefault="00867064" w:rsidP="00867064">
      <w:pPr>
        <w:tabs>
          <w:tab w:val="left" w:pos="709"/>
        </w:tabs>
        <w:ind w:firstLine="680"/>
        <w:jc w:val="both"/>
        <w:rPr>
          <w:b/>
          <w:sz w:val="22"/>
          <w:szCs w:val="22"/>
        </w:rPr>
      </w:pPr>
      <w:r w:rsidRPr="00442BF0">
        <w:rPr>
          <w:b/>
          <w:sz w:val="22"/>
          <w:szCs w:val="22"/>
        </w:rPr>
        <w:t>İşçilerin Çalıştırılma Esasları</w:t>
      </w:r>
    </w:p>
    <w:p w:rsidR="005470F4" w:rsidRPr="00442BF0" w:rsidRDefault="00867064" w:rsidP="005470F4">
      <w:pPr>
        <w:tabs>
          <w:tab w:val="left" w:pos="709"/>
        </w:tabs>
        <w:jc w:val="both"/>
        <w:rPr>
          <w:sz w:val="22"/>
          <w:szCs w:val="22"/>
        </w:rPr>
      </w:pPr>
      <w:r w:rsidRPr="00442BF0">
        <w:rPr>
          <w:b/>
          <w:sz w:val="22"/>
          <w:szCs w:val="22"/>
        </w:rPr>
        <w:tab/>
      </w:r>
      <w:r w:rsidR="005470F4" w:rsidRPr="00442BF0">
        <w:rPr>
          <w:b/>
          <w:sz w:val="22"/>
          <w:szCs w:val="22"/>
        </w:rPr>
        <w:t>Madde 26-</w:t>
      </w:r>
      <w:r w:rsidR="005470F4" w:rsidRPr="00442BF0">
        <w:rPr>
          <w:sz w:val="22"/>
          <w:szCs w:val="22"/>
        </w:rPr>
        <w:t xml:space="preserve"> (1) İşyerlerinde yürütülen işlerin ana sanat kolları itibariyle ayrımı, içerdiği işçilikler ve iş tarifleri, TCDD ve Bağlı Ortaklı</w:t>
      </w:r>
      <w:r w:rsidR="00643461" w:rsidRPr="00442BF0">
        <w:rPr>
          <w:sz w:val="22"/>
          <w:szCs w:val="22"/>
        </w:rPr>
        <w:t>ğı</w:t>
      </w:r>
      <w:r w:rsidR="005470F4" w:rsidRPr="00442BF0">
        <w:rPr>
          <w:sz w:val="22"/>
          <w:szCs w:val="22"/>
        </w:rPr>
        <w:t xml:space="preserve"> için Sözleşmenin Ek:1 </w:t>
      </w:r>
      <w:r w:rsidR="00643461" w:rsidRPr="00442BF0">
        <w:rPr>
          <w:sz w:val="22"/>
          <w:szCs w:val="22"/>
        </w:rPr>
        <w:t>in</w:t>
      </w:r>
      <w:r w:rsidR="005470F4" w:rsidRPr="00442BF0">
        <w:rPr>
          <w:sz w:val="22"/>
          <w:szCs w:val="22"/>
        </w:rPr>
        <w:t xml:space="preserve">de, TÜRASAŞ için Ek:2 de gösterilmiştir. İşveren ile Sendikanın birlikte belirleyeceği işler dışında, bu işçilik işlerinde işçi statüsü dışında kimse çalıştırılamaz. </w:t>
      </w:r>
    </w:p>
    <w:p w:rsidR="005470F4" w:rsidRPr="00442BF0" w:rsidRDefault="005470F4" w:rsidP="005470F4">
      <w:pPr>
        <w:tabs>
          <w:tab w:val="left" w:pos="709"/>
        </w:tabs>
        <w:jc w:val="both"/>
        <w:rPr>
          <w:sz w:val="22"/>
          <w:szCs w:val="22"/>
        </w:rPr>
      </w:pPr>
      <w:r w:rsidRPr="00442BF0">
        <w:rPr>
          <w:sz w:val="22"/>
          <w:szCs w:val="22"/>
        </w:rPr>
        <w:tab/>
        <w:t>a) Her bir ana sanat koluna dahil işin, bu iş için belirlenmiş ve ayrılmış işçilere gördürülmesi esastır. Ancak, Ana Sanat Kolu içinde kalmak kaydıyla; çalıştırılacak iş için sağlık durumu uygun, yeterli belgeye sahip olan veya hizmet içi eğitimi tamamlayanlar, tamamlayıcı ve benzeri işlerde çalıştırılabilir.</w:t>
      </w:r>
    </w:p>
    <w:p w:rsidR="005470F4" w:rsidRPr="00442BF0" w:rsidRDefault="005470F4" w:rsidP="005470F4">
      <w:pPr>
        <w:tabs>
          <w:tab w:val="left" w:pos="709"/>
        </w:tabs>
        <w:jc w:val="both"/>
        <w:rPr>
          <w:sz w:val="22"/>
          <w:szCs w:val="22"/>
        </w:rPr>
      </w:pPr>
      <w:r w:rsidRPr="00442BF0">
        <w:rPr>
          <w:sz w:val="22"/>
          <w:szCs w:val="22"/>
        </w:rPr>
        <w:tab/>
        <w:t xml:space="preserve">b) İşçinin iş sözleşmesinde belirlenen iş asıl işidir. Eğitim süresi içinde veya geçici iş değişikliği nedeniyle çalıştığı işler işçinin asıl işi sayılmaz. </w:t>
      </w:r>
    </w:p>
    <w:p w:rsidR="005470F4" w:rsidRPr="00442BF0" w:rsidRDefault="005470F4" w:rsidP="005470F4">
      <w:pPr>
        <w:tabs>
          <w:tab w:val="left" w:pos="709"/>
        </w:tabs>
        <w:jc w:val="both"/>
        <w:rPr>
          <w:sz w:val="22"/>
          <w:szCs w:val="22"/>
        </w:rPr>
      </w:pPr>
      <w:r w:rsidRPr="00442BF0">
        <w:rPr>
          <w:sz w:val="22"/>
          <w:szCs w:val="22"/>
        </w:rPr>
        <w:tab/>
        <w:t>c) İş tariflerinde, işlerin genel unsurları yazılır. İş tariflerinde yazılı olmasa da; asıl işin öncesi veya sonrasında yapılması gereken ve asıl işi tamamlayıcı nitelikte olan işler, başka bir iş veya başkaları tarafından yapılan bir iş olsa dahi asıl iş kapsamında sayılır. İşin yapılmasına katkıda bulunmak her işçinin iyi niyet kurallarından doğan asli görevidir. Bu nedenle, görevin gereği gibi yerine getirilmesi için, işçiler aralarında gerekli iş birliği ile yardımlaşmayı yapmakla yükümlüdür.</w:t>
      </w:r>
    </w:p>
    <w:p w:rsidR="005470F4" w:rsidRPr="00442BF0" w:rsidRDefault="005470F4" w:rsidP="005470F4">
      <w:pPr>
        <w:tabs>
          <w:tab w:val="left" w:pos="709"/>
        </w:tabs>
        <w:jc w:val="both"/>
        <w:rPr>
          <w:sz w:val="22"/>
          <w:szCs w:val="22"/>
        </w:rPr>
      </w:pPr>
      <w:r w:rsidRPr="00442BF0">
        <w:rPr>
          <w:sz w:val="22"/>
          <w:szCs w:val="22"/>
        </w:rPr>
        <w:tab/>
        <w:t>ç) İşçi, işin yapılabilmesi için zorunlu olan bağlama, ayarlama, kaldırma, kontrol gibi işlemleri işin gereğine uygun olarak yapmak, yapana yardım etmek ve bu çalışmalar için gerekli alet, edevat, takım, tertibat ve donanımı kullanmaktan veya kullanımına yardımdan ve bu amaçla gerekli işbirliğini yapmaktan kaçınamaz.</w:t>
      </w:r>
    </w:p>
    <w:p w:rsidR="00867064" w:rsidRPr="00442BF0" w:rsidRDefault="00867064" w:rsidP="005470F4">
      <w:pPr>
        <w:tabs>
          <w:tab w:val="left" w:pos="709"/>
        </w:tabs>
        <w:jc w:val="both"/>
        <w:rPr>
          <w:b/>
          <w:sz w:val="22"/>
          <w:szCs w:val="22"/>
        </w:rPr>
      </w:pPr>
    </w:p>
    <w:p w:rsidR="00867064" w:rsidRPr="00442BF0" w:rsidRDefault="00867064" w:rsidP="00867064">
      <w:pPr>
        <w:tabs>
          <w:tab w:val="left" w:pos="709"/>
        </w:tabs>
        <w:ind w:firstLine="680"/>
        <w:jc w:val="both"/>
        <w:rPr>
          <w:b/>
          <w:sz w:val="22"/>
          <w:szCs w:val="22"/>
        </w:rPr>
      </w:pPr>
      <w:r w:rsidRPr="00442BF0">
        <w:rPr>
          <w:b/>
          <w:sz w:val="22"/>
          <w:szCs w:val="22"/>
        </w:rPr>
        <w:t>Çalıştırılacak belirsiz süreli işçi sayısı</w:t>
      </w:r>
    </w:p>
    <w:p w:rsidR="00867064" w:rsidRPr="00442BF0" w:rsidRDefault="00867064" w:rsidP="00867064">
      <w:pPr>
        <w:tabs>
          <w:tab w:val="left" w:pos="709"/>
        </w:tabs>
        <w:ind w:firstLine="680"/>
        <w:jc w:val="both"/>
        <w:rPr>
          <w:sz w:val="22"/>
          <w:szCs w:val="22"/>
        </w:rPr>
      </w:pPr>
      <w:r w:rsidRPr="00442BF0">
        <w:rPr>
          <w:b/>
          <w:sz w:val="22"/>
          <w:szCs w:val="22"/>
        </w:rPr>
        <w:t>Madde 27-</w:t>
      </w:r>
      <w:r w:rsidRPr="00442BF0">
        <w:rPr>
          <w:sz w:val="22"/>
          <w:szCs w:val="22"/>
        </w:rPr>
        <w:t xml:space="preserve"> (1) Belirsiz süreli iş sözleşmesiyle işe alınacak işçi sayıları her yıl İşveren Yönetim Kurulları tarafından belirlenir.</w:t>
      </w:r>
    </w:p>
    <w:p w:rsidR="00867064" w:rsidRPr="00442BF0" w:rsidRDefault="00867064" w:rsidP="00867064">
      <w:pPr>
        <w:tabs>
          <w:tab w:val="left" w:pos="709"/>
        </w:tabs>
        <w:ind w:firstLine="680"/>
        <w:jc w:val="both"/>
        <w:rPr>
          <w:b/>
          <w:sz w:val="22"/>
          <w:szCs w:val="22"/>
        </w:rPr>
      </w:pPr>
    </w:p>
    <w:p w:rsidR="00AD2A0D" w:rsidRPr="00442BF0" w:rsidRDefault="00AD2A0D" w:rsidP="007928A7">
      <w:pPr>
        <w:jc w:val="both"/>
        <w:rPr>
          <w:b/>
          <w:sz w:val="22"/>
          <w:szCs w:val="22"/>
        </w:rPr>
      </w:pPr>
      <w:r w:rsidRPr="00442BF0">
        <w:rPr>
          <w:b/>
          <w:sz w:val="22"/>
          <w:szCs w:val="22"/>
        </w:rPr>
        <w:t xml:space="preserve">     </w:t>
      </w:r>
      <w:r w:rsidRPr="00442BF0">
        <w:rPr>
          <w:b/>
          <w:sz w:val="22"/>
          <w:szCs w:val="22"/>
        </w:rPr>
        <w:tab/>
        <w:t>Aile beyannamesi</w:t>
      </w:r>
    </w:p>
    <w:p w:rsidR="00AD2A0D" w:rsidRPr="00442BF0" w:rsidRDefault="00AD2A0D" w:rsidP="007928A7">
      <w:pPr>
        <w:jc w:val="both"/>
        <w:rPr>
          <w:sz w:val="22"/>
          <w:szCs w:val="22"/>
        </w:rPr>
      </w:pPr>
      <w:r w:rsidRPr="00442BF0">
        <w:rPr>
          <w:b/>
          <w:sz w:val="22"/>
          <w:szCs w:val="22"/>
        </w:rPr>
        <w:t xml:space="preserve">     </w:t>
      </w:r>
      <w:r w:rsidRPr="00442BF0">
        <w:rPr>
          <w:b/>
          <w:sz w:val="22"/>
          <w:szCs w:val="22"/>
        </w:rPr>
        <w:tab/>
        <w:t>Madde 28-</w:t>
      </w:r>
      <w:r w:rsidRPr="00442BF0">
        <w:rPr>
          <w:sz w:val="22"/>
          <w:szCs w:val="22"/>
        </w:rPr>
        <w:t xml:space="preserve"> (1) Sözleşme kapsamına giren işçiler, İşverene aile beyannamesi vermek zorundadır. </w:t>
      </w:r>
    </w:p>
    <w:p w:rsidR="00AD2A0D" w:rsidRPr="00442BF0" w:rsidRDefault="00AD2A0D" w:rsidP="007928A7">
      <w:pPr>
        <w:jc w:val="both"/>
        <w:rPr>
          <w:sz w:val="22"/>
          <w:szCs w:val="22"/>
        </w:rPr>
      </w:pPr>
      <w:r w:rsidRPr="00442BF0">
        <w:rPr>
          <w:sz w:val="22"/>
          <w:szCs w:val="22"/>
        </w:rPr>
        <w:t xml:space="preserve">     </w:t>
      </w:r>
      <w:r w:rsidRPr="00442BF0">
        <w:rPr>
          <w:sz w:val="22"/>
          <w:szCs w:val="22"/>
        </w:rPr>
        <w:tab/>
        <w:t>(2) 5510 Sayılı Sosyal Sigortalar ve Genel Sağlık Sigortası Kanununun 4 üncü maddesinin birinci fıkrası kapsamında, 15.10.2008 tarihinden önce sigortalı olarak işe başlayanlar Aile Beyannamesine aşağıdaki aile bireylerini dahil edebilir.</w:t>
      </w:r>
    </w:p>
    <w:p w:rsidR="00AD2A0D" w:rsidRPr="00442BF0" w:rsidRDefault="00AD2A0D" w:rsidP="007928A7">
      <w:pPr>
        <w:jc w:val="both"/>
        <w:rPr>
          <w:sz w:val="22"/>
          <w:szCs w:val="22"/>
        </w:rPr>
      </w:pPr>
      <w:r w:rsidRPr="00442BF0">
        <w:rPr>
          <w:sz w:val="22"/>
          <w:szCs w:val="22"/>
        </w:rPr>
        <w:t xml:space="preserve">     </w:t>
      </w:r>
      <w:r w:rsidRPr="00442BF0">
        <w:rPr>
          <w:sz w:val="22"/>
          <w:szCs w:val="22"/>
        </w:rPr>
        <w:tab/>
        <w:t>a) Eş,</w:t>
      </w:r>
    </w:p>
    <w:p w:rsidR="00AD2A0D" w:rsidRPr="00442BF0" w:rsidRDefault="00AD2A0D" w:rsidP="007928A7">
      <w:pPr>
        <w:jc w:val="both"/>
        <w:rPr>
          <w:sz w:val="22"/>
          <w:szCs w:val="22"/>
        </w:rPr>
      </w:pPr>
      <w:r w:rsidRPr="00442BF0">
        <w:rPr>
          <w:sz w:val="22"/>
          <w:szCs w:val="22"/>
        </w:rPr>
        <w:t xml:space="preserve">     </w:t>
      </w:r>
      <w:r w:rsidRPr="00442BF0">
        <w:rPr>
          <w:sz w:val="22"/>
          <w:szCs w:val="22"/>
        </w:rPr>
        <w:tab/>
        <w:t>b) Kendi hesabına ticaret yapan veya gerçek veya tüzel kişiler yanında her ne şekilde olursa olsun menfaat karşılığı çalışanlar hariç; öğrenime devam edip etmediğine bakılmaksızın, 25 yaşını doldurmamış ve evli olmayan erkek çocuklar ile yaşına bakılmaksızın evlenmemiş kız çocukları,</w:t>
      </w:r>
    </w:p>
    <w:p w:rsidR="00AD2A0D" w:rsidRPr="00442BF0" w:rsidRDefault="00AD2A0D" w:rsidP="007928A7">
      <w:pPr>
        <w:jc w:val="both"/>
        <w:rPr>
          <w:sz w:val="22"/>
          <w:szCs w:val="22"/>
        </w:rPr>
      </w:pPr>
      <w:r w:rsidRPr="00442BF0">
        <w:rPr>
          <w:sz w:val="22"/>
          <w:szCs w:val="22"/>
        </w:rPr>
        <w:t xml:space="preserve">     </w:t>
      </w:r>
      <w:r w:rsidRPr="00442BF0">
        <w:rPr>
          <w:sz w:val="22"/>
          <w:szCs w:val="22"/>
        </w:rPr>
        <w:tab/>
        <w:t>c) Yaşına bakılmaksızın çalışma gücünü en az %60 oranında yitirdiği Sosyal Güvenlik Kurumu sağlık kurulu tarafından tespit edilen evli olmayan çocuklar,</w:t>
      </w:r>
    </w:p>
    <w:p w:rsidR="00AD2A0D" w:rsidRPr="00442BF0" w:rsidRDefault="00AD2A0D" w:rsidP="007928A7">
      <w:pPr>
        <w:jc w:val="both"/>
        <w:rPr>
          <w:sz w:val="22"/>
          <w:szCs w:val="22"/>
        </w:rPr>
      </w:pPr>
      <w:r w:rsidRPr="00442BF0">
        <w:rPr>
          <w:sz w:val="22"/>
          <w:szCs w:val="22"/>
        </w:rPr>
        <w:t xml:space="preserve">     </w:t>
      </w:r>
      <w:r w:rsidRPr="00442BF0">
        <w:rPr>
          <w:sz w:val="22"/>
          <w:szCs w:val="22"/>
        </w:rPr>
        <w:tab/>
        <w:t>ç) Her türlü kazanç ve irattan elde ettiği gelirinin asgari ücretin net tutarından daha az olan ve diğer çocuklarından sağlık yardımı almayan ana ve baba,</w:t>
      </w:r>
    </w:p>
    <w:p w:rsidR="00AD2A0D" w:rsidRPr="00442BF0" w:rsidRDefault="00AD2A0D" w:rsidP="007928A7">
      <w:pPr>
        <w:jc w:val="both"/>
        <w:rPr>
          <w:sz w:val="22"/>
          <w:szCs w:val="22"/>
        </w:rPr>
      </w:pPr>
      <w:r w:rsidRPr="00442BF0">
        <w:rPr>
          <w:sz w:val="22"/>
          <w:szCs w:val="22"/>
        </w:rPr>
        <w:t xml:space="preserve">     </w:t>
      </w:r>
      <w:r w:rsidRPr="00442BF0">
        <w:rPr>
          <w:sz w:val="22"/>
          <w:szCs w:val="22"/>
        </w:rPr>
        <w:tab/>
        <w:t>(3) 5510 Sayılı Sosyal Sigortalar ve Genel Sağlık Sigortası Kanununun 4. maddesinin birinci fıkrası kapsamında, 15.10.2008 ve daha sonra sigortalı olarak işe başlayanlar Aile Beyannamesine aşağıdaki aile bireylerini dahil edebilir.</w:t>
      </w:r>
    </w:p>
    <w:p w:rsidR="00AD2A0D" w:rsidRPr="00442BF0" w:rsidRDefault="00AD2A0D" w:rsidP="007928A7">
      <w:pPr>
        <w:jc w:val="both"/>
        <w:rPr>
          <w:sz w:val="22"/>
          <w:szCs w:val="22"/>
        </w:rPr>
      </w:pPr>
      <w:r w:rsidRPr="00442BF0">
        <w:rPr>
          <w:sz w:val="22"/>
          <w:szCs w:val="22"/>
        </w:rPr>
        <w:t xml:space="preserve">     </w:t>
      </w:r>
      <w:r w:rsidRPr="00442BF0">
        <w:rPr>
          <w:sz w:val="22"/>
          <w:szCs w:val="22"/>
        </w:rPr>
        <w:tab/>
        <w:t>a) Eş,</w:t>
      </w:r>
    </w:p>
    <w:p w:rsidR="00AD2A0D" w:rsidRPr="00442BF0" w:rsidRDefault="00AD2A0D" w:rsidP="007928A7">
      <w:pPr>
        <w:jc w:val="both"/>
        <w:rPr>
          <w:sz w:val="22"/>
          <w:szCs w:val="22"/>
        </w:rPr>
      </w:pPr>
      <w:r w:rsidRPr="00442BF0">
        <w:rPr>
          <w:sz w:val="22"/>
          <w:szCs w:val="22"/>
        </w:rPr>
        <w:t xml:space="preserve">     </w:t>
      </w:r>
      <w:r w:rsidRPr="00442BF0">
        <w:rPr>
          <w:sz w:val="22"/>
          <w:szCs w:val="22"/>
        </w:rPr>
        <w:tab/>
        <w:t>b) 18 yaşını doldurmamış ve evli olmayan kız ve erkek çocuklar</w:t>
      </w:r>
    </w:p>
    <w:p w:rsidR="00AD2A0D" w:rsidRPr="00442BF0" w:rsidRDefault="00AD2A0D" w:rsidP="007928A7">
      <w:pPr>
        <w:jc w:val="both"/>
        <w:rPr>
          <w:sz w:val="22"/>
          <w:szCs w:val="22"/>
        </w:rPr>
      </w:pPr>
      <w:r w:rsidRPr="00442BF0">
        <w:rPr>
          <w:sz w:val="22"/>
          <w:szCs w:val="22"/>
        </w:rPr>
        <w:t xml:space="preserve">     </w:t>
      </w:r>
      <w:r w:rsidRPr="00442BF0">
        <w:rPr>
          <w:sz w:val="22"/>
          <w:szCs w:val="22"/>
        </w:rPr>
        <w:tab/>
        <w:t>c) Kendi hesabına ticaret yapan veya gerçek veya tüzel kişiler yanında her ne şekilde olursa olsun menfaat karşılığı çalışanlar hariç; lise ve dengi öğrenim görmesi hâlinde 20 yaşını, yüksek öğrenim görmesi hâlinde 25 yaşını doldurmamış ve evli olmayan kız ve erkek çocuklar,</w:t>
      </w:r>
    </w:p>
    <w:p w:rsidR="00AD2A0D" w:rsidRPr="00442BF0" w:rsidRDefault="00AD2A0D" w:rsidP="007928A7">
      <w:pPr>
        <w:jc w:val="both"/>
        <w:rPr>
          <w:sz w:val="22"/>
          <w:szCs w:val="22"/>
        </w:rPr>
      </w:pPr>
      <w:r w:rsidRPr="00442BF0">
        <w:rPr>
          <w:sz w:val="22"/>
          <w:szCs w:val="22"/>
        </w:rPr>
        <w:t xml:space="preserve">     </w:t>
      </w:r>
      <w:r w:rsidRPr="00442BF0">
        <w:rPr>
          <w:sz w:val="22"/>
          <w:szCs w:val="22"/>
        </w:rPr>
        <w:tab/>
        <w:t>ç) Yaşına bakılmaksızın çalışma gücünü en az %60 oranında yitirdiği Sosyal Güvenlik Kurumu sağlık kurulu tarafından tespit edilen evli olmayan kız ve erkek çocuklar,</w:t>
      </w:r>
    </w:p>
    <w:p w:rsidR="00AD2A0D" w:rsidRPr="00442BF0" w:rsidRDefault="00AD2A0D" w:rsidP="007928A7">
      <w:pPr>
        <w:jc w:val="both"/>
        <w:rPr>
          <w:sz w:val="22"/>
          <w:szCs w:val="22"/>
        </w:rPr>
      </w:pPr>
      <w:r w:rsidRPr="00442BF0">
        <w:rPr>
          <w:sz w:val="22"/>
          <w:szCs w:val="22"/>
        </w:rPr>
        <w:t xml:space="preserve">     </w:t>
      </w:r>
      <w:r w:rsidRPr="00442BF0">
        <w:rPr>
          <w:sz w:val="22"/>
          <w:szCs w:val="22"/>
        </w:rPr>
        <w:tab/>
        <w:t>d) Her türlü kazanç ve irattan elde ettiği gelirinin asgari ücretin net tutarından daha az olan ve diğer çocuklarından sağlık yardımı almayan ana ve baba.</w:t>
      </w:r>
    </w:p>
    <w:p w:rsidR="00AD2A0D" w:rsidRPr="00442BF0" w:rsidRDefault="00AD2A0D" w:rsidP="007928A7">
      <w:pPr>
        <w:jc w:val="both"/>
        <w:rPr>
          <w:sz w:val="22"/>
          <w:szCs w:val="22"/>
        </w:rPr>
      </w:pPr>
    </w:p>
    <w:p w:rsidR="00B91E87" w:rsidRPr="00442BF0" w:rsidRDefault="00B91E87" w:rsidP="007928A7">
      <w:pPr>
        <w:jc w:val="both"/>
        <w:rPr>
          <w:sz w:val="22"/>
          <w:szCs w:val="22"/>
        </w:rPr>
      </w:pPr>
    </w:p>
    <w:p w:rsidR="00B91E87" w:rsidRPr="00442BF0" w:rsidRDefault="00B91E87" w:rsidP="007928A7">
      <w:pPr>
        <w:jc w:val="both"/>
        <w:rPr>
          <w:sz w:val="22"/>
          <w:szCs w:val="22"/>
        </w:rPr>
      </w:pPr>
    </w:p>
    <w:p w:rsidR="00AD2A0D" w:rsidRPr="00442BF0" w:rsidRDefault="00AD2A0D" w:rsidP="007928A7">
      <w:pPr>
        <w:jc w:val="both"/>
        <w:rPr>
          <w:b/>
          <w:sz w:val="22"/>
          <w:szCs w:val="22"/>
        </w:rPr>
      </w:pPr>
      <w:r w:rsidRPr="00442BF0">
        <w:rPr>
          <w:b/>
          <w:sz w:val="22"/>
          <w:szCs w:val="22"/>
        </w:rPr>
        <w:lastRenderedPageBreak/>
        <w:t xml:space="preserve">     </w:t>
      </w:r>
      <w:r w:rsidRPr="00442BF0">
        <w:rPr>
          <w:b/>
          <w:sz w:val="22"/>
          <w:szCs w:val="22"/>
        </w:rPr>
        <w:tab/>
        <w:t>Aile beyannamesindeki değişiklikler</w:t>
      </w:r>
    </w:p>
    <w:p w:rsidR="00AD2A0D" w:rsidRPr="00442BF0" w:rsidRDefault="00AD2A0D" w:rsidP="007928A7">
      <w:pPr>
        <w:jc w:val="both"/>
        <w:rPr>
          <w:sz w:val="22"/>
          <w:szCs w:val="22"/>
        </w:rPr>
      </w:pPr>
      <w:r w:rsidRPr="00442BF0">
        <w:rPr>
          <w:b/>
          <w:sz w:val="22"/>
          <w:szCs w:val="22"/>
        </w:rPr>
        <w:t xml:space="preserve">     </w:t>
      </w:r>
      <w:r w:rsidRPr="00442BF0">
        <w:rPr>
          <w:b/>
          <w:sz w:val="22"/>
          <w:szCs w:val="22"/>
        </w:rPr>
        <w:tab/>
        <w:t>Madde 29-</w:t>
      </w:r>
      <w:r w:rsidRPr="00442BF0">
        <w:rPr>
          <w:sz w:val="22"/>
          <w:szCs w:val="22"/>
        </w:rPr>
        <w:t xml:space="preserve"> (1) İşçiler, işten ayrılıncaya kadar; doğum, ölüm, evlenme, boşanma, çocukların yaşlarını doldurması veya eğitim ve iş durumundaki değişiklikler vb. Aile Beyannamesi bilgilerinde meydana gelecek her türlü değişikliği, değişikliğin meydana geldiği tarihten itibaren en geç bir ay içerisinde İşverene bildirmek zorundadır.</w:t>
      </w:r>
    </w:p>
    <w:p w:rsidR="00AD2A0D" w:rsidRPr="00442BF0" w:rsidRDefault="00AD2A0D" w:rsidP="007928A7">
      <w:pPr>
        <w:jc w:val="both"/>
        <w:rPr>
          <w:sz w:val="22"/>
          <w:szCs w:val="22"/>
        </w:rPr>
      </w:pPr>
      <w:r w:rsidRPr="00442BF0">
        <w:rPr>
          <w:sz w:val="22"/>
          <w:szCs w:val="22"/>
        </w:rPr>
        <w:t xml:space="preserve">     </w:t>
      </w:r>
      <w:r w:rsidRPr="00442BF0">
        <w:rPr>
          <w:sz w:val="22"/>
          <w:szCs w:val="22"/>
        </w:rPr>
        <w:tab/>
        <w:t>(2) Aile Beyannamesinde meydana gelen değişiklikleri süresi içinde bildirmeyen işçiler, bir günlükten üç günlüğe kadar ücret kesimi ile cezalandırılır. Bildirimin yapılmaması veya geç yapılması nedeniyle sağladıkları haksız kazanımların bedelleri işçiden geri alınır.</w:t>
      </w:r>
    </w:p>
    <w:p w:rsidR="00AD2A0D" w:rsidRPr="00442BF0" w:rsidRDefault="00AD2A0D" w:rsidP="007928A7">
      <w:pPr>
        <w:jc w:val="both"/>
        <w:rPr>
          <w:sz w:val="22"/>
          <w:szCs w:val="22"/>
        </w:rPr>
      </w:pPr>
    </w:p>
    <w:p w:rsidR="00867064" w:rsidRPr="00442BF0" w:rsidRDefault="00867064" w:rsidP="00867064">
      <w:pPr>
        <w:tabs>
          <w:tab w:val="left" w:pos="284"/>
          <w:tab w:val="left" w:pos="709"/>
        </w:tabs>
        <w:jc w:val="both"/>
        <w:rPr>
          <w:b/>
          <w:sz w:val="22"/>
          <w:szCs w:val="22"/>
        </w:rPr>
      </w:pPr>
      <w:r w:rsidRPr="00442BF0">
        <w:rPr>
          <w:b/>
          <w:sz w:val="22"/>
          <w:szCs w:val="22"/>
        </w:rPr>
        <w:tab/>
      </w:r>
      <w:r w:rsidRPr="00442BF0">
        <w:rPr>
          <w:b/>
          <w:sz w:val="22"/>
          <w:szCs w:val="22"/>
        </w:rPr>
        <w:tab/>
        <w:t>Özlük dosyası, sicil fişi ve çalışma belgesi</w:t>
      </w:r>
    </w:p>
    <w:p w:rsidR="00D971F1" w:rsidRPr="00442BF0" w:rsidRDefault="00D971F1" w:rsidP="00D971F1">
      <w:pPr>
        <w:tabs>
          <w:tab w:val="left" w:pos="284"/>
          <w:tab w:val="left" w:pos="709"/>
        </w:tabs>
        <w:ind w:firstLine="680"/>
        <w:jc w:val="both"/>
        <w:rPr>
          <w:sz w:val="22"/>
          <w:szCs w:val="22"/>
        </w:rPr>
      </w:pPr>
      <w:r w:rsidRPr="00442BF0">
        <w:rPr>
          <w:b/>
          <w:sz w:val="22"/>
          <w:szCs w:val="22"/>
        </w:rPr>
        <w:t>Madde 30-</w:t>
      </w:r>
      <w:r w:rsidRPr="00442BF0">
        <w:rPr>
          <w:sz w:val="22"/>
          <w:szCs w:val="22"/>
        </w:rPr>
        <w:t xml:space="preserve"> (1) Belirli ve belirsiz süreli iş sözleşmesi ile çalışan işçiler için bir özlük dosyası açılır ve sicil fişi tutulur. Özlük dosyasında asgari aşağıdaki belgeler bulunur.</w:t>
      </w:r>
    </w:p>
    <w:p w:rsidR="00D971F1" w:rsidRPr="00442BF0" w:rsidRDefault="00D971F1" w:rsidP="00D971F1">
      <w:pPr>
        <w:tabs>
          <w:tab w:val="left" w:pos="284"/>
          <w:tab w:val="left" w:pos="709"/>
        </w:tabs>
        <w:ind w:firstLine="680"/>
        <w:jc w:val="both"/>
        <w:rPr>
          <w:sz w:val="22"/>
          <w:szCs w:val="22"/>
        </w:rPr>
      </w:pPr>
      <w:r w:rsidRPr="00442BF0">
        <w:rPr>
          <w:sz w:val="22"/>
          <w:szCs w:val="22"/>
        </w:rPr>
        <w:tab/>
        <w:t xml:space="preserve">a) İşveren tarafından, ilk işe giriş sırasında istenilen diploma, sağlık raporu, nüfus cüzdan örneği, askerlik belgesi, ikametgâh belgesi, varsa önceki çalışmalarına ilişkin hizmet belgesi, varsa işe girişte öngörülen sertifika, varsa işe girişte öngörülen taahhütname, fotoğraf ve benzeri belgeler, </w:t>
      </w:r>
    </w:p>
    <w:p w:rsidR="00D971F1" w:rsidRPr="00442BF0" w:rsidRDefault="00D971F1" w:rsidP="00D971F1">
      <w:pPr>
        <w:tabs>
          <w:tab w:val="left" w:pos="284"/>
          <w:tab w:val="left" w:pos="709"/>
        </w:tabs>
        <w:ind w:firstLine="680"/>
        <w:jc w:val="both"/>
        <w:rPr>
          <w:sz w:val="22"/>
          <w:szCs w:val="22"/>
        </w:rPr>
      </w:pPr>
      <w:r w:rsidRPr="00442BF0">
        <w:rPr>
          <w:sz w:val="22"/>
          <w:szCs w:val="22"/>
        </w:rPr>
        <w:tab/>
        <w:t>b) SGK işe giriş bildirgesi,</w:t>
      </w:r>
    </w:p>
    <w:p w:rsidR="00D971F1" w:rsidRPr="00442BF0" w:rsidRDefault="00D971F1" w:rsidP="00D971F1">
      <w:pPr>
        <w:tabs>
          <w:tab w:val="left" w:pos="284"/>
          <w:tab w:val="left" w:pos="709"/>
        </w:tabs>
        <w:ind w:firstLine="680"/>
        <w:jc w:val="both"/>
        <w:rPr>
          <w:sz w:val="22"/>
          <w:szCs w:val="22"/>
        </w:rPr>
      </w:pPr>
      <w:r w:rsidRPr="00442BF0">
        <w:rPr>
          <w:sz w:val="22"/>
          <w:szCs w:val="22"/>
        </w:rPr>
        <w:t>c) Sicil fişi</w:t>
      </w:r>
      <w:r w:rsidR="009B59EE" w:rsidRPr="00442BF0">
        <w:rPr>
          <w:sz w:val="22"/>
          <w:szCs w:val="22"/>
        </w:rPr>
        <w:t>ne işlenen bilgilerin belgeleri,</w:t>
      </w:r>
    </w:p>
    <w:p w:rsidR="00D971F1" w:rsidRPr="00442BF0" w:rsidRDefault="00D971F1" w:rsidP="00D971F1">
      <w:pPr>
        <w:tabs>
          <w:tab w:val="left" w:pos="284"/>
          <w:tab w:val="left" w:pos="709"/>
        </w:tabs>
        <w:ind w:firstLine="680"/>
        <w:jc w:val="both"/>
        <w:rPr>
          <w:sz w:val="22"/>
          <w:szCs w:val="22"/>
        </w:rPr>
      </w:pPr>
      <w:r w:rsidRPr="00442BF0">
        <w:rPr>
          <w:sz w:val="22"/>
          <w:szCs w:val="22"/>
        </w:rPr>
        <w:tab/>
        <w:t>ç) Aile beyannamesi,</w:t>
      </w:r>
    </w:p>
    <w:p w:rsidR="00D971F1" w:rsidRPr="00442BF0" w:rsidRDefault="00D971F1" w:rsidP="00D971F1">
      <w:pPr>
        <w:tabs>
          <w:tab w:val="left" w:pos="284"/>
          <w:tab w:val="left" w:pos="709"/>
        </w:tabs>
        <w:ind w:firstLine="680"/>
        <w:jc w:val="both"/>
        <w:rPr>
          <w:sz w:val="22"/>
          <w:szCs w:val="22"/>
        </w:rPr>
      </w:pPr>
      <w:r w:rsidRPr="00442BF0">
        <w:rPr>
          <w:sz w:val="22"/>
          <w:szCs w:val="22"/>
        </w:rPr>
        <w:tab/>
        <w:t>d) Sicil raporu,</w:t>
      </w:r>
    </w:p>
    <w:p w:rsidR="00D971F1" w:rsidRPr="00442BF0" w:rsidRDefault="00D971F1" w:rsidP="00D971F1">
      <w:pPr>
        <w:tabs>
          <w:tab w:val="left" w:pos="284"/>
          <w:tab w:val="left" w:pos="709"/>
        </w:tabs>
        <w:ind w:firstLine="680"/>
        <w:jc w:val="both"/>
        <w:rPr>
          <w:sz w:val="22"/>
          <w:szCs w:val="22"/>
        </w:rPr>
      </w:pPr>
      <w:r w:rsidRPr="00442BF0">
        <w:rPr>
          <w:sz w:val="22"/>
          <w:szCs w:val="22"/>
        </w:rPr>
        <w:tab/>
        <w:t>e</w:t>
      </w:r>
      <w:r w:rsidR="009B59EE" w:rsidRPr="00442BF0">
        <w:rPr>
          <w:sz w:val="22"/>
          <w:szCs w:val="22"/>
        </w:rPr>
        <w:t>) Yıllık ücretli izin belgeleri,</w:t>
      </w:r>
    </w:p>
    <w:p w:rsidR="00D971F1" w:rsidRPr="00442BF0" w:rsidRDefault="00D971F1" w:rsidP="00D971F1">
      <w:pPr>
        <w:tabs>
          <w:tab w:val="left" w:pos="284"/>
          <w:tab w:val="left" w:pos="709"/>
        </w:tabs>
        <w:ind w:firstLine="680"/>
        <w:jc w:val="both"/>
        <w:rPr>
          <w:sz w:val="22"/>
          <w:szCs w:val="22"/>
        </w:rPr>
      </w:pPr>
      <w:r w:rsidRPr="00442BF0">
        <w:rPr>
          <w:sz w:val="22"/>
          <w:szCs w:val="22"/>
        </w:rPr>
        <w:tab/>
        <w:t>f) Bireysel iş sözleşmesi</w:t>
      </w:r>
      <w:r w:rsidR="009B59EE" w:rsidRPr="00442BF0">
        <w:rPr>
          <w:sz w:val="22"/>
          <w:szCs w:val="22"/>
        </w:rPr>
        <w:t>.</w:t>
      </w:r>
    </w:p>
    <w:p w:rsidR="00867064" w:rsidRPr="00442BF0" w:rsidRDefault="00867064" w:rsidP="00867064">
      <w:pPr>
        <w:tabs>
          <w:tab w:val="left" w:pos="284"/>
          <w:tab w:val="left" w:pos="709"/>
        </w:tabs>
        <w:ind w:firstLine="680"/>
        <w:jc w:val="both"/>
        <w:rPr>
          <w:sz w:val="22"/>
          <w:szCs w:val="22"/>
        </w:rPr>
      </w:pPr>
      <w:r w:rsidRPr="00442BF0">
        <w:rPr>
          <w:sz w:val="22"/>
          <w:szCs w:val="22"/>
        </w:rPr>
        <w:tab/>
        <w:t>(2) Sicil fişine aşağıdaki bilgiler işlenir.</w:t>
      </w:r>
    </w:p>
    <w:p w:rsidR="00867064" w:rsidRPr="00442BF0" w:rsidRDefault="00867064" w:rsidP="00867064">
      <w:pPr>
        <w:tabs>
          <w:tab w:val="left" w:pos="284"/>
          <w:tab w:val="left" w:pos="709"/>
        </w:tabs>
        <w:ind w:firstLine="680"/>
        <w:jc w:val="both"/>
        <w:rPr>
          <w:sz w:val="22"/>
          <w:szCs w:val="22"/>
        </w:rPr>
      </w:pPr>
      <w:r w:rsidRPr="00442BF0">
        <w:rPr>
          <w:sz w:val="22"/>
          <w:szCs w:val="22"/>
        </w:rPr>
        <w:tab/>
        <w:t>a) Sicil numarası, T</w:t>
      </w:r>
      <w:r w:rsidR="009B59EE" w:rsidRPr="00442BF0">
        <w:rPr>
          <w:sz w:val="22"/>
          <w:szCs w:val="22"/>
        </w:rPr>
        <w:t>.</w:t>
      </w:r>
      <w:r w:rsidRPr="00442BF0">
        <w:rPr>
          <w:sz w:val="22"/>
          <w:szCs w:val="22"/>
        </w:rPr>
        <w:t>C</w:t>
      </w:r>
      <w:r w:rsidR="009B59EE" w:rsidRPr="00442BF0">
        <w:rPr>
          <w:sz w:val="22"/>
          <w:szCs w:val="22"/>
        </w:rPr>
        <w:t>.</w:t>
      </w:r>
      <w:r w:rsidRPr="00442BF0">
        <w:rPr>
          <w:sz w:val="22"/>
          <w:szCs w:val="22"/>
        </w:rPr>
        <w:t xml:space="preserve"> kimlik numarası, adı soyadı, baba adı, doğum yeri ve tarihi, tahsil durumu, askerlik durumu, </w:t>
      </w:r>
    </w:p>
    <w:p w:rsidR="00867064" w:rsidRPr="00442BF0" w:rsidRDefault="00867064" w:rsidP="00867064">
      <w:pPr>
        <w:tabs>
          <w:tab w:val="left" w:pos="284"/>
          <w:tab w:val="left" w:pos="709"/>
        </w:tabs>
        <w:ind w:firstLine="680"/>
        <w:jc w:val="both"/>
        <w:rPr>
          <w:sz w:val="22"/>
          <w:szCs w:val="22"/>
        </w:rPr>
      </w:pPr>
      <w:r w:rsidRPr="00442BF0">
        <w:rPr>
          <w:sz w:val="22"/>
          <w:szCs w:val="22"/>
        </w:rPr>
        <w:tab/>
        <w:t>b) Bekar, evli, boşanmış gibi medeni durum bilgileri ile eşi ve çocukları ve bunların adları, doğum tarihleri gibi aile bilgileri,</w:t>
      </w:r>
    </w:p>
    <w:p w:rsidR="00867064" w:rsidRPr="00442BF0" w:rsidRDefault="00867064" w:rsidP="00867064">
      <w:pPr>
        <w:tabs>
          <w:tab w:val="left" w:pos="284"/>
          <w:tab w:val="left" w:pos="709"/>
        </w:tabs>
        <w:ind w:firstLine="680"/>
        <w:jc w:val="both"/>
        <w:rPr>
          <w:sz w:val="22"/>
          <w:szCs w:val="22"/>
        </w:rPr>
      </w:pPr>
      <w:r w:rsidRPr="00442BF0">
        <w:rPr>
          <w:sz w:val="22"/>
          <w:szCs w:val="22"/>
        </w:rPr>
        <w:tab/>
        <w:t>c) Varsa, İşverende işe başlamadan önceki iş ve hizmet bilgileri,</w:t>
      </w:r>
    </w:p>
    <w:p w:rsidR="00867064" w:rsidRPr="00442BF0" w:rsidRDefault="00867064" w:rsidP="00867064">
      <w:pPr>
        <w:tabs>
          <w:tab w:val="left" w:pos="284"/>
          <w:tab w:val="left" w:pos="709"/>
        </w:tabs>
        <w:ind w:firstLine="680"/>
        <w:jc w:val="both"/>
        <w:rPr>
          <w:sz w:val="22"/>
          <w:szCs w:val="22"/>
        </w:rPr>
      </w:pPr>
      <w:r w:rsidRPr="00442BF0">
        <w:rPr>
          <w:sz w:val="22"/>
          <w:szCs w:val="22"/>
        </w:rPr>
        <w:tab/>
        <w:t xml:space="preserve">ç) Sanatı, unvan derecesi, saat ücreti, işe başladığı tarih, işyeri ismi,  </w:t>
      </w:r>
    </w:p>
    <w:p w:rsidR="00867064" w:rsidRPr="00442BF0" w:rsidRDefault="00867064" w:rsidP="00867064">
      <w:pPr>
        <w:tabs>
          <w:tab w:val="left" w:pos="284"/>
          <w:tab w:val="left" w:pos="709"/>
        </w:tabs>
        <w:ind w:firstLine="680"/>
        <w:jc w:val="both"/>
        <w:rPr>
          <w:sz w:val="22"/>
          <w:szCs w:val="22"/>
        </w:rPr>
      </w:pPr>
      <w:r w:rsidRPr="00442BF0">
        <w:rPr>
          <w:sz w:val="22"/>
          <w:szCs w:val="22"/>
        </w:rPr>
        <w:tab/>
        <w:t>d) Hastalıkta geçirilen, izinsiz gelinmeyen, ücretsiz izinli geçirilen süreler,</w:t>
      </w:r>
    </w:p>
    <w:p w:rsidR="00867064" w:rsidRPr="00442BF0" w:rsidRDefault="00867064" w:rsidP="00867064">
      <w:pPr>
        <w:tabs>
          <w:tab w:val="left" w:pos="284"/>
          <w:tab w:val="left" w:pos="709"/>
        </w:tabs>
        <w:ind w:firstLine="680"/>
        <w:jc w:val="both"/>
        <w:rPr>
          <w:sz w:val="22"/>
          <w:szCs w:val="22"/>
        </w:rPr>
      </w:pPr>
      <w:r w:rsidRPr="00442BF0">
        <w:rPr>
          <w:sz w:val="22"/>
          <w:szCs w:val="22"/>
        </w:rPr>
        <w:tab/>
        <w:t>e) Ödül ve ceza bilgileri,</w:t>
      </w:r>
    </w:p>
    <w:p w:rsidR="00867064" w:rsidRPr="00442BF0" w:rsidRDefault="00867064" w:rsidP="00867064">
      <w:pPr>
        <w:tabs>
          <w:tab w:val="left" w:pos="284"/>
          <w:tab w:val="left" w:pos="709"/>
        </w:tabs>
        <w:ind w:firstLine="680"/>
        <w:jc w:val="both"/>
        <w:rPr>
          <w:sz w:val="22"/>
          <w:szCs w:val="22"/>
        </w:rPr>
      </w:pPr>
      <w:r w:rsidRPr="00442BF0">
        <w:rPr>
          <w:sz w:val="22"/>
          <w:szCs w:val="22"/>
        </w:rPr>
        <w:tab/>
        <w:t>f) Her türlü sicil hareketleri.</w:t>
      </w:r>
    </w:p>
    <w:p w:rsidR="00867064" w:rsidRPr="00442BF0" w:rsidRDefault="00867064" w:rsidP="00867064">
      <w:pPr>
        <w:tabs>
          <w:tab w:val="left" w:pos="284"/>
          <w:tab w:val="left" w:pos="709"/>
        </w:tabs>
        <w:ind w:firstLine="680"/>
        <w:jc w:val="both"/>
        <w:rPr>
          <w:sz w:val="22"/>
          <w:szCs w:val="22"/>
        </w:rPr>
      </w:pPr>
      <w:r w:rsidRPr="00442BF0">
        <w:rPr>
          <w:sz w:val="22"/>
          <w:szCs w:val="22"/>
        </w:rPr>
        <w:tab/>
        <w:t>(3) Belirli süreli iş sözleşmesiyle çalışan işçilere, çalışma süresine bakılmaksızın iş sözleşmesi bitiminde, sicil fişinin onaylı bir sureti verilir. İşçinin tekrar işe girişinde, bu sicil fişindeki bilgiler esas kabul edilir. Başkaca belge istenilmez. Ancak, uyuşmazlık halinde işyerindeki belgeler esas alınır.</w:t>
      </w:r>
    </w:p>
    <w:p w:rsidR="0078024B" w:rsidRPr="00442BF0" w:rsidRDefault="00867064" w:rsidP="00DE0F90">
      <w:pPr>
        <w:tabs>
          <w:tab w:val="left" w:pos="284"/>
          <w:tab w:val="left" w:pos="709"/>
        </w:tabs>
        <w:ind w:firstLine="680"/>
        <w:jc w:val="both"/>
        <w:rPr>
          <w:sz w:val="22"/>
          <w:szCs w:val="22"/>
        </w:rPr>
      </w:pPr>
      <w:r w:rsidRPr="00442BF0">
        <w:rPr>
          <w:sz w:val="22"/>
          <w:szCs w:val="22"/>
        </w:rPr>
        <w:tab/>
        <w:t>(4) İşten ayrılan işçilere İş Kanunu’nun 28. maddesi uyarınca işin çeşidini ve çalışma süresini gösteren çalışma belgesi verilir.</w:t>
      </w:r>
    </w:p>
    <w:p w:rsidR="006B05B5" w:rsidRPr="00442BF0" w:rsidRDefault="006B05B5" w:rsidP="00DE0F90">
      <w:pPr>
        <w:tabs>
          <w:tab w:val="left" w:pos="284"/>
          <w:tab w:val="left" w:pos="709"/>
        </w:tabs>
        <w:ind w:firstLine="680"/>
        <w:jc w:val="both"/>
        <w:rPr>
          <w:b/>
          <w:sz w:val="22"/>
          <w:szCs w:val="22"/>
        </w:rPr>
      </w:pPr>
    </w:p>
    <w:p w:rsidR="00AD2A0D" w:rsidRPr="00442BF0" w:rsidRDefault="00AD2A0D" w:rsidP="00B2764F">
      <w:pPr>
        <w:jc w:val="center"/>
        <w:rPr>
          <w:b/>
          <w:sz w:val="22"/>
          <w:szCs w:val="22"/>
        </w:rPr>
      </w:pPr>
      <w:r w:rsidRPr="00442BF0">
        <w:rPr>
          <w:b/>
          <w:sz w:val="22"/>
          <w:szCs w:val="22"/>
        </w:rPr>
        <w:t>DÖRDÜNCÜ BÖLÜM</w:t>
      </w:r>
    </w:p>
    <w:p w:rsidR="00AD2A0D" w:rsidRPr="00442BF0" w:rsidRDefault="00AD2A0D" w:rsidP="00765C20">
      <w:pPr>
        <w:jc w:val="center"/>
        <w:rPr>
          <w:b/>
          <w:sz w:val="22"/>
          <w:szCs w:val="22"/>
        </w:rPr>
      </w:pPr>
      <w:r w:rsidRPr="00442BF0">
        <w:rPr>
          <w:b/>
          <w:sz w:val="22"/>
          <w:szCs w:val="22"/>
        </w:rPr>
        <w:t>İşin Düzenlenmesi</w:t>
      </w:r>
    </w:p>
    <w:p w:rsidR="00867064" w:rsidRPr="00442BF0" w:rsidRDefault="00867064" w:rsidP="00867064">
      <w:pPr>
        <w:tabs>
          <w:tab w:val="left" w:pos="709"/>
        </w:tabs>
        <w:ind w:firstLine="680"/>
        <w:jc w:val="both"/>
        <w:rPr>
          <w:b/>
          <w:sz w:val="22"/>
          <w:szCs w:val="22"/>
        </w:rPr>
      </w:pPr>
      <w:r w:rsidRPr="00442BF0">
        <w:rPr>
          <w:b/>
          <w:sz w:val="22"/>
          <w:szCs w:val="22"/>
        </w:rPr>
        <w:t>İş süreleri</w:t>
      </w:r>
    </w:p>
    <w:p w:rsidR="005470F4" w:rsidRPr="00442BF0" w:rsidRDefault="005470F4" w:rsidP="005470F4">
      <w:pPr>
        <w:tabs>
          <w:tab w:val="left" w:pos="709"/>
        </w:tabs>
        <w:ind w:firstLine="680"/>
        <w:jc w:val="both"/>
        <w:rPr>
          <w:sz w:val="22"/>
          <w:szCs w:val="22"/>
        </w:rPr>
      </w:pPr>
      <w:r w:rsidRPr="00442BF0">
        <w:rPr>
          <w:b/>
          <w:sz w:val="22"/>
          <w:szCs w:val="22"/>
        </w:rPr>
        <w:t>Madde 31-</w:t>
      </w:r>
      <w:r w:rsidRPr="00442BF0">
        <w:rPr>
          <w:sz w:val="22"/>
          <w:szCs w:val="22"/>
        </w:rPr>
        <w:t xml:space="preserve"> (1) Bu Sözleşme kapsamına giren İşverenin bütün işyerlerinde haftalık iş süresi genel olarak 5 gün ve 45 saattir. </w:t>
      </w:r>
    </w:p>
    <w:p w:rsidR="005470F4" w:rsidRPr="00442BF0" w:rsidRDefault="005470F4" w:rsidP="005470F4">
      <w:pPr>
        <w:tabs>
          <w:tab w:val="left" w:pos="709"/>
        </w:tabs>
        <w:ind w:firstLine="680"/>
        <w:jc w:val="both"/>
        <w:rPr>
          <w:sz w:val="22"/>
          <w:szCs w:val="22"/>
        </w:rPr>
      </w:pPr>
      <w:r w:rsidRPr="00442BF0">
        <w:rPr>
          <w:sz w:val="22"/>
          <w:szCs w:val="22"/>
        </w:rPr>
        <w:tab/>
        <w:t>a) Tek vardiya çalışılan işyerlerinde; günlük çalışma 9 saati geçmemek üzere ve haftada iki gün dinlenme verilmek kaydıyla, 07.00-12.00 saatleri arası iş, 12.00-13.00 saatleri arası dinlenme ve 13.00-17.00 saatleri arası iş süresidir.  Ancak, işyeri ve işin gereği ihtiyaç duyulması halinde, işe başlama, dinlenme ve paydos saatlerinde bölge ve işyeri komiteleri değişiklik yapabilirler.</w:t>
      </w:r>
    </w:p>
    <w:p w:rsidR="005470F4" w:rsidRPr="00442BF0" w:rsidRDefault="005470F4" w:rsidP="005470F4">
      <w:pPr>
        <w:tabs>
          <w:tab w:val="left" w:pos="709"/>
        </w:tabs>
        <w:jc w:val="both"/>
        <w:rPr>
          <w:sz w:val="22"/>
          <w:szCs w:val="22"/>
        </w:rPr>
      </w:pPr>
      <w:r w:rsidRPr="00442BF0">
        <w:rPr>
          <w:sz w:val="22"/>
          <w:szCs w:val="22"/>
        </w:rPr>
        <w:tab/>
        <w:t>b) İkili veya üçlü vardiya ile çalışılan işyerlerinde işçilerin işe başlama ve paydos saatleri; haftalık çalışma süresi 6 gün ve 45 saat olmak ve bir gün dinlenme verilmek kaydıyla bölge ve işyeri komiteleri tarafından belirlenir. Ancak, işyeri ve işin gereği ihtiyaç duyulması halinde, ikili vardiya ile çalışılan işyerlerinde, günlük çalışma 9 saati geçmemek üzere haftada iki gün dinlenme verilmek kaydıyla işe başlama, dinlenme ve paydos saatleri bölge ve işyeri komiteleri tarafından belirlenir.</w:t>
      </w:r>
    </w:p>
    <w:p w:rsidR="005470F4" w:rsidRPr="00442BF0" w:rsidRDefault="005470F4" w:rsidP="005470F4">
      <w:pPr>
        <w:tabs>
          <w:tab w:val="left" w:pos="709"/>
        </w:tabs>
        <w:jc w:val="both"/>
        <w:rPr>
          <w:sz w:val="22"/>
          <w:szCs w:val="22"/>
        </w:rPr>
      </w:pPr>
      <w:r w:rsidRPr="00442BF0">
        <w:rPr>
          <w:sz w:val="22"/>
          <w:szCs w:val="22"/>
        </w:rPr>
        <w:tab/>
        <w:t>TCDD işyerlerinde; birli veya ikili vardiyadan, üçlü vardiyaya geçilmesi Genel Müdürlük onayına bağlıdır. Ancak, üçlü vardiyadan ikili veya birli vardiyaya ve ikili vardiyadan birli vardiyaya geçişlerde bölge ve işyeri komiteleri yetkilidir.</w:t>
      </w:r>
    </w:p>
    <w:p w:rsidR="005470F4" w:rsidRPr="00442BF0" w:rsidRDefault="005470F4" w:rsidP="005470F4">
      <w:pPr>
        <w:tabs>
          <w:tab w:val="left" w:pos="709"/>
        </w:tabs>
        <w:jc w:val="both"/>
        <w:rPr>
          <w:sz w:val="22"/>
          <w:szCs w:val="22"/>
        </w:rPr>
      </w:pPr>
      <w:r w:rsidRPr="00442BF0">
        <w:rPr>
          <w:sz w:val="22"/>
          <w:szCs w:val="22"/>
        </w:rPr>
        <w:tab/>
        <w:t>c) Yasa gereği günde 7,5 saat ve daha az çalışılması gereken işlerde istihdam edilen işçiler, asıl işyerinin çalışma günlerine uygun tarzda çalıştırılırlar. Bunlara 45 saat üzerinden ücret ödenir.</w:t>
      </w:r>
    </w:p>
    <w:p w:rsidR="005470F4" w:rsidRPr="00442BF0" w:rsidRDefault="005470F4" w:rsidP="005470F4">
      <w:pPr>
        <w:tabs>
          <w:tab w:val="left" w:pos="709"/>
        </w:tabs>
        <w:jc w:val="both"/>
        <w:rPr>
          <w:sz w:val="22"/>
          <w:szCs w:val="22"/>
        </w:rPr>
      </w:pPr>
      <w:r w:rsidRPr="00442BF0">
        <w:rPr>
          <w:sz w:val="22"/>
          <w:szCs w:val="22"/>
        </w:rPr>
        <w:lastRenderedPageBreak/>
        <w:tab/>
        <w:t>ç) İşin veya işyerinin özelliğine, mevsime, işe gelip gitme imkânlarına, mahalli örf ve adetlere göre işe başlama, dinlenme ve paydos saatlerinde bölge ve</w:t>
      </w:r>
      <w:r w:rsidRPr="00442BF0">
        <w:rPr>
          <w:sz w:val="24"/>
          <w:szCs w:val="24"/>
        </w:rPr>
        <w:t xml:space="preserve"> </w:t>
      </w:r>
      <w:r w:rsidRPr="00442BF0">
        <w:rPr>
          <w:sz w:val="22"/>
          <w:szCs w:val="22"/>
        </w:rPr>
        <w:t>işyeri komiteleri değişiklik yapabilirler.</w:t>
      </w:r>
    </w:p>
    <w:p w:rsidR="005470F4" w:rsidRPr="00442BF0" w:rsidRDefault="005470F4" w:rsidP="005470F4">
      <w:pPr>
        <w:tabs>
          <w:tab w:val="left" w:pos="709"/>
        </w:tabs>
        <w:jc w:val="both"/>
        <w:rPr>
          <w:sz w:val="22"/>
          <w:szCs w:val="22"/>
        </w:rPr>
      </w:pPr>
      <w:r w:rsidRPr="00442BF0">
        <w:rPr>
          <w:sz w:val="22"/>
          <w:szCs w:val="22"/>
        </w:rPr>
        <w:tab/>
        <w:t>d) Gece çalışması veya vardiya çalışması halinde, en geç 15 günde bir işçilerin vardiyaları değiştirilir.</w:t>
      </w:r>
    </w:p>
    <w:p w:rsidR="005470F4" w:rsidRPr="00442BF0" w:rsidRDefault="005470F4" w:rsidP="005470F4">
      <w:pPr>
        <w:tabs>
          <w:tab w:val="left" w:pos="709"/>
        </w:tabs>
        <w:jc w:val="both"/>
        <w:rPr>
          <w:sz w:val="22"/>
          <w:szCs w:val="22"/>
        </w:rPr>
      </w:pPr>
      <w:r w:rsidRPr="00442BF0">
        <w:rPr>
          <w:sz w:val="22"/>
          <w:szCs w:val="22"/>
        </w:rPr>
        <w:tab/>
        <w:t>e) İşe başlama, dinlenme ve paydos saatleri, işyerlerinde işçilerin görebileceği bir yere asılarak ilan edilir.</w:t>
      </w:r>
    </w:p>
    <w:p w:rsidR="005470F4" w:rsidRPr="00442BF0" w:rsidRDefault="005470F4" w:rsidP="005470F4">
      <w:pPr>
        <w:tabs>
          <w:tab w:val="left" w:pos="709"/>
        </w:tabs>
        <w:jc w:val="both"/>
        <w:rPr>
          <w:sz w:val="22"/>
          <w:szCs w:val="22"/>
        </w:rPr>
      </w:pPr>
      <w:r w:rsidRPr="00442BF0">
        <w:rPr>
          <w:sz w:val="22"/>
          <w:szCs w:val="22"/>
        </w:rPr>
        <w:tab/>
        <w:t>(2) Geçici görev yerinden, asıl işyerlerine dönen işçiler, bu maddedeki iş sürelerine ve dinlenme zamanlarına uygun olarak işe çağrılırlar. Bu konuda çıkacak uyuşmazlıklar bölge ve işyeri komitelerinde görüşülerek karara bağlanır.</w:t>
      </w:r>
    </w:p>
    <w:p w:rsidR="00867064" w:rsidRPr="00442BF0" w:rsidRDefault="00AD2A0D" w:rsidP="007928A7">
      <w:pPr>
        <w:jc w:val="both"/>
        <w:rPr>
          <w:b/>
          <w:sz w:val="22"/>
          <w:szCs w:val="22"/>
        </w:rPr>
      </w:pPr>
      <w:r w:rsidRPr="00442BF0">
        <w:rPr>
          <w:b/>
          <w:sz w:val="22"/>
          <w:szCs w:val="22"/>
        </w:rPr>
        <w:t xml:space="preserve">     </w:t>
      </w:r>
      <w:r w:rsidRPr="00442BF0">
        <w:rPr>
          <w:b/>
          <w:sz w:val="22"/>
          <w:szCs w:val="22"/>
        </w:rPr>
        <w:tab/>
      </w:r>
    </w:p>
    <w:p w:rsidR="00AD2A0D" w:rsidRPr="00442BF0" w:rsidRDefault="00AD2A0D" w:rsidP="00867064">
      <w:pPr>
        <w:ind w:firstLine="709"/>
        <w:jc w:val="both"/>
        <w:rPr>
          <w:b/>
          <w:sz w:val="22"/>
          <w:szCs w:val="22"/>
        </w:rPr>
      </w:pPr>
      <w:r w:rsidRPr="00442BF0">
        <w:rPr>
          <w:b/>
          <w:sz w:val="22"/>
          <w:szCs w:val="22"/>
        </w:rPr>
        <w:t>Trenlerde görev yapan işçilerin çalışma süreleri</w:t>
      </w:r>
    </w:p>
    <w:p w:rsidR="00AD2A0D" w:rsidRPr="00442BF0" w:rsidRDefault="00AD2A0D" w:rsidP="007928A7">
      <w:pPr>
        <w:jc w:val="both"/>
        <w:rPr>
          <w:sz w:val="22"/>
          <w:szCs w:val="22"/>
        </w:rPr>
      </w:pPr>
      <w:r w:rsidRPr="00442BF0">
        <w:rPr>
          <w:b/>
          <w:sz w:val="22"/>
          <w:szCs w:val="22"/>
        </w:rPr>
        <w:t xml:space="preserve">     </w:t>
      </w:r>
      <w:r w:rsidRPr="00442BF0">
        <w:rPr>
          <w:b/>
          <w:sz w:val="22"/>
          <w:szCs w:val="22"/>
        </w:rPr>
        <w:tab/>
        <w:t>Madde 32-</w:t>
      </w:r>
      <w:r w:rsidRPr="00442BF0">
        <w:rPr>
          <w:sz w:val="22"/>
          <w:szCs w:val="22"/>
        </w:rPr>
        <w:t xml:space="preserve"> (1) Trenlerde görev yapan işçilerin çalışma dönemi aylık olarak düzenlenir.</w:t>
      </w:r>
    </w:p>
    <w:p w:rsidR="00AD2A0D" w:rsidRPr="00442BF0" w:rsidRDefault="00AD2A0D" w:rsidP="007928A7">
      <w:pPr>
        <w:jc w:val="both"/>
        <w:rPr>
          <w:sz w:val="22"/>
          <w:szCs w:val="22"/>
        </w:rPr>
      </w:pPr>
      <w:r w:rsidRPr="00442BF0">
        <w:rPr>
          <w:sz w:val="22"/>
          <w:szCs w:val="22"/>
        </w:rPr>
        <w:t xml:space="preserve">     </w:t>
      </w:r>
      <w:r w:rsidRPr="00442BF0">
        <w:rPr>
          <w:sz w:val="22"/>
          <w:szCs w:val="22"/>
        </w:rPr>
        <w:tab/>
        <w:t>(2) Trenlerde görev yapan işçilerin çalışma saati trenin kalkış saati ile başlar, varış saatinde sona erer. Bu arada 7,5 saat ve daha uzun seferlerde bir saat, 7,5 saatten az süreli seferlerde yarım saat olmak üzere uygun bir zamanda dinlenme verilir ve bu dinlenme iş süresinden sayılır.</w:t>
      </w:r>
    </w:p>
    <w:p w:rsidR="00AD2A0D" w:rsidRPr="00442BF0" w:rsidRDefault="00AD2A0D" w:rsidP="007928A7">
      <w:pPr>
        <w:jc w:val="both"/>
        <w:rPr>
          <w:sz w:val="22"/>
          <w:szCs w:val="22"/>
        </w:rPr>
      </w:pPr>
      <w:r w:rsidRPr="00442BF0">
        <w:rPr>
          <w:sz w:val="22"/>
          <w:szCs w:val="22"/>
        </w:rPr>
        <w:t xml:space="preserve">     </w:t>
      </w:r>
      <w:r w:rsidRPr="00442BF0">
        <w:rPr>
          <w:sz w:val="22"/>
          <w:szCs w:val="22"/>
        </w:rPr>
        <w:tab/>
        <w:t xml:space="preserve">(3) Trenlerin merkezlerde ve ara istasyonlarında tehirleri iş süresinden sayılır. Ancak, trenin kalkış merkezindeki tehirinin 5 saat ve daha fazla olduğunun önceden bilinmesi halinde veya trenin seferden kaldırılması durumunda; göreve gelen işçilere başkaca görev verilmesi </w:t>
      </w:r>
      <w:r w:rsidR="00850FDF" w:rsidRPr="00442BF0">
        <w:rPr>
          <w:sz w:val="22"/>
          <w:szCs w:val="22"/>
        </w:rPr>
        <w:t>imkânı</w:t>
      </w:r>
      <w:r w:rsidRPr="00442BF0">
        <w:rPr>
          <w:sz w:val="22"/>
          <w:szCs w:val="22"/>
        </w:rPr>
        <w:t xml:space="preserve"> yoksa kendilerine o gün için iş verilmeyeceği bildirilir. Göreve geldiği saatle bildirimin yapıldığı saat arasında geçen süre iş süresinden sayılır, diğer zamanlar ise iş süresinden sayılmaz.</w:t>
      </w:r>
    </w:p>
    <w:p w:rsidR="00AD2A0D" w:rsidRPr="00442BF0" w:rsidRDefault="00AD2A0D" w:rsidP="007928A7">
      <w:pPr>
        <w:jc w:val="both"/>
        <w:rPr>
          <w:sz w:val="22"/>
          <w:szCs w:val="22"/>
        </w:rPr>
      </w:pPr>
      <w:r w:rsidRPr="00442BF0">
        <w:rPr>
          <w:sz w:val="22"/>
          <w:szCs w:val="22"/>
        </w:rPr>
        <w:t xml:space="preserve">     </w:t>
      </w:r>
      <w:r w:rsidRPr="00442BF0">
        <w:rPr>
          <w:sz w:val="22"/>
          <w:szCs w:val="22"/>
        </w:rPr>
        <w:tab/>
        <w:t>(4) Ara istasyonlardaki tehirlerde, görevli bulundukları trenden başka bir vasıta ile merkez istasyonuna veya varış istasyonuna gidişi temin edilen işçilerin mesaisi anılan istasyonlara varışta sona erer.</w:t>
      </w:r>
    </w:p>
    <w:p w:rsidR="00AD2A0D" w:rsidRPr="00442BF0" w:rsidRDefault="00AD2A0D" w:rsidP="007928A7">
      <w:pPr>
        <w:jc w:val="both"/>
        <w:rPr>
          <w:sz w:val="22"/>
          <w:szCs w:val="22"/>
        </w:rPr>
      </w:pPr>
      <w:r w:rsidRPr="00442BF0">
        <w:rPr>
          <w:sz w:val="22"/>
          <w:szCs w:val="22"/>
        </w:rPr>
        <w:t xml:space="preserve">     </w:t>
      </w:r>
      <w:r w:rsidRPr="00442BF0">
        <w:rPr>
          <w:sz w:val="22"/>
          <w:szCs w:val="22"/>
        </w:rPr>
        <w:tab/>
        <w:t>(5) Varış İstasyonunda görev almak üzere bekleyen işçilerin, kalkış istasyonundaki tehir nedeniyle beklemek zorunda kaldıkları süreler de iş süresinden sayılır. Ancak, varış istasyonunda trenin tehiri önceden biliniyor ve işçilerin yatakhanede dinlenmeye devam etmeleri ve trende görev almak üzere işe gelecekleri saat önceden bildirilmiş ise, bu durumda tren tehir süresi iş süresinden sayılmaz. İşe gelmeleri bildirilen saatten itibaren iş süresi başlar.</w:t>
      </w:r>
    </w:p>
    <w:p w:rsidR="00AD2A0D" w:rsidRPr="00442BF0" w:rsidRDefault="00AD2A0D" w:rsidP="007928A7">
      <w:pPr>
        <w:jc w:val="both"/>
        <w:rPr>
          <w:sz w:val="22"/>
          <w:szCs w:val="22"/>
        </w:rPr>
      </w:pPr>
      <w:r w:rsidRPr="00442BF0">
        <w:rPr>
          <w:sz w:val="22"/>
          <w:szCs w:val="22"/>
        </w:rPr>
        <w:t xml:space="preserve">     </w:t>
      </w:r>
      <w:r w:rsidRPr="00442BF0">
        <w:rPr>
          <w:sz w:val="22"/>
          <w:szCs w:val="22"/>
        </w:rPr>
        <w:tab/>
        <w:t>(6) Trenin kalkış saatinden önce işe çağrılan ve varış saatinden sonra alıkonulan işçilerin bu süreleri, iş süresinden sayılır.</w:t>
      </w:r>
    </w:p>
    <w:p w:rsidR="00AD2A0D" w:rsidRPr="00442BF0" w:rsidRDefault="00AD2A0D" w:rsidP="007928A7">
      <w:pPr>
        <w:jc w:val="both"/>
        <w:rPr>
          <w:sz w:val="22"/>
          <w:szCs w:val="22"/>
        </w:rPr>
      </w:pPr>
      <w:r w:rsidRPr="00442BF0">
        <w:rPr>
          <w:sz w:val="22"/>
          <w:szCs w:val="22"/>
        </w:rPr>
        <w:t xml:space="preserve">     </w:t>
      </w:r>
      <w:r w:rsidRPr="00442BF0">
        <w:rPr>
          <w:sz w:val="22"/>
          <w:szCs w:val="22"/>
        </w:rPr>
        <w:tab/>
        <w:t>(7) İşçi ücretleri, iş süresinden sayılan tehir ve beklemeler dahil olmak üzere; bir aylık çalışma döneminde, işçilerin trenlerde ve sabit işyerlerinde fiilen çalıştırıldıkları günlere ait fiili çalışma saatleri toplamına göre ödenir. Ancak, bu şekilde ücret tahakkuk ettirilen saatler toplamı; hafta tatili dinlenmesi verilen günler hariç, fiilen çalışılan günler ve bu çalışmalardan dolayı verilen dinlenme günleri toplamının yedi buçuk ile çarpımından elde edilecek saat tutarından az olamaz.</w:t>
      </w:r>
    </w:p>
    <w:p w:rsidR="00AD2A0D" w:rsidRPr="00442BF0" w:rsidRDefault="00AD2A0D" w:rsidP="007928A7">
      <w:pPr>
        <w:jc w:val="both"/>
        <w:rPr>
          <w:sz w:val="22"/>
          <w:szCs w:val="22"/>
        </w:rPr>
      </w:pPr>
      <w:r w:rsidRPr="00442BF0">
        <w:rPr>
          <w:sz w:val="22"/>
          <w:szCs w:val="22"/>
        </w:rPr>
        <w:t xml:space="preserve">     </w:t>
      </w:r>
      <w:r w:rsidRPr="00442BF0">
        <w:rPr>
          <w:sz w:val="22"/>
          <w:szCs w:val="22"/>
        </w:rPr>
        <w:tab/>
        <w:t>(8) İş süresinden sayılan; kalkış, varış ve ara istasyonlardaki tehir ve beklemeler, seyir süresinden sayılır ve 4011 modellere işlenir.</w:t>
      </w:r>
    </w:p>
    <w:p w:rsidR="0078024B" w:rsidRPr="00442BF0" w:rsidRDefault="0078024B" w:rsidP="007928A7">
      <w:pPr>
        <w:jc w:val="both"/>
        <w:rPr>
          <w:sz w:val="22"/>
          <w:szCs w:val="22"/>
        </w:rPr>
      </w:pPr>
    </w:p>
    <w:p w:rsidR="00867064" w:rsidRPr="00442BF0" w:rsidRDefault="00867064" w:rsidP="00867064">
      <w:pPr>
        <w:tabs>
          <w:tab w:val="left" w:pos="284"/>
          <w:tab w:val="left" w:pos="709"/>
        </w:tabs>
        <w:ind w:firstLine="709"/>
        <w:jc w:val="both"/>
        <w:rPr>
          <w:b/>
          <w:sz w:val="22"/>
          <w:szCs w:val="22"/>
        </w:rPr>
      </w:pPr>
      <w:r w:rsidRPr="00442BF0">
        <w:rPr>
          <w:b/>
          <w:sz w:val="22"/>
          <w:szCs w:val="22"/>
        </w:rPr>
        <w:t>Çalışma süresinden sayılan ve sayılmayan haller</w:t>
      </w:r>
    </w:p>
    <w:p w:rsidR="00867064" w:rsidRPr="00442BF0" w:rsidRDefault="00867064" w:rsidP="00867064">
      <w:pPr>
        <w:tabs>
          <w:tab w:val="left" w:pos="284"/>
          <w:tab w:val="left" w:pos="709"/>
        </w:tabs>
        <w:ind w:firstLine="709"/>
        <w:jc w:val="both"/>
        <w:rPr>
          <w:b/>
          <w:sz w:val="22"/>
          <w:szCs w:val="22"/>
        </w:rPr>
      </w:pPr>
      <w:r w:rsidRPr="00442BF0">
        <w:rPr>
          <w:b/>
          <w:sz w:val="22"/>
          <w:szCs w:val="22"/>
        </w:rPr>
        <w:t>Madde 33-</w:t>
      </w:r>
      <w:r w:rsidRPr="00442BF0">
        <w:rPr>
          <w:sz w:val="22"/>
          <w:szCs w:val="22"/>
        </w:rPr>
        <w:t xml:space="preserve"> (1) Aşağıdaki süreler işçinin günlük çalışma sürelerinden sayılır:</w:t>
      </w:r>
    </w:p>
    <w:p w:rsidR="00867064" w:rsidRPr="00442BF0" w:rsidRDefault="00867064" w:rsidP="00867064">
      <w:pPr>
        <w:tabs>
          <w:tab w:val="left" w:pos="284"/>
          <w:tab w:val="left" w:pos="709"/>
        </w:tabs>
        <w:ind w:firstLine="709"/>
        <w:jc w:val="both"/>
        <w:rPr>
          <w:b/>
          <w:sz w:val="22"/>
          <w:szCs w:val="22"/>
        </w:rPr>
      </w:pPr>
      <w:r w:rsidRPr="00442BF0">
        <w:rPr>
          <w:sz w:val="22"/>
          <w:szCs w:val="22"/>
        </w:rPr>
        <w:t>a) İşçilerin İşveren tarafından işyerlerinden başka bir yerde çalıştırılmak üzere gönderilmeleri halinde yolda geçen süreler,</w:t>
      </w:r>
    </w:p>
    <w:p w:rsidR="00867064" w:rsidRPr="00442BF0" w:rsidRDefault="00867064" w:rsidP="00867064">
      <w:pPr>
        <w:tabs>
          <w:tab w:val="left" w:pos="284"/>
          <w:tab w:val="left" w:pos="709"/>
        </w:tabs>
        <w:ind w:firstLine="709"/>
        <w:jc w:val="both"/>
        <w:rPr>
          <w:b/>
          <w:sz w:val="22"/>
          <w:szCs w:val="22"/>
        </w:rPr>
      </w:pPr>
      <w:r w:rsidRPr="00442BF0">
        <w:rPr>
          <w:sz w:val="22"/>
          <w:szCs w:val="22"/>
        </w:rPr>
        <w:t>b) İşçinin işinde ve her an iş görmeye hazır bir halde bulunmakla beraber çalıştırılmaksızın ve çıkacak işi bekleyerek boş geçirdiği süreler,</w:t>
      </w:r>
    </w:p>
    <w:p w:rsidR="00867064" w:rsidRPr="00442BF0" w:rsidRDefault="00867064" w:rsidP="00867064">
      <w:pPr>
        <w:tabs>
          <w:tab w:val="left" w:pos="284"/>
          <w:tab w:val="left" w:pos="709"/>
        </w:tabs>
        <w:ind w:firstLine="709"/>
        <w:jc w:val="both"/>
        <w:rPr>
          <w:b/>
          <w:sz w:val="22"/>
          <w:szCs w:val="22"/>
        </w:rPr>
      </w:pPr>
      <w:r w:rsidRPr="00442BF0">
        <w:rPr>
          <w:sz w:val="22"/>
          <w:szCs w:val="22"/>
        </w:rPr>
        <w:t>c) İşçinin İşveren tarafından başka bir yere gönderilmesi veya İşveren evinde veya bürosunda yahut İşverenle ilgili herhangi bir yerde meşgul edilmesi suretiyle asıl işini yapmaksızın geçirdiği süreler,</w:t>
      </w:r>
    </w:p>
    <w:p w:rsidR="00867064" w:rsidRPr="00442BF0" w:rsidRDefault="00867064" w:rsidP="00867064">
      <w:pPr>
        <w:tabs>
          <w:tab w:val="left" w:pos="284"/>
          <w:tab w:val="left" w:pos="709"/>
        </w:tabs>
        <w:ind w:firstLine="680"/>
        <w:jc w:val="both"/>
        <w:rPr>
          <w:sz w:val="22"/>
          <w:szCs w:val="22"/>
        </w:rPr>
      </w:pPr>
      <w:r w:rsidRPr="00442BF0">
        <w:rPr>
          <w:sz w:val="22"/>
          <w:szCs w:val="22"/>
        </w:rPr>
        <w:tab/>
        <w:t>ç) Kanun veya bu toplu iş sözleşmesi ile verilen ücretli izinde geçirilen süreler,</w:t>
      </w:r>
    </w:p>
    <w:p w:rsidR="00867064" w:rsidRPr="00442BF0" w:rsidRDefault="00867064" w:rsidP="00867064">
      <w:pPr>
        <w:tabs>
          <w:tab w:val="left" w:pos="284"/>
          <w:tab w:val="left" w:pos="709"/>
        </w:tabs>
        <w:ind w:firstLine="680"/>
        <w:jc w:val="both"/>
        <w:rPr>
          <w:sz w:val="22"/>
          <w:szCs w:val="22"/>
        </w:rPr>
      </w:pPr>
      <w:r w:rsidRPr="00442BF0">
        <w:rPr>
          <w:sz w:val="22"/>
          <w:szCs w:val="22"/>
        </w:rPr>
        <w:t>d) Eğitim, kurs ve seminerlerde geçirdiği süreler,</w:t>
      </w:r>
    </w:p>
    <w:p w:rsidR="00867064" w:rsidRPr="00442BF0" w:rsidRDefault="00867064" w:rsidP="00867064">
      <w:pPr>
        <w:tabs>
          <w:tab w:val="left" w:pos="284"/>
          <w:tab w:val="left" w:pos="709"/>
        </w:tabs>
        <w:ind w:firstLine="680"/>
        <w:jc w:val="both"/>
        <w:rPr>
          <w:sz w:val="22"/>
          <w:szCs w:val="22"/>
        </w:rPr>
      </w:pPr>
      <w:r w:rsidRPr="00442BF0">
        <w:rPr>
          <w:sz w:val="22"/>
          <w:szCs w:val="22"/>
        </w:rPr>
        <w:t>e) Çocuk emziren kadın işçilerin çocuklarına süt vermeleri için belirtilecek süreler,</w:t>
      </w:r>
    </w:p>
    <w:p w:rsidR="00867064" w:rsidRPr="00442BF0" w:rsidRDefault="00867064" w:rsidP="00867064">
      <w:pPr>
        <w:tabs>
          <w:tab w:val="left" w:pos="284"/>
          <w:tab w:val="left" w:pos="709"/>
        </w:tabs>
        <w:ind w:firstLine="680"/>
        <w:jc w:val="both"/>
        <w:rPr>
          <w:sz w:val="22"/>
          <w:szCs w:val="22"/>
        </w:rPr>
      </w:pPr>
      <w:r w:rsidRPr="00442BF0">
        <w:rPr>
          <w:sz w:val="22"/>
          <w:szCs w:val="22"/>
        </w:rPr>
        <w:t>f) İşçilerin yerleşim yerlerinden uzak bir mesafede bulunan işyerlerine hep birlikte getirilip götürülmeleri gereken her türlü işlerde bunların toplu ve düzenli bir şekilde götürülüp getirilmeleri esnasında geçen süreler.</w:t>
      </w:r>
    </w:p>
    <w:p w:rsidR="00867064" w:rsidRPr="00442BF0" w:rsidRDefault="00867064" w:rsidP="00867064">
      <w:pPr>
        <w:tabs>
          <w:tab w:val="left" w:pos="284"/>
          <w:tab w:val="left" w:pos="709"/>
        </w:tabs>
        <w:ind w:firstLine="680"/>
        <w:jc w:val="both"/>
        <w:rPr>
          <w:sz w:val="22"/>
          <w:szCs w:val="22"/>
        </w:rPr>
      </w:pPr>
      <w:r w:rsidRPr="00442BF0">
        <w:rPr>
          <w:sz w:val="22"/>
          <w:szCs w:val="22"/>
        </w:rPr>
        <w:tab/>
        <w:t xml:space="preserve">(2) İşin niteliğinden doğmayıp da İşveren tarafından sırf sosyal yardım amacıyla işyerine götürülüp getirilme esnasında araçlarda geçen süre çalışma süresinden sayılmaz. </w:t>
      </w:r>
    </w:p>
    <w:p w:rsidR="00867064" w:rsidRPr="00442BF0" w:rsidRDefault="00867064" w:rsidP="00867064">
      <w:pPr>
        <w:tabs>
          <w:tab w:val="left" w:pos="284"/>
          <w:tab w:val="left" w:pos="709"/>
        </w:tabs>
        <w:ind w:firstLine="680"/>
        <w:jc w:val="both"/>
        <w:rPr>
          <w:sz w:val="22"/>
          <w:szCs w:val="22"/>
        </w:rPr>
      </w:pPr>
      <w:r w:rsidRPr="00442BF0">
        <w:rPr>
          <w:sz w:val="22"/>
          <w:szCs w:val="22"/>
        </w:rPr>
        <w:tab/>
        <w:t>(3) Aynı gün içerisinde gidip dönmek üzere, asıl işyerinden başka bir işyerinde görevlendirilen işçilerin; gidiş ve dönüşlerinde günlük normal çalışma saatleri dışındaki yolda geçen süreler, fazla çalışma sayılır</w:t>
      </w:r>
      <w:r w:rsidRPr="00442BF0">
        <w:rPr>
          <w:b/>
          <w:sz w:val="22"/>
          <w:szCs w:val="22"/>
        </w:rPr>
        <w:t xml:space="preserve">. </w:t>
      </w:r>
      <w:r w:rsidRPr="00442BF0">
        <w:rPr>
          <w:sz w:val="22"/>
          <w:szCs w:val="22"/>
        </w:rPr>
        <w:t xml:space="preserve">Bu süreler için ödenecek fazla mesai ücreti günde 7,5 saati geçemez. Ancak, Aynı gün asıl işyerine </w:t>
      </w:r>
      <w:r w:rsidRPr="00442BF0">
        <w:rPr>
          <w:sz w:val="22"/>
          <w:szCs w:val="22"/>
        </w:rPr>
        <w:lastRenderedPageBreak/>
        <w:t xml:space="preserve">dönülmesi mümkün olmayan başka bir yerde görevlendirilen işçilerin, normal çalışma saatleri dışında yolda iş yapmayarak geçirdikleri süreler, iş süresinden sayılmaz. </w:t>
      </w:r>
    </w:p>
    <w:p w:rsidR="00867064" w:rsidRPr="00442BF0" w:rsidRDefault="00867064" w:rsidP="00867064">
      <w:pPr>
        <w:tabs>
          <w:tab w:val="left" w:pos="284"/>
          <w:tab w:val="left" w:pos="709"/>
        </w:tabs>
        <w:ind w:firstLine="680"/>
        <w:jc w:val="both"/>
        <w:rPr>
          <w:sz w:val="22"/>
          <w:szCs w:val="22"/>
        </w:rPr>
      </w:pPr>
      <w:r w:rsidRPr="00442BF0">
        <w:rPr>
          <w:sz w:val="22"/>
          <w:szCs w:val="22"/>
        </w:rPr>
        <w:t>(4) Gönderildikleri geçici görev yerindeki işi bittikten sonra, aynı gün asıl işyerine dönecek işçiye işyeri amirinin yeni bir görev vermesi nedeniyle aynı gün asıl işyerine dönemeyenlerin, yolda geçen süreleri, iş süresinden sayılır.</w:t>
      </w:r>
    </w:p>
    <w:p w:rsidR="00867064" w:rsidRPr="00442BF0" w:rsidRDefault="00867064" w:rsidP="00867064">
      <w:pPr>
        <w:tabs>
          <w:tab w:val="left" w:pos="284"/>
          <w:tab w:val="left" w:pos="709"/>
        </w:tabs>
        <w:jc w:val="both"/>
        <w:rPr>
          <w:sz w:val="22"/>
          <w:szCs w:val="22"/>
        </w:rPr>
      </w:pPr>
      <w:r w:rsidRPr="00442BF0">
        <w:rPr>
          <w:sz w:val="22"/>
          <w:szCs w:val="22"/>
        </w:rPr>
        <w:tab/>
      </w:r>
      <w:r w:rsidRPr="00442BF0">
        <w:rPr>
          <w:sz w:val="22"/>
          <w:szCs w:val="22"/>
        </w:rPr>
        <w:tab/>
        <w:t xml:space="preserve">(5) Hafta tatili dinlenme gününde geçici görevle başka mahalle gönderilen veya geçici görev mahallindeki işi bittikten sonra asıl işyerinin bulunduğu mahalle dönen işçilerin, gidiş ve dönüşleri sırasında yolda iş yapmayarak geçirdikleri sürelerinin, yedi buçuk saate kadar olan kısmı iş süresinden sayılır. Ancak, geçici görev yerindeki işi bitmeden, geçici görev yerinden asıl işyerine gelip gidenlerin yolda geçirdikleri süreler, iş süresinden sayılmaz. </w:t>
      </w:r>
    </w:p>
    <w:p w:rsidR="00867064" w:rsidRPr="00442BF0" w:rsidRDefault="00867064" w:rsidP="00867064">
      <w:pPr>
        <w:tabs>
          <w:tab w:val="left" w:pos="284"/>
          <w:tab w:val="left" w:pos="709"/>
        </w:tabs>
        <w:jc w:val="both"/>
        <w:rPr>
          <w:sz w:val="22"/>
          <w:szCs w:val="22"/>
        </w:rPr>
      </w:pPr>
      <w:r w:rsidRPr="00442BF0">
        <w:rPr>
          <w:sz w:val="22"/>
          <w:szCs w:val="22"/>
        </w:rPr>
        <w:tab/>
      </w:r>
      <w:r w:rsidRPr="00442BF0">
        <w:rPr>
          <w:sz w:val="22"/>
          <w:szCs w:val="22"/>
        </w:rPr>
        <w:tab/>
        <w:t>(6) Geçici görevle başka yere gönderilen işçiler, geçici görev yerindeki işi bittikten sonra, ilk mutat vasıta ile asıl işyerine dönmek zorundadır.</w:t>
      </w:r>
    </w:p>
    <w:p w:rsidR="00867064" w:rsidRPr="00442BF0" w:rsidRDefault="00867064" w:rsidP="00867064">
      <w:pPr>
        <w:tabs>
          <w:tab w:val="left" w:pos="284"/>
          <w:tab w:val="left" w:pos="709"/>
        </w:tabs>
        <w:jc w:val="both"/>
        <w:rPr>
          <w:sz w:val="22"/>
          <w:szCs w:val="22"/>
        </w:rPr>
      </w:pPr>
      <w:r w:rsidRPr="00442BF0">
        <w:rPr>
          <w:sz w:val="22"/>
          <w:szCs w:val="22"/>
        </w:rPr>
        <w:tab/>
      </w:r>
      <w:r w:rsidRPr="00442BF0">
        <w:rPr>
          <w:sz w:val="22"/>
          <w:szCs w:val="22"/>
        </w:rPr>
        <w:tab/>
        <w:t>(7) Kamu davalarına tanık olarak çağrılanların işten ayrı kaldıkları süre için ücretlerinden bir kesinti yapılamaz.</w:t>
      </w:r>
    </w:p>
    <w:p w:rsidR="00867064" w:rsidRPr="00442BF0" w:rsidRDefault="00867064" w:rsidP="00867064">
      <w:pPr>
        <w:tabs>
          <w:tab w:val="left" w:pos="284"/>
          <w:tab w:val="left" w:pos="709"/>
        </w:tabs>
        <w:jc w:val="both"/>
        <w:rPr>
          <w:sz w:val="22"/>
          <w:szCs w:val="22"/>
        </w:rPr>
      </w:pPr>
      <w:r w:rsidRPr="00442BF0">
        <w:rPr>
          <w:sz w:val="22"/>
          <w:szCs w:val="22"/>
        </w:rPr>
        <w:tab/>
      </w:r>
      <w:r w:rsidRPr="00442BF0">
        <w:rPr>
          <w:sz w:val="22"/>
          <w:szCs w:val="22"/>
        </w:rPr>
        <w:tab/>
        <w:t>(8) a) Muayene eden hekim tarafından çalışmasına mani bir hali görülmeyenlerin, toplu taşım araçları ile işyerinden hekime gidiş dönüş süresi ile muayene süresinin 4 saate kadar olan kısım,</w:t>
      </w:r>
    </w:p>
    <w:p w:rsidR="00867064" w:rsidRPr="00442BF0" w:rsidRDefault="00867064" w:rsidP="00867064">
      <w:pPr>
        <w:tabs>
          <w:tab w:val="left" w:pos="284"/>
          <w:tab w:val="left" w:pos="709"/>
        </w:tabs>
        <w:jc w:val="both"/>
        <w:rPr>
          <w:sz w:val="22"/>
          <w:szCs w:val="22"/>
        </w:rPr>
      </w:pPr>
      <w:r w:rsidRPr="00442BF0">
        <w:rPr>
          <w:sz w:val="22"/>
          <w:szCs w:val="22"/>
        </w:rPr>
        <w:tab/>
      </w:r>
      <w:r w:rsidRPr="00442BF0">
        <w:rPr>
          <w:sz w:val="22"/>
          <w:szCs w:val="22"/>
        </w:rPr>
        <w:tab/>
        <w:t>b) Birinci basamak sağlık kuruluşlarından, üst basamak sağlık kuruluşlarına havale edilenlerin, havale saatinden itibaren toplu taşım araçları gidiş dönüş süresine 4 saat bekleme ve muayene zamanı eklenerek bulunacak ilave süre,</w:t>
      </w:r>
    </w:p>
    <w:p w:rsidR="00867064" w:rsidRPr="00442BF0" w:rsidRDefault="00867064" w:rsidP="00867064">
      <w:pPr>
        <w:tabs>
          <w:tab w:val="left" w:pos="284"/>
          <w:tab w:val="left" w:pos="709"/>
        </w:tabs>
        <w:jc w:val="both"/>
        <w:rPr>
          <w:sz w:val="22"/>
          <w:szCs w:val="22"/>
        </w:rPr>
      </w:pPr>
      <w:r w:rsidRPr="00442BF0">
        <w:rPr>
          <w:sz w:val="22"/>
          <w:szCs w:val="22"/>
        </w:rPr>
        <w:tab/>
      </w:r>
      <w:r w:rsidRPr="00442BF0">
        <w:rPr>
          <w:sz w:val="22"/>
          <w:szCs w:val="22"/>
        </w:rPr>
        <w:tab/>
        <w:t>c) İşyerinin bulunduğu yer dışındaki sağlık kuruluşlarına sevk edilenlerden; aynı gün iş saatleri içinde işyerine dönenlere iş verilmesi zorunludur. Bunlardan aynı gün işyerine dönemeyenlerin, dönememe nedenlerini belgelemeleri halinde, muayene ve tedavi maksadıyla işten ayrı kaldıkları iki güne kadar olan süreler,</w:t>
      </w:r>
    </w:p>
    <w:p w:rsidR="00867064" w:rsidRPr="00442BF0" w:rsidRDefault="00EE4840" w:rsidP="00867064">
      <w:pPr>
        <w:tabs>
          <w:tab w:val="left" w:pos="284"/>
          <w:tab w:val="left" w:pos="709"/>
        </w:tabs>
        <w:ind w:firstLine="680"/>
        <w:jc w:val="both"/>
        <w:rPr>
          <w:sz w:val="22"/>
          <w:szCs w:val="22"/>
        </w:rPr>
      </w:pPr>
      <w:r w:rsidRPr="00442BF0">
        <w:rPr>
          <w:sz w:val="22"/>
          <w:szCs w:val="22"/>
        </w:rPr>
        <w:t>İ</w:t>
      </w:r>
      <w:r w:rsidR="00867064" w:rsidRPr="00442BF0">
        <w:rPr>
          <w:sz w:val="22"/>
          <w:szCs w:val="22"/>
        </w:rPr>
        <w:t>ş süresinden sayılır.</w:t>
      </w:r>
    </w:p>
    <w:p w:rsidR="00EE4840" w:rsidRPr="00442BF0" w:rsidRDefault="00EE4840" w:rsidP="00867064">
      <w:pPr>
        <w:tabs>
          <w:tab w:val="left" w:pos="284"/>
          <w:tab w:val="left" w:pos="709"/>
        </w:tabs>
        <w:ind w:firstLine="680"/>
        <w:jc w:val="both"/>
        <w:rPr>
          <w:sz w:val="22"/>
          <w:szCs w:val="22"/>
        </w:rPr>
      </w:pPr>
    </w:p>
    <w:p w:rsidR="00867064" w:rsidRPr="00442BF0" w:rsidRDefault="00867064" w:rsidP="00867064">
      <w:pPr>
        <w:tabs>
          <w:tab w:val="left" w:pos="284"/>
          <w:tab w:val="left" w:pos="709"/>
        </w:tabs>
        <w:ind w:firstLine="680"/>
        <w:jc w:val="both"/>
        <w:rPr>
          <w:sz w:val="22"/>
          <w:szCs w:val="22"/>
        </w:rPr>
      </w:pPr>
      <w:r w:rsidRPr="00442BF0">
        <w:rPr>
          <w:b/>
          <w:sz w:val="22"/>
          <w:szCs w:val="22"/>
        </w:rPr>
        <w:t>İşe geç gelenlere uygulanacak hükümler</w:t>
      </w:r>
    </w:p>
    <w:p w:rsidR="00867064" w:rsidRPr="00442BF0" w:rsidRDefault="00867064" w:rsidP="00867064">
      <w:pPr>
        <w:tabs>
          <w:tab w:val="left" w:pos="284"/>
          <w:tab w:val="left" w:pos="709"/>
        </w:tabs>
        <w:ind w:firstLine="680"/>
        <w:jc w:val="both"/>
        <w:rPr>
          <w:sz w:val="22"/>
          <w:szCs w:val="22"/>
        </w:rPr>
      </w:pPr>
      <w:r w:rsidRPr="00442BF0">
        <w:rPr>
          <w:b/>
          <w:sz w:val="22"/>
          <w:szCs w:val="22"/>
        </w:rPr>
        <w:t>Madde 34-</w:t>
      </w:r>
      <w:r w:rsidRPr="00442BF0">
        <w:rPr>
          <w:sz w:val="22"/>
          <w:szCs w:val="22"/>
        </w:rPr>
        <w:t xml:space="preserve"> (1) İşçiler, işyerinde ilan edilmiş olan işe başlama, dinlenme ve paydos saatlerine uymak zorundadır.</w:t>
      </w:r>
    </w:p>
    <w:p w:rsidR="00867064" w:rsidRPr="00442BF0" w:rsidRDefault="00867064" w:rsidP="00867064">
      <w:pPr>
        <w:tabs>
          <w:tab w:val="left" w:pos="284"/>
          <w:tab w:val="left" w:pos="709"/>
        </w:tabs>
        <w:ind w:firstLine="680"/>
        <w:jc w:val="both"/>
        <w:rPr>
          <w:sz w:val="22"/>
          <w:szCs w:val="22"/>
        </w:rPr>
      </w:pPr>
      <w:r w:rsidRPr="00442BF0">
        <w:rPr>
          <w:sz w:val="22"/>
          <w:szCs w:val="22"/>
        </w:rPr>
        <w:tab/>
        <w:t>a) Bir maaş döneminde 4 defaya kadar 10 dakikayı geçmeyen gecikme süreleri iş süresinden sayılır. Bunun dışında, ayda 2 defa yarım saate kadar gecikmeler işçinin ücretsiz izin hakkından düşülür. İşyerine bir saatten fazla gecikerek gelenlere yarım gün için iş verilmeyebilir.</w:t>
      </w:r>
    </w:p>
    <w:p w:rsidR="00867064" w:rsidRPr="00442BF0" w:rsidRDefault="00867064" w:rsidP="00867064">
      <w:pPr>
        <w:tabs>
          <w:tab w:val="left" w:pos="709"/>
        </w:tabs>
        <w:jc w:val="both"/>
        <w:rPr>
          <w:sz w:val="22"/>
          <w:szCs w:val="22"/>
        </w:rPr>
      </w:pPr>
      <w:r w:rsidRPr="00442BF0">
        <w:rPr>
          <w:sz w:val="22"/>
          <w:szCs w:val="22"/>
        </w:rPr>
        <w:tab/>
        <w:t>b) Bu maddenin (a) fıkrasında sayılan hallerin dışında işe geç gelen işçiler ücretsiz izinli sayılarak öğleye kadar iş verilmez. Bu izinler yıllık ücretsiz izin haklarından düşülür.</w:t>
      </w:r>
    </w:p>
    <w:p w:rsidR="00867064" w:rsidRPr="00442BF0" w:rsidRDefault="00867064" w:rsidP="00867064">
      <w:pPr>
        <w:tabs>
          <w:tab w:val="left" w:pos="709"/>
        </w:tabs>
        <w:jc w:val="both"/>
        <w:rPr>
          <w:sz w:val="22"/>
          <w:szCs w:val="22"/>
        </w:rPr>
      </w:pPr>
      <w:r w:rsidRPr="00442BF0">
        <w:rPr>
          <w:sz w:val="22"/>
          <w:szCs w:val="22"/>
        </w:rPr>
        <w:tab/>
        <w:t xml:space="preserve">c) </w:t>
      </w:r>
      <w:r w:rsidR="00414361" w:rsidRPr="00442BF0">
        <w:rPr>
          <w:sz w:val="22"/>
          <w:szCs w:val="22"/>
        </w:rPr>
        <w:t xml:space="preserve">Yol bakım onarım </w:t>
      </w:r>
      <w:r w:rsidRPr="00442BF0">
        <w:rPr>
          <w:sz w:val="22"/>
          <w:szCs w:val="22"/>
        </w:rPr>
        <w:t>çalışmalarında, ekibin çalışma yerine hareketinden sonra, işyerine geç gelen işçiler o gün işe başlatılmazlar. Ancak, bu işçilerden ekibin çalışmakta olduğu yere bir saate kadar gecikme ile gelenlere iş verilir. Aylık 8 saate kadar olan bu gecikmeler işçinin ücretsiz izin hakkından düşülür.</w:t>
      </w:r>
    </w:p>
    <w:p w:rsidR="00867064" w:rsidRPr="00442BF0" w:rsidRDefault="00867064" w:rsidP="00867064">
      <w:pPr>
        <w:tabs>
          <w:tab w:val="left" w:pos="709"/>
        </w:tabs>
        <w:jc w:val="both"/>
        <w:rPr>
          <w:sz w:val="22"/>
          <w:szCs w:val="22"/>
        </w:rPr>
      </w:pPr>
      <w:r w:rsidRPr="00442BF0">
        <w:rPr>
          <w:sz w:val="22"/>
          <w:szCs w:val="22"/>
        </w:rPr>
        <w:tab/>
        <w:t xml:space="preserve">(2) Olumsuz hava koşulları nedeniyle deniz araçlarının çalışmaması, toplu taşım işletmelerinde genel grev, banliyö trenlerinin tehir yapması nedeniyle bir saate kadar işe geç kalınan süreler ve doğal afetler nedeniyle işe geç kalınan süreler, iş süresinden sayılır. </w:t>
      </w:r>
    </w:p>
    <w:p w:rsidR="00867064" w:rsidRPr="00442BF0" w:rsidRDefault="00867064" w:rsidP="00867064">
      <w:pPr>
        <w:tabs>
          <w:tab w:val="left" w:pos="709"/>
        </w:tabs>
        <w:jc w:val="both"/>
        <w:rPr>
          <w:sz w:val="22"/>
          <w:szCs w:val="22"/>
        </w:rPr>
      </w:pPr>
      <w:r w:rsidRPr="00442BF0">
        <w:rPr>
          <w:sz w:val="22"/>
          <w:szCs w:val="22"/>
        </w:rPr>
        <w:tab/>
        <w:t xml:space="preserve">(3) Yukarıda sayılan işe geç gelmeler nedeniyle işçilerin hafta tatili ücretlerinden kesinti yapılamaz. </w:t>
      </w:r>
    </w:p>
    <w:p w:rsidR="00867064" w:rsidRPr="00442BF0" w:rsidRDefault="00867064" w:rsidP="00867064">
      <w:pPr>
        <w:tabs>
          <w:tab w:val="left" w:pos="709"/>
        </w:tabs>
        <w:jc w:val="both"/>
        <w:rPr>
          <w:sz w:val="22"/>
          <w:szCs w:val="22"/>
        </w:rPr>
      </w:pPr>
      <w:r w:rsidRPr="00442BF0">
        <w:rPr>
          <w:sz w:val="22"/>
          <w:szCs w:val="22"/>
        </w:rPr>
        <w:tab/>
        <w:t>(4) Bu madde hükmü trenlerde görev yapan işçilere uygulanmaz.</w:t>
      </w:r>
    </w:p>
    <w:p w:rsidR="00FB4293" w:rsidRPr="00442BF0" w:rsidRDefault="00FB4293" w:rsidP="00867064">
      <w:pPr>
        <w:tabs>
          <w:tab w:val="left" w:pos="709"/>
        </w:tabs>
        <w:jc w:val="both"/>
        <w:rPr>
          <w:sz w:val="22"/>
          <w:szCs w:val="22"/>
        </w:rPr>
      </w:pPr>
    </w:p>
    <w:p w:rsidR="00867064" w:rsidRPr="00442BF0" w:rsidRDefault="00867064" w:rsidP="00867064">
      <w:pPr>
        <w:tabs>
          <w:tab w:val="left" w:pos="709"/>
        </w:tabs>
        <w:ind w:firstLine="680"/>
        <w:jc w:val="both"/>
        <w:rPr>
          <w:b/>
          <w:sz w:val="22"/>
          <w:szCs w:val="22"/>
        </w:rPr>
      </w:pPr>
      <w:r w:rsidRPr="00442BF0">
        <w:rPr>
          <w:b/>
          <w:sz w:val="22"/>
          <w:szCs w:val="22"/>
        </w:rPr>
        <w:t xml:space="preserve">Hafta tatili, ulusal bayram, genel tatil günleri ve vardiyalı çalışma </w:t>
      </w:r>
    </w:p>
    <w:p w:rsidR="00867064" w:rsidRPr="00442BF0" w:rsidRDefault="00867064" w:rsidP="00867064">
      <w:pPr>
        <w:tabs>
          <w:tab w:val="left" w:pos="709"/>
        </w:tabs>
        <w:ind w:firstLine="680"/>
        <w:jc w:val="both"/>
        <w:rPr>
          <w:sz w:val="22"/>
          <w:szCs w:val="22"/>
        </w:rPr>
      </w:pPr>
      <w:r w:rsidRPr="00442BF0">
        <w:rPr>
          <w:b/>
          <w:sz w:val="22"/>
          <w:szCs w:val="22"/>
        </w:rPr>
        <w:t>Madde 35-</w:t>
      </w:r>
      <w:r w:rsidRPr="00442BF0">
        <w:rPr>
          <w:sz w:val="22"/>
          <w:szCs w:val="22"/>
        </w:rPr>
        <w:t xml:space="preserve"> (1) Ulusal bayram ve genel tatil günleri ilgili kanunlarla belirlenen günlerdir. Cumartesi günü işçinin dinlenme günü, hafta tatili ise Pazar günüdür. 5 Gün 45 saat esasına göre bir ve ikili vardiya uygulanan işyerlerinde çalışan işçilerin dinlenme günü, 6 ncı gündür. Bu günlere ait ücretler sözleşmede gösterilen esaslar dahilinde ödenir.</w:t>
      </w:r>
    </w:p>
    <w:p w:rsidR="00867064" w:rsidRPr="00442BF0" w:rsidRDefault="00867064" w:rsidP="00867064">
      <w:pPr>
        <w:tabs>
          <w:tab w:val="left" w:pos="709"/>
        </w:tabs>
        <w:ind w:firstLine="680"/>
        <w:jc w:val="both"/>
        <w:rPr>
          <w:sz w:val="22"/>
          <w:szCs w:val="22"/>
        </w:rPr>
      </w:pPr>
      <w:r w:rsidRPr="00442BF0">
        <w:rPr>
          <w:sz w:val="22"/>
          <w:szCs w:val="22"/>
        </w:rPr>
        <w:t xml:space="preserve"> (2) 6 gün 45 saat uygulanan işyerlerinde ikili ve üçlü vardiya ile çalışan işçilere; fiilen çalıştıkları süreyle sınırlı olmak üzere gece çalışma munzam tazminatından ayrı olarak, emek zammı dahil saat ücretinin %10'u tutarında vardiya primi ödenir. 6 gün 45 saat esasına göre ikili veya üçlü vardiya uygulanan işyerlerinde çalışan işçilerin dinlenme günü, 7 inci gündür.</w:t>
      </w:r>
    </w:p>
    <w:p w:rsidR="00867064" w:rsidRPr="00442BF0" w:rsidRDefault="00867064" w:rsidP="00867064">
      <w:pPr>
        <w:tabs>
          <w:tab w:val="left" w:pos="709"/>
        </w:tabs>
        <w:ind w:firstLine="680"/>
        <w:jc w:val="both"/>
        <w:rPr>
          <w:sz w:val="22"/>
          <w:szCs w:val="22"/>
        </w:rPr>
      </w:pPr>
      <w:r w:rsidRPr="00442BF0">
        <w:rPr>
          <w:sz w:val="22"/>
          <w:szCs w:val="22"/>
        </w:rPr>
        <w:tab/>
        <w:t xml:space="preserve">(3) Tekli vardiya ile çalışan işçilere vardiya primi ödenmez. </w:t>
      </w:r>
    </w:p>
    <w:p w:rsidR="00867064" w:rsidRPr="00442BF0" w:rsidRDefault="00867064" w:rsidP="00867064">
      <w:pPr>
        <w:tabs>
          <w:tab w:val="left" w:pos="709"/>
        </w:tabs>
        <w:ind w:firstLine="680"/>
        <w:jc w:val="both"/>
        <w:rPr>
          <w:sz w:val="22"/>
          <w:szCs w:val="22"/>
        </w:rPr>
      </w:pPr>
    </w:p>
    <w:p w:rsidR="00867064" w:rsidRPr="00442BF0" w:rsidRDefault="00867064" w:rsidP="00867064">
      <w:pPr>
        <w:tabs>
          <w:tab w:val="left" w:pos="709"/>
        </w:tabs>
        <w:ind w:firstLine="680"/>
        <w:jc w:val="both"/>
        <w:rPr>
          <w:b/>
          <w:sz w:val="22"/>
          <w:szCs w:val="22"/>
        </w:rPr>
      </w:pPr>
      <w:r w:rsidRPr="00442BF0">
        <w:rPr>
          <w:b/>
          <w:sz w:val="22"/>
          <w:szCs w:val="22"/>
        </w:rPr>
        <w:t>Hafta tatili, ulusal bayram ve genel tatil günleri ücretleri</w:t>
      </w:r>
    </w:p>
    <w:p w:rsidR="00867064" w:rsidRPr="00442BF0" w:rsidRDefault="00867064" w:rsidP="00867064">
      <w:pPr>
        <w:tabs>
          <w:tab w:val="left" w:pos="709"/>
        </w:tabs>
        <w:jc w:val="both"/>
        <w:rPr>
          <w:sz w:val="22"/>
          <w:szCs w:val="22"/>
        </w:rPr>
      </w:pPr>
      <w:r w:rsidRPr="00442BF0">
        <w:rPr>
          <w:b/>
          <w:sz w:val="22"/>
          <w:szCs w:val="22"/>
        </w:rPr>
        <w:tab/>
        <w:t>Madde 36-</w:t>
      </w:r>
      <w:r w:rsidRPr="00442BF0">
        <w:rPr>
          <w:sz w:val="22"/>
          <w:szCs w:val="22"/>
        </w:rPr>
        <w:t xml:space="preserve"> (1) Sözleşmenin 31 inci maddesi kapsamında düzenlenen iş sürelerine uygun olarak çalışmış olan işçilere, çalışılmayan hafta tatili günü için bir iş karşılığı olmaksızın 7,5 saatlik ücret ödenir. </w:t>
      </w:r>
      <w:r w:rsidRPr="00442BF0">
        <w:rPr>
          <w:sz w:val="22"/>
          <w:szCs w:val="22"/>
        </w:rPr>
        <w:lastRenderedPageBreak/>
        <w:t>Sözleşmenin 33 üncü maddesine göre iş süresinden sayılan zamanlar ile 34 üncü maddesi gereğince ücretsiz izinli sayılan süreler ve bir haftalık süre içinde kalmak üzere verilen diğer izinlerle,</w:t>
      </w:r>
      <w:r w:rsidR="00247AD6" w:rsidRPr="00442BF0">
        <w:rPr>
          <w:sz w:val="22"/>
          <w:szCs w:val="22"/>
        </w:rPr>
        <w:t xml:space="preserve"> iş kazası ve meslek hastalıkları hariç</w:t>
      </w:r>
      <w:r w:rsidRPr="00442BF0">
        <w:rPr>
          <w:sz w:val="22"/>
          <w:szCs w:val="22"/>
        </w:rPr>
        <w:t xml:space="preserve"> hekim raporu ile verilen hastalık ve dinlenme izinleri, bu maddenin uygulanması bakımından çalışılmış süre sayılır. </w:t>
      </w:r>
    </w:p>
    <w:p w:rsidR="00867064" w:rsidRPr="00442BF0" w:rsidRDefault="00867064" w:rsidP="00867064">
      <w:pPr>
        <w:tabs>
          <w:tab w:val="left" w:pos="709"/>
        </w:tabs>
        <w:jc w:val="both"/>
        <w:rPr>
          <w:sz w:val="22"/>
          <w:szCs w:val="22"/>
        </w:rPr>
      </w:pPr>
      <w:r w:rsidRPr="00442BF0">
        <w:rPr>
          <w:sz w:val="22"/>
          <w:szCs w:val="22"/>
        </w:rPr>
        <w:tab/>
        <w:t>(2) Ulusal bayram ve genel tatil günlerinde İşverence iş gereği işçi çalıştırılabilir. Bu günlere ait ödemeler, tatil gününe isabet eden son iş gününde alınan emek zammı dahil, saatlik ücreti esas tutularak yapılır.</w:t>
      </w:r>
    </w:p>
    <w:p w:rsidR="00867064" w:rsidRPr="00442BF0" w:rsidRDefault="00867064" w:rsidP="00867064">
      <w:pPr>
        <w:tabs>
          <w:tab w:val="left" w:pos="709"/>
        </w:tabs>
        <w:jc w:val="both"/>
        <w:rPr>
          <w:sz w:val="22"/>
          <w:szCs w:val="22"/>
        </w:rPr>
      </w:pPr>
      <w:r w:rsidRPr="00442BF0">
        <w:rPr>
          <w:sz w:val="22"/>
          <w:szCs w:val="22"/>
        </w:rPr>
        <w:tab/>
        <w:t>(3) Haftalık iş süresi 5 gün ve 45 saat ile 6 gün ve 45 saat esasına göre belirlenen işyerlerinde hafta tatili ücretine hak kazananların, 7 nci günde de çalıştırılması halinde, emek zammı dahil saat ücretleri, bir iş karşılığı olmaksızın ödenen hafta tatili ücretinden ayrı ve %100 zamlı olarak ödenir.</w:t>
      </w:r>
    </w:p>
    <w:p w:rsidR="00867064" w:rsidRPr="00442BF0" w:rsidRDefault="00867064" w:rsidP="00867064">
      <w:pPr>
        <w:tabs>
          <w:tab w:val="left" w:pos="709"/>
        </w:tabs>
        <w:jc w:val="both"/>
        <w:rPr>
          <w:sz w:val="22"/>
          <w:szCs w:val="22"/>
        </w:rPr>
      </w:pPr>
      <w:r w:rsidRPr="00442BF0">
        <w:rPr>
          <w:sz w:val="22"/>
          <w:szCs w:val="22"/>
        </w:rPr>
        <w:tab/>
        <w:t xml:space="preserve">(4) Haftalık iş süresi 5 gün ve 45 saat esasına göre belirlenen iş süresine uygun olarak çalışmış ve </w:t>
      </w:r>
      <w:r w:rsidR="002D14D9" w:rsidRPr="00442BF0">
        <w:rPr>
          <w:sz w:val="22"/>
          <w:szCs w:val="22"/>
        </w:rPr>
        <w:t>cumartesi</w:t>
      </w:r>
      <w:r w:rsidRPr="00442BF0">
        <w:rPr>
          <w:sz w:val="22"/>
          <w:szCs w:val="22"/>
        </w:rPr>
        <w:t xml:space="preserve"> günü dinlenmesi gereken işçilerin, bugün çalıştırılmaları halinde, çalıştıkları süreye ait ücretleri ve emek zammı dahil saat ücretleri %75 zamlı ödenir.</w:t>
      </w:r>
    </w:p>
    <w:p w:rsidR="00867064" w:rsidRPr="00442BF0" w:rsidRDefault="00867064" w:rsidP="00867064">
      <w:pPr>
        <w:tabs>
          <w:tab w:val="left" w:pos="709"/>
        </w:tabs>
        <w:jc w:val="both"/>
        <w:rPr>
          <w:sz w:val="22"/>
          <w:szCs w:val="22"/>
        </w:rPr>
      </w:pPr>
      <w:r w:rsidRPr="00442BF0">
        <w:rPr>
          <w:sz w:val="22"/>
          <w:szCs w:val="22"/>
        </w:rPr>
        <w:tab/>
        <w:t xml:space="preserve">(5) Ulusal bayram ve genel tatil günleri ücretleri, bir iş karşılığı olmaksızın tam olarak ödenir. İşçilere bu günlerde çalıştırıldıkları takdirde, 6 gün ve 45 saat esasına göre çalışıyor ise 7,5 saati; 5 gün 45 saat esasına göre çalışıyor ise 9 saati, emek zammı dahil saat ücretlerinin %100 zamlı tutarına %50 tazminat ilave edilmek suretiyle bulunan tutar üzerinden saat ücreti ödenir. </w:t>
      </w:r>
    </w:p>
    <w:p w:rsidR="00867064" w:rsidRPr="00442BF0" w:rsidRDefault="00867064" w:rsidP="00867064">
      <w:pPr>
        <w:tabs>
          <w:tab w:val="left" w:pos="709"/>
        </w:tabs>
        <w:jc w:val="both"/>
        <w:rPr>
          <w:sz w:val="22"/>
          <w:szCs w:val="22"/>
        </w:rPr>
      </w:pPr>
      <w:r w:rsidRPr="00442BF0">
        <w:rPr>
          <w:sz w:val="22"/>
          <w:szCs w:val="22"/>
        </w:rPr>
        <w:tab/>
        <w:t>(6) a) Ulusal bayram ve genel tatil günlerinde çalıştırılan işçilere, işçi 6 gün ve 45 saat esasına göre çalışıyor ise 7,5 saati; işçi 5 gün 45 saat esasına göre çalışıyor ise 9 saati aşan çalışmalarında, aşan kısmın ilk 3 saati için emek zammı dahil saat ücretlerinin %100 zamlı tutarının %75 ve üç saati aşan kısmı için ise %100 zamlı tutarının %100 artırılması suretiyle bulunacak tutar üzerinden ücret ödenir.</w:t>
      </w:r>
    </w:p>
    <w:p w:rsidR="00867064" w:rsidRPr="00442BF0" w:rsidRDefault="00867064" w:rsidP="00867064">
      <w:pPr>
        <w:tabs>
          <w:tab w:val="left" w:pos="709"/>
        </w:tabs>
        <w:jc w:val="both"/>
        <w:rPr>
          <w:sz w:val="22"/>
          <w:szCs w:val="22"/>
        </w:rPr>
      </w:pPr>
      <w:r w:rsidRPr="00442BF0">
        <w:rPr>
          <w:sz w:val="22"/>
          <w:szCs w:val="22"/>
        </w:rPr>
        <w:tab/>
        <w:t xml:space="preserve">b) </w:t>
      </w:r>
      <w:r w:rsidR="00FB5C2A" w:rsidRPr="00442BF0">
        <w:rPr>
          <w:sz w:val="22"/>
          <w:szCs w:val="22"/>
        </w:rPr>
        <w:t>İ</w:t>
      </w:r>
      <w:r w:rsidRPr="00442BF0">
        <w:rPr>
          <w:sz w:val="22"/>
          <w:szCs w:val="22"/>
        </w:rPr>
        <w:t>şçinin dinlenmesi gereken 7 inci gün olan hafta tatilinde çalıştırılması halinde ise; işyerinin çalışma düzenine bakılmaksızın 7,5 saati aşan kısmın ilk 3 saati için emek zammı dahil saat ücretinin %100 zamlı tutarının %75 ve üç saati aşan kısmı için ise %100 zamlı tutarının %100 artırılması suretiyle bulunacak tutar üzerinden ücret ödenir.</w:t>
      </w:r>
    </w:p>
    <w:p w:rsidR="007A7000" w:rsidRPr="00442BF0" w:rsidRDefault="007A7000" w:rsidP="00867064">
      <w:pPr>
        <w:tabs>
          <w:tab w:val="left" w:pos="709"/>
        </w:tabs>
        <w:jc w:val="both"/>
        <w:rPr>
          <w:sz w:val="22"/>
          <w:szCs w:val="22"/>
        </w:rPr>
      </w:pPr>
    </w:p>
    <w:p w:rsidR="00AD2A0D" w:rsidRPr="00442BF0" w:rsidRDefault="00AD2A0D" w:rsidP="007928A7">
      <w:pPr>
        <w:jc w:val="both"/>
        <w:rPr>
          <w:b/>
          <w:sz w:val="22"/>
          <w:szCs w:val="22"/>
        </w:rPr>
      </w:pPr>
      <w:r w:rsidRPr="00442BF0">
        <w:rPr>
          <w:b/>
          <w:sz w:val="22"/>
          <w:szCs w:val="22"/>
        </w:rPr>
        <w:t xml:space="preserve">     </w:t>
      </w:r>
      <w:r w:rsidRPr="00442BF0">
        <w:rPr>
          <w:b/>
          <w:sz w:val="22"/>
          <w:szCs w:val="22"/>
        </w:rPr>
        <w:tab/>
        <w:t>Fazla çalışma ve fazla çalışma ücretleri</w:t>
      </w:r>
    </w:p>
    <w:p w:rsidR="00AD2A0D" w:rsidRPr="00442BF0" w:rsidRDefault="00AD2A0D" w:rsidP="007928A7">
      <w:pPr>
        <w:jc w:val="both"/>
        <w:rPr>
          <w:sz w:val="22"/>
          <w:szCs w:val="22"/>
        </w:rPr>
      </w:pPr>
      <w:r w:rsidRPr="00442BF0">
        <w:rPr>
          <w:b/>
          <w:sz w:val="22"/>
          <w:szCs w:val="22"/>
        </w:rPr>
        <w:t xml:space="preserve">     </w:t>
      </w:r>
      <w:r w:rsidRPr="00442BF0">
        <w:rPr>
          <w:b/>
          <w:sz w:val="22"/>
          <w:szCs w:val="22"/>
        </w:rPr>
        <w:tab/>
        <w:t>Madde 37-</w:t>
      </w:r>
      <w:r w:rsidRPr="00442BF0">
        <w:rPr>
          <w:sz w:val="22"/>
          <w:szCs w:val="22"/>
        </w:rPr>
        <w:t xml:space="preserve"> (1) Fazla çalışmalarla ilgili aşağıdaki hükümler uygulanır.</w:t>
      </w:r>
    </w:p>
    <w:p w:rsidR="00AD2A0D" w:rsidRPr="00442BF0" w:rsidRDefault="00AD2A0D" w:rsidP="007928A7">
      <w:pPr>
        <w:jc w:val="both"/>
        <w:rPr>
          <w:sz w:val="22"/>
          <w:szCs w:val="22"/>
        </w:rPr>
      </w:pPr>
      <w:r w:rsidRPr="00442BF0">
        <w:rPr>
          <w:sz w:val="22"/>
          <w:szCs w:val="22"/>
        </w:rPr>
        <w:t xml:space="preserve">     </w:t>
      </w:r>
      <w:r w:rsidRPr="00442BF0">
        <w:rPr>
          <w:sz w:val="22"/>
          <w:szCs w:val="22"/>
        </w:rPr>
        <w:tab/>
        <w:t>(2) İş süresinden sayılan haller de dahil olmak üzere, Sözleşme ile belirlenen günlük ve haftalık çalışma süreleri dışında yapılan fiili ve hukuki her türlü çalışma, fazla çalışmadır. Günde 3 saatten fazla çalışma yaptırılmaması esastır. Fazla çalışma yapacak işçiler işyerlerinde belirlenir ve ilgili işçilere duyurulur.</w:t>
      </w:r>
    </w:p>
    <w:p w:rsidR="00AD2A0D" w:rsidRPr="00442BF0" w:rsidRDefault="00AD2A0D" w:rsidP="007928A7">
      <w:pPr>
        <w:jc w:val="both"/>
        <w:rPr>
          <w:sz w:val="22"/>
          <w:szCs w:val="22"/>
        </w:rPr>
      </w:pPr>
      <w:r w:rsidRPr="00442BF0">
        <w:rPr>
          <w:sz w:val="22"/>
          <w:szCs w:val="22"/>
        </w:rPr>
        <w:t xml:space="preserve">     </w:t>
      </w:r>
      <w:r w:rsidRPr="00442BF0">
        <w:rPr>
          <w:sz w:val="22"/>
          <w:szCs w:val="22"/>
        </w:rPr>
        <w:tab/>
        <w:t xml:space="preserve">(3) Bir arızanın giderilmesi veya arıza ihtimalinin belirlenmesi, acil bakım işleri, süreli bir işin yetiştirilmesi gibi zorunlu hallerde; fazla çalışma yaptırılabilir. </w:t>
      </w:r>
    </w:p>
    <w:p w:rsidR="00AD2A0D" w:rsidRPr="00442BF0" w:rsidRDefault="00AD2A0D" w:rsidP="007928A7">
      <w:pPr>
        <w:jc w:val="both"/>
        <w:rPr>
          <w:sz w:val="22"/>
          <w:szCs w:val="22"/>
        </w:rPr>
      </w:pPr>
      <w:r w:rsidRPr="00442BF0">
        <w:rPr>
          <w:sz w:val="22"/>
          <w:szCs w:val="22"/>
        </w:rPr>
        <w:t xml:space="preserve">     </w:t>
      </w:r>
      <w:r w:rsidRPr="00442BF0">
        <w:rPr>
          <w:sz w:val="22"/>
          <w:szCs w:val="22"/>
        </w:rPr>
        <w:tab/>
        <w:t xml:space="preserve">(4) Olağanüstü hallerde, 4857 sayılı </w:t>
      </w:r>
      <w:r w:rsidR="0078024B" w:rsidRPr="00442BF0">
        <w:rPr>
          <w:sz w:val="22"/>
          <w:szCs w:val="22"/>
        </w:rPr>
        <w:t>İş Kanunu’nun</w:t>
      </w:r>
      <w:r w:rsidRPr="00442BF0">
        <w:rPr>
          <w:sz w:val="22"/>
          <w:szCs w:val="22"/>
        </w:rPr>
        <w:t xml:space="preserve"> 43 üncü maddesine göre fazla çalışma yaptırılır.</w:t>
      </w:r>
    </w:p>
    <w:p w:rsidR="00AD2A0D" w:rsidRPr="00442BF0" w:rsidRDefault="00AD2A0D" w:rsidP="007928A7">
      <w:pPr>
        <w:jc w:val="both"/>
        <w:rPr>
          <w:sz w:val="22"/>
          <w:szCs w:val="22"/>
        </w:rPr>
      </w:pPr>
      <w:r w:rsidRPr="00442BF0">
        <w:rPr>
          <w:sz w:val="22"/>
          <w:szCs w:val="22"/>
        </w:rPr>
        <w:t xml:space="preserve">     </w:t>
      </w:r>
      <w:r w:rsidRPr="00442BF0">
        <w:rPr>
          <w:sz w:val="22"/>
          <w:szCs w:val="22"/>
        </w:rPr>
        <w:tab/>
        <w:t>(5) Günlük 3 saate kadar olan fazla çalışmalarda, fazla çalışma ücreti, emek zammı dahil saat ücretinin %75 yükseltilmesi suretiyle ödenir. Fazla çalışmanın bu süreyi geçmesi halinde, üç saati aşan fazla çalışmalara ait ücret %100 zamlı ödenir.</w:t>
      </w:r>
    </w:p>
    <w:p w:rsidR="00AD2A0D" w:rsidRPr="00442BF0" w:rsidRDefault="00AD2A0D" w:rsidP="007928A7">
      <w:pPr>
        <w:jc w:val="both"/>
        <w:rPr>
          <w:sz w:val="22"/>
          <w:szCs w:val="22"/>
        </w:rPr>
      </w:pPr>
      <w:r w:rsidRPr="00442BF0">
        <w:rPr>
          <w:sz w:val="22"/>
          <w:szCs w:val="22"/>
        </w:rPr>
        <w:t xml:space="preserve">     </w:t>
      </w:r>
      <w:r w:rsidRPr="00442BF0">
        <w:rPr>
          <w:sz w:val="22"/>
          <w:szCs w:val="22"/>
        </w:rPr>
        <w:tab/>
        <w:t>(6) Hafta tatili, ulusal bayram ve genel tatil günlerinde çalıştırılan işçilerin ücretleri hakkında, Sözleşmenin 36 ncı madde hükümleri uygulanır.</w:t>
      </w:r>
    </w:p>
    <w:p w:rsidR="00CE1970" w:rsidRPr="00442BF0" w:rsidRDefault="00CE1970" w:rsidP="007928A7">
      <w:pPr>
        <w:jc w:val="both"/>
        <w:rPr>
          <w:sz w:val="22"/>
          <w:szCs w:val="22"/>
        </w:rPr>
      </w:pPr>
    </w:p>
    <w:p w:rsidR="008B1CCF" w:rsidRPr="00442BF0" w:rsidRDefault="00AD2A0D" w:rsidP="007928A7">
      <w:pPr>
        <w:jc w:val="both"/>
        <w:rPr>
          <w:b/>
          <w:sz w:val="22"/>
          <w:szCs w:val="22"/>
        </w:rPr>
      </w:pPr>
      <w:r w:rsidRPr="00442BF0">
        <w:rPr>
          <w:b/>
          <w:sz w:val="22"/>
          <w:szCs w:val="22"/>
        </w:rPr>
        <w:t xml:space="preserve">     </w:t>
      </w:r>
      <w:r w:rsidRPr="00442BF0">
        <w:rPr>
          <w:b/>
          <w:sz w:val="22"/>
          <w:szCs w:val="22"/>
        </w:rPr>
        <w:tab/>
        <w:t>İşyerinin tanımı</w:t>
      </w:r>
    </w:p>
    <w:p w:rsidR="00CE1970" w:rsidRPr="00442BF0" w:rsidRDefault="00AD2A0D" w:rsidP="007928A7">
      <w:pPr>
        <w:jc w:val="both"/>
        <w:rPr>
          <w:sz w:val="22"/>
          <w:szCs w:val="22"/>
        </w:rPr>
      </w:pPr>
      <w:r w:rsidRPr="00442BF0">
        <w:rPr>
          <w:b/>
          <w:sz w:val="22"/>
          <w:szCs w:val="22"/>
        </w:rPr>
        <w:t xml:space="preserve">     </w:t>
      </w:r>
      <w:r w:rsidRPr="00442BF0">
        <w:rPr>
          <w:b/>
          <w:sz w:val="22"/>
          <w:szCs w:val="22"/>
        </w:rPr>
        <w:tab/>
        <w:t>Madde 38-</w:t>
      </w:r>
      <w:r w:rsidRPr="00442BF0">
        <w:rPr>
          <w:sz w:val="22"/>
          <w:szCs w:val="22"/>
        </w:rPr>
        <w:t xml:space="preserve"> (1) Sözleşmede geçen işyeri, İşin yapıldığı yeri ifade eder.</w:t>
      </w:r>
    </w:p>
    <w:p w:rsidR="002D0D56" w:rsidRPr="00442BF0" w:rsidRDefault="002D0D56" w:rsidP="007928A7">
      <w:pPr>
        <w:jc w:val="both"/>
        <w:rPr>
          <w:sz w:val="22"/>
          <w:szCs w:val="22"/>
        </w:rPr>
      </w:pPr>
    </w:p>
    <w:p w:rsidR="002D0D56" w:rsidRPr="00442BF0" w:rsidRDefault="002D0D56" w:rsidP="007928A7">
      <w:pPr>
        <w:jc w:val="both"/>
        <w:rPr>
          <w:sz w:val="22"/>
          <w:szCs w:val="22"/>
        </w:rPr>
      </w:pPr>
    </w:p>
    <w:p w:rsidR="002D0D56" w:rsidRPr="00442BF0" w:rsidRDefault="002D0D56" w:rsidP="007928A7">
      <w:pPr>
        <w:jc w:val="both"/>
        <w:rPr>
          <w:sz w:val="22"/>
          <w:szCs w:val="22"/>
        </w:rPr>
      </w:pPr>
    </w:p>
    <w:p w:rsidR="002D0D56" w:rsidRPr="00442BF0" w:rsidRDefault="002D0D56" w:rsidP="007928A7">
      <w:pPr>
        <w:jc w:val="both"/>
        <w:rPr>
          <w:sz w:val="22"/>
          <w:szCs w:val="22"/>
        </w:rPr>
      </w:pPr>
    </w:p>
    <w:p w:rsidR="002D0D56" w:rsidRPr="00442BF0" w:rsidRDefault="002D0D56" w:rsidP="007928A7">
      <w:pPr>
        <w:jc w:val="both"/>
        <w:rPr>
          <w:sz w:val="22"/>
          <w:szCs w:val="22"/>
        </w:rPr>
      </w:pPr>
    </w:p>
    <w:p w:rsidR="002D0D56" w:rsidRPr="00442BF0" w:rsidRDefault="002D0D56" w:rsidP="007928A7">
      <w:pPr>
        <w:jc w:val="both"/>
        <w:rPr>
          <w:sz w:val="22"/>
          <w:szCs w:val="22"/>
        </w:rPr>
      </w:pPr>
    </w:p>
    <w:p w:rsidR="002D0D56" w:rsidRPr="00442BF0" w:rsidRDefault="002D0D56" w:rsidP="007928A7">
      <w:pPr>
        <w:jc w:val="both"/>
        <w:rPr>
          <w:sz w:val="22"/>
          <w:szCs w:val="22"/>
        </w:rPr>
      </w:pPr>
    </w:p>
    <w:p w:rsidR="002D0D56" w:rsidRPr="00442BF0" w:rsidRDefault="002D0D56" w:rsidP="007928A7">
      <w:pPr>
        <w:jc w:val="both"/>
        <w:rPr>
          <w:sz w:val="22"/>
          <w:szCs w:val="22"/>
        </w:rPr>
      </w:pPr>
    </w:p>
    <w:p w:rsidR="002D0D56" w:rsidRPr="00442BF0" w:rsidRDefault="002D0D56" w:rsidP="007928A7">
      <w:pPr>
        <w:jc w:val="both"/>
        <w:rPr>
          <w:sz w:val="22"/>
          <w:szCs w:val="22"/>
        </w:rPr>
      </w:pPr>
    </w:p>
    <w:p w:rsidR="002D0D56" w:rsidRPr="00442BF0" w:rsidRDefault="002D0D56" w:rsidP="007928A7">
      <w:pPr>
        <w:jc w:val="both"/>
        <w:rPr>
          <w:sz w:val="22"/>
          <w:szCs w:val="22"/>
        </w:rPr>
      </w:pPr>
    </w:p>
    <w:p w:rsidR="002D0D56" w:rsidRPr="00442BF0" w:rsidRDefault="002D0D56" w:rsidP="007928A7">
      <w:pPr>
        <w:jc w:val="both"/>
        <w:rPr>
          <w:sz w:val="22"/>
          <w:szCs w:val="22"/>
        </w:rPr>
      </w:pPr>
    </w:p>
    <w:p w:rsidR="002D0D56" w:rsidRPr="00442BF0" w:rsidRDefault="002D0D56" w:rsidP="007928A7">
      <w:pPr>
        <w:jc w:val="both"/>
        <w:rPr>
          <w:sz w:val="22"/>
          <w:szCs w:val="22"/>
        </w:rPr>
      </w:pPr>
    </w:p>
    <w:p w:rsidR="002D0D56" w:rsidRPr="00442BF0" w:rsidRDefault="002D0D56" w:rsidP="007928A7">
      <w:pPr>
        <w:jc w:val="both"/>
        <w:rPr>
          <w:sz w:val="22"/>
          <w:szCs w:val="22"/>
        </w:rPr>
      </w:pPr>
    </w:p>
    <w:p w:rsidR="00B91E87" w:rsidRPr="00442BF0" w:rsidRDefault="00B91E87" w:rsidP="007928A7">
      <w:pPr>
        <w:jc w:val="both"/>
        <w:rPr>
          <w:sz w:val="22"/>
          <w:szCs w:val="22"/>
        </w:rPr>
      </w:pPr>
    </w:p>
    <w:p w:rsidR="00AD2A0D" w:rsidRPr="00442BF0" w:rsidRDefault="00AD2A0D" w:rsidP="006312D2">
      <w:pPr>
        <w:jc w:val="center"/>
        <w:rPr>
          <w:b/>
          <w:sz w:val="22"/>
          <w:szCs w:val="22"/>
        </w:rPr>
      </w:pPr>
      <w:r w:rsidRPr="00442BF0">
        <w:rPr>
          <w:b/>
          <w:sz w:val="22"/>
          <w:szCs w:val="22"/>
        </w:rPr>
        <w:t>BEŞİNCİ BÖLÜM</w:t>
      </w:r>
    </w:p>
    <w:p w:rsidR="00CB7FBD" w:rsidRPr="00442BF0" w:rsidRDefault="00AD2A0D" w:rsidP="006312D2">
      <w:pPr>
        <w:jc w:val="center"/>
        <w:rPr>
          <w:b/>
          <w:sz w:val="22"/>
          <w:szCs w:val="22"/>
        </w:rPr>
      </w:pPr>
      <w:r w:rsidRPr="00442BF0">
        <w:rPr>
          <w:b/>
          <w:sz w:val="22"/>
          <w:szCs w:val="22"/>
        </w:rPr>
        <w:t>Ücret ve Ek Ödemeler</w:t>
      </w:r>
    </w:p>
    <w:p w:rsidR="00AD2A0D" w:rsidRPr="00442BF0" w:rsidRDefault="00AD2A0D" w:rsidP="00C05F65">
      <w:pPr>
        <w:ind w:firstLine="708"/>
        <w:rPr>
          <w:b/>
          <w:sz w:val="22"/>
          <w:szCs w:val="22"/>
        </w:rPr>
      </w:pPr>
      <w:r w:rsidRPr="00442BF0">
        <w:rPr>
          <w:b/>
          <w:sz w:val="22"/>
          <w:szCs w:val="22"/>
        </w:rPr>
        <w:t>Derece, saat ücretleri ile ücrete bağlı ödemelerin artış esasları</w:t>
      </w:r>
    </w:p>
    <w:p w:rsidR="005470F4" w:rsidRPr="00442BF0" w:rsidRDefault="00AD2A0D" w:rsidP="005470F4">
      <w:pPr>
        <w:ind w:firstLine="708"/>
        <w:jc w:val="both"/>
        <w:rPr>
          <w:sz w:val="22"/>
          <w:szCs w:val="22"/>
        </w:rPr>
      </w:pPr>
      <w:r w:rsidRPr="00442BF0">
        <w:rPr>
          <w:b/>
          <w:sz w:val="22"/>
          <w:szCs w:val="22"/>
        </w:rPr>
        <w:t xml:space="preserve">Madde 39- </w:t>
      </w:r>
      <w:r w:rsidRPr="00442BF0">
        <w:rPr>
          <w:sz w:val="22"/>
          <w:szCs w:val="22"/>
        </w:rPr>
        <w:t xml:space="preserve">(1) </w:t>
      </w:r>
      <w:r w:rsidR="005470F4" w:rsidRPr="00442BF0">
        <w:rPr>
          <w:sz w:val="22"/>
          <w:szCs w:val="22"/>
        </w:rPr>
        <w:t>Sözleşme kapsamına giren işçilere işe başladıkları veya bulundukları ücret skalalarındaki derecelere göre saat ücreti verilir.</w:t>
      </w:r>
    </w:p>
    <w:p w:rsidR="00DD44E5" w:rsidRPr="00442BF0" w:rsidRDefault="002630C6" w:rsidP="002630C6">
      <w:pPr>
        <w:shd w:val="clear" w:color="auto" w:fill="FFFFFF"/>
        <w:ind w:firstLine="709"/>
        <w:jc w:val="both"/>
        <w:rPr>
          <w:sz w:val="22"/>
          <w:szCs w:val="22"/>
        </w:rPr>
      </w:pPr>
      <w:r w:rsidRPr="00442BF0">
        <w:rPr>
          <w:sz w:val="22"/>
          <w:szCs w:val="22"/>
        </w:rPr>
        <w:t xml:space="preserve">(2) Taban Ücret: </w:t>
      </w:r>
      <w:r w:rsidR="00DD44E5" w:rsidRPr="00442BF0">
        <w:rPr>
          <w:sz w:val="22"/>
          <w:szCs w:val="22"/>
        </w:rPr>
        <w:t>01.03.202</w:t>
      </w:r>
      <w:r w:rsidR="005E428D" w:rsidRPr="00442BF0">
        <w:rPr>
          <w:sz w:val="22"/>
          <w:szCs w:val="22"/>
        </w:rPr>
        <w:t>3</w:t>
      </w:r>
      <w:r w:rsidR="00DD44E5" w:rsidRPr="00442BF0">
        <w:rPr>
          <w:sz w:val="22"/>
          <w:szCs w:val="22"/>
        </w:rPr>
        <w:t xml:space="preserve"> tarihinde saatlik kök ücretleri; </w:t>
      </w:r>
      <w:r w:rsidR="006E56B2" w:rsidRPr="00442BF0">
        <w:rPr>
          <w:sz w:val="22"/>
          <w:szCs w:val="22"/>
        </w:rPr>
        <w:t>6</w:t>
      </w:r>
      <w:r w:rsidR="005E428D" w:rsidRPr="00442BF0">
        <w:rPr>
          <w:sz w:val="22"/>
          <w:szCs w:val="22"/>
        </w:rPr>
        <w:t>6,67</w:t>
      </w:r>
      <w:r w:rsidR="00DD44E5" w:rsidRPr="00442BF0">
        <w:rPr>
          <w:sz w:val="22"/>
          <w:szCs w:val="22"/>
        </w:rPr>
        <w:t xml:space="preserve"> TL’nin altında olan işçilerin, saatlik kök </w:t>
      </w:r>
      <w:r w:rsidR="00ED505E" w:rsidRPr="00442BF0">
        <w:rPr>
          <w:sz w:val="22"/>
          <w:szCs w:val="22"/>
        </w:rPr>
        <w:t>ücretleri 66</w:t>
      </w:r>
      <w:r w:rsidR="005E428D" w:rsidRPr="00442BF0">
        <w:rPr>
          <w:sz w:val="22"/>
          <w:szCs w:val="22"/>
        </w:rPr>
        <w:t>,67</w:t>
      </w:r>
      <w:r w:rsidR="00DD44E5" w:rsidRPr="00442BF0">
        <w:rPr>
          <w:sz w:val="22"/>
          <w:szCs w:val="22"/>
        </w:rPr>
        <w:t xml:space="preserve"> TL’ye çekilecektir.</w:t>
      </w:r>
    </w:p>
    <w:p w:rsidR="00AD2A0D" w:rsidRPr="00442BF0" w:rsidRDefault="00DD44E5" w:rsidP="005470F4">
      <w:pPr>
        <w:ind w:firstLine="708"/>
        <w:jc w:val="both"/>
        <w:rPr>
          <w:sz w:val="22"/>
          <w:szCs w:val="22"/>
        </w:rPr>
      </w:pPr>
      <w:r w:rsidRPr="00442BF0">
        <w:rPr>
          <w:sz w:val="22"/>
          <w:szCs w:val="22"/>
        </w:rPr>
        <w:t>(3</w:t>
      </w:r>
      <w:r w:rsidR="00AD2A0D" w:rsidRPr="00442BF0">
        <w:rPr>
          <w:sz w:val="22"/>
          <w:szCs w:val="22"/>
        </w:rPr>
        <w:t>)</w:t>
      </w:r>
      <w:r w:rsidR="00AD2A0D" w:rsidRPr="00442BF0">
        <w:rPr>
          <w:b/>
          <w:sz w:val="22"/>
          <w:szCs w:val="22"/>
        </w:rPr>
        <w:t xml:space="preserve"> </w:t>
      </w:r>
      <w:r w:rsidR="00AD2A0D" w:rsidRPr="00442BF0">
        <w:rPr>
          <w:sz w:val="22"/>
          <w:szCs w:val="22"/>
        </w:rPr>
        <w:t>Ücret Zamları</w:t>
      </w:r>
      <w:r w:rsidR="002630C6" w:rsidRPr="00442BF0">
        <w:rPr>
          <w:sz w:val="22"/>
          <w:szCs w:val="22"/>
        </w:rPr>
        <w:t>:</w:t>
      </w:r>
    </w:p>
    <w:p w:rsidR="002630C6" w:rsidRPr="00442BF0" w:rsidRDefault="00AD2A0D" w:rsidP="00AE3A52">
      <w:pPr>
        <w:ind w:firstLine="708"/>
        <w:jc w:val="both"/>
        <w:rPr>
          <w:b/>
          <w:sz w:val="22"/>
          <w:szCs w:val="22"/>
        </w:rPr>
      </w:pPr>
      <w:r w:rsidRPr="00442BF0">
        <w:rPr>
          <w:b/>
          <w:sz w:val="22"/>
          <w:szCs w:val="22"/>
        </w:rPr>
        <w:t>a) Birinci Yıl Birinci Altı Ay Zammı:</w:t>
      </w:r>
    </w:p>
    <w:p w:rsidR="00AE3A52" w:rsidRPr="00442BF0" w:rsidRDefault="00AE3A52" w:rsidP="00AE3A52">
      <w:pPr>
        <w:ind w:firstLine="708"/>
        <w:jc w:val="both"/>
        <w:rPr>
          <w:rFonts w:eastAsia="Calibri"/>
          <w:sz w:val="22"/>
          <w:szCs w:val="22"/>
        </w:rPr>
      </w:pPr>
      <w:r w:rsidRPr="00442BF0">
        <w:rPr>
          <w:sz w:val="22"/>
          <w:szCs w:val="22"/>
        </w:rPr>
        <w:t>01.03.2023 tarihinde işyerinde çalışmakta olan işçilerin ücretleri 2</w:t>
      </w:r>
      <w:r w:rsidR="0015236B" w:rsidRPr="00442BF0">
        <w:rPr>
          <w:sz w:val="22"/>
          <w:szCs w:val="22"/>
        </w:rPr>
        <w:t xml:space="preserve"> nci</w:t>
      </w:r>
      <w:r w:rsidRPr="00442BF0">
        <w:rPr>
          <w:sz w:val="22"/>
          <w:szCs w:val="22"/>
        </w:rPr>
        <w:t xml:space="preserve"> fıkradaki taban ücrete çekildikten sonra, 01.03.2023 tarihindeki </w:t>
      </w:r>
      <w:r w:rsidR="002630C6" w:rsidRPr="00442BF0">
        <w:rPr>
          <w:sz w:val="22"/>
          <w:szCs w:val="22"/>
        </w:rPr>
        <w:t>saatlik kök ücretlerine</w:t>
      </w:r>
      <w:r w:rsidRPr="00442BF0">
        <w:rPr>
          <w:sz w:val="22"/>
          <w:szCs w:val="22"/>
        </w:rPr>
        <w:t xml:space="preserve">, 01.03.2023 tarihinden geçerli olmak üzere </w:t>
      </w:r>
      <w:r w:rsidRPr="00442BF0">
        <w:rPr>
          <w:rFonts w:eastAsia="Calibri"/>
          <w:sz w:val="22"/>
          <w:szCs w:val="22"/>
        </w:rPr>
        <w:t>birinci yıl birinci altı ay için Refah Payı dahil % 45 (Kırkbeş) oranında zam yapılacaktır.</w:t>
      </w:r>
    </w:p>
    <w:p w:rsidR="00AE3A52" w:rsidRPr="00442BF0" w:rsidRDefault="002630C6" w:rsidP="00AE3A52">
      <w:pPr>
        <w:tabs>
          <w:tab w:val="left" w:pos="709"/>
          <w:tab w:val="left" w:pos="851"/>
          <w:tab w:val="left" w:pos="1260"/>
        </w:tabs>
        <w:spacing w:line="22" w:lineRule="atLeast"/>
        <w:jc w:val="both"/>
        <w:rPr>
          <w:rFonts w:eastAsia="Calibri"/>
          <w:sz w:val="22"/>
          <w:szCs w:val="22"/>
        </w:rPr>
      </w:pPr>
      <w:r w:rsidRPr="00442BF0">
        <w:rPr>
          <w:rFonts w:eastAsia="Calibri"/>
          <w:sz w:val="22"/>
          <w:szCs w:val="22"/>
        </w:rPr>
        <w:tab/>
      </w:r>
      <w:r w:rsidR="00AE3A52" w:rsidRPr="00442BF0">
        <w:rPr>
          <w:rFonts w:eastAsia="Calibri"/>
          <w:sz w:val="22"/>
          <w:szCs w:val="22"/>
        </w:rPr>
        <w:t xml:space="preserve">Ancak, Türkiye İstatistik Kurumunun 2003=100 Temel Yıllı Tüketici Fiyatları Türkiye Geneli Ağustos 2023 indeks sayısının, Şubat 2023 indeks sayısına göre değişim oranının % 45 (Kırkbeş)’i aşması halinde aşan kısmın tamamı, birinci yıl ikinci altı ay ücret zammı oranına ilave edilecektir. </w:t>
      </w:r>
    </w:p>
    <w:p w:rsidR="00DD44E5" w:rsidRPr="00442BF0" w:rsidRDefault="00AD2A0D" w:rsidP="0037262F">
      <w:pPr>
        <w:ind w:firstLine="708"/>
        <w:jc w:val="both"/>
        <w:rPr>
          <w:sz w:val="22"/>
          <w:szCs w:val="22"/>
        </w:rPr>
      </w:pPr>
      <w:bookmarkStart w:id="1" w:name="_Hlk17289531"/>
      <w:r w:rsidRPr="00442BF0">
        <w:rPr>
          <w:sz w:val="22"/>
          <w:szCs w:val="22"/>
        </w:rPr>
        <w:t xml:space="preserve">Sözleşme </w:t>
      </w:r>
      <w:bookmarkStart w:id="2" w:name="_Hlk17289490"/>
      <w:r w:rsidRPr="00442BF0">
        <w:rPr>
          <w:sz w:val="22"/>
          <w:szCs w:val="22"/>
        </w:rPr>
        <w:t>kapsamındaki işyerlerinde</w:t>
      </w:r>
      <w:r w:rsidR="00510D30" w:rsidRPr="00442BF0">
        <w:rPr>
          <w:sz w:val="22"/>
          <w:szCs w:val="22"/>
        </w:rPr>
        <w:t xml:space="preserve"> </w:t>
      </w:r>
      <w:bookmarkEnd w:id="2"/>
      <w:r w:rsidR="00510D30" w:rsidRPr="00442BF0">
        <w:rPr>
          <w:sz w:val="22"/>
          <w:szCs w:val="22"/>
        </w:rPr>
        <w:t xml:space="preserve">çalışmakta </w:t>
      </w:r>
      <w:bookmarkEnd w:id="1"/>
      <w:r w:rsidR="00510D30" w:rsidRPr="00442BF0">
        <w:rPr>
          <w:sz w:val="22"/>
          <w:szCs w:val="22"/>
        </w:rPr>
        <w:t xml:space="preserve">olan </w:t>
      </w:r>
      <w:r w:rsidR="00DD44E5" w:rsidRPr="00442BF0">
        <w:rPr>
          <w:sz w:val="22"/>
          <w:szCs w:val="22"/>
        </w:rPr>
        <w:t>işçilerin</w:t>
      </w:r>
      <w:r w:rsidR="00E07A01" w:rsidRPr="00442BF0">
        <w:rPr>
          <w:sz w:val="22"/>
          <w:szCs w:val="22"/>
        </w:rPr>
        <w:t xml:space="preserve"> ücretleri</w:t>
      </w:r>
      <w:r w:rsidR="00D6259E" w:rsidRPr="00442BF0">
        <w:rPr>
          <w:sz w:val="22"/>
          <w:szCs w:val="22"/>
        </w:rPr>
        <w:t xml:space="preserve"> Taban Ücrete çekildikten sonra</w:t>
      </w:r>
      <w:r w:rsidR="00DD44E5" w:rsidRPr="00442BF0">
        <w:rPr>
          <w:sz w:val="22"/>
          <w:szCs w:val="22"/>
        </w:rPr>
        <w:t xml:space="preserve"> birinci yıl birinci altı ay zammı </w:t>
      </w:r>
      <w:r w:rsidR="0037262F" w:rsidRPr="00442BF0">
        <w:rPr>
          <w:sz w:val="22"/>
          <w:szCs w:val="22"/>
        </w:rPr>
        <w:t>yapılmış ve zamlı ücretleri aşağıdaki tabloda gösterilmiştir.</w:t>
      </w:r>
    </w:p>
    <w:p w:rsidR="00C7137C" w:rsidRPr="00442BF0" w:rsidRDefault="00C7137C" w:rsidP="0037262F">
      <w:pPr>
        <w:ind w:firstLine="708"/>
        <w:jc w:val="both"/>
        <w:rPr>
          <w:sz w:val="22"/>
          <w:szCs w:val="22"/>
        </w:rPr>
      </w:pPr>
    </w:p>
    <w:tbl>
      <w:tblPr>
        <w:tblW w:w="9401" w:type="dxa"/>
        <w:tblInd w:w="70" w:type="dxa"/>
        <w:tblCellMar>
          <w:left w:w="70" w:type="dxa"/>
          <w:right w:w="70" w:type="dxa"/>
        </w:tblCellMar>
        <w:tblLook w:val="04A0" w:firstRow="1" w:lastRow="0" w:firstColumn="1" w:lastColumn="0" w:noHBand="0" w:noVBand="1"/>
      </w:tblPr>
      <w:tblGrid>
        <w:gridCol w:w="353"/>
        <w:gridCol w:w="353"/>
        <w:gridCol w:w="575"/>
        <w:gridCol w:w="2939"/>
        <w:gridCol w:w="2163"/>
        <w:gridCol w:w="3042"/>
      </w:tblGrid>
      <w:tr w:rsidR="00442BF0" w:rsidRPr="00442BF0" w:rsidTr="002D0D56">
        <w:trPr>
          <w:trHeight w:val="255"/>
        </w:trPr>
        <w:tc>
          <w:tcPr>
            <w:tcW w:w="9401" w:type="dxa"/>
            <w:gridSpan w:val="6"/>
            <w:tcBorders>
              <w:top w:val="nil"/>
              <w:left w:val="nil"/>
              <w:bottom w:val="nil"/>
              <w:right w:val="nil"/>
            </w:tcBorders>
            <w:shd w:val="clear" w:color="000000" w:fill="FFFFFF"/>
            <w:noWrap/>
            <w:vAlign w:val="center"/>
            <w:hideMark/>
          </w:tcPr>
          <w:p w:rsidR="002D0D56" w:rsidRPr="00442BF0" w:rsidRDefault="002D0D56" w:rsidP="002D0D56">
            <w:pPr>
              <w:jc w:val="center"/>
              <w:rPr>
                <w:b/>
                <w:bCs/>
                <w:sz w:val="22"/>
                <w:szCs w:val="22"/>
              </w:rPr>
            </w:pPr>
            <w:r w:rsidRPr="00442BF0">
              <w:rPr>
                <w:b/>
                <w:bCs/>
                <w:sz w:val="22"/>
                <w:szCs w:val="22"/>
              </w:rPr>
              <w:t>01.03.2023 TARİHİNDE GEÇERLİ OLAN  ZAMLI ÜCRET SKALALARI</w:t>
            </w:r>
          </w:p>
        </w:tc>
      </w:tr>
      <w:tr w:rsidR="00442BF0" w:rsidRPr="00442BF0" w:rsidTr="002D0D56">
        <w:trPr>
          <w:trHeight w:val="255"/>
        </w:trPr>
        <w:tc>
          <w:tcPr>
            <w:tcW w:w="9401" w:type="dxa"/>
            <w:gridSpan w:val="6"/>
            <w:tcBorders>
              <w:top w:val="nil"/>
              <w:left w:val="nil"/>
              <w:bottom w:val="nil"/>
              <w:right w:val="nil"/>
            </w:tcBorders>
            <w:shd w:val="clear" w:color="000000" w:fill="FFFFFF"/>
            <w:noWrap/>
            <w:vAlign w:val="center"/>
            <w:hideMark/>
          </w:tcPr>
          <w:p w:rsidR="002D0D56" w:rsidRPr="00442BF0" w:rsidRDefault="002D0D56" w:rsidP="002D0D56">
            <w:pPr>
              <w:jc w:val="center"/>
              <w:rPr>
                <w:b/>
                <w:bCs/>
                <w:sz w:val="22"/>
                <w:szCs w:val="22"/>
              </w:rPr>
            </w:pPr>
          </w:p>
          <w:p w:rsidR="002D0D56" w:rsidRPr="00442BF0" w:rsidRDefault="002D0D56" w:rsidP="002D0D56">
            <w:pPr>
              <w:jc w:val="center"/>
              <w:rPr>
                <w:b/>
                <w:bCs/>
                <w:sz w:val="22"/>
                <w:szCs w:val="22"/>
              </w:rPr>
            </w:pPr>
            <w:r w:rsidRPr="00442BF0">
              <w:rPr>
                <w:b/>
                <w:bCs/>
                <w:sz w:val="22"/>
                <w:szCs w:val="22"/>
              </w:rPr>
              <w:t>SANATKAR İŞÇİ SAAT ÜCRETLERİ (TL)</w:t>
            </w:r>
          </w:p>
        </w:tc>
      </w:tr>
      <w:tr w:rsidR="00442BF0" w:rsidRPr="00442BF0" w:rsidTr="002D0D56">
        <w:trPr>
          <w:trHeight w:val="300"/>
        </w:trPr>
        <w:tc>
          <w:tcPr>
            <w:tcW w:w="1257"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D0D56" w:rsidRPr="00442BF0" w:rsidRDefault="002D0D56" w:rsidP="002D0D56">
            <w:pPr>
              <w:jc w:val="center"/>
              <w:rPr>
                <w:b/>
                <w:bCs/>
                <w:sz w:val="18"/>
                <w:szCs w:val="18"/>
              </w:rPr>
            </w:pPr>
            <w:r w:rsidRPr="00442BF0">
              <w:rPr>
                <w:b/>
                <w:bCs/>
                <w:sz w:val="18"/>
                <w:szCs w:val="18"/>
              </w:rPr>
              <w:t>DERECELER</w:t>
            </w:r>
          </w:p>
        </w:tc>
        <w:tc>
          <w:tcPr>
            <w:tcW w:w="2939" w:type="dxa"/>
            <w:tcBorders>
              <w:top w:val="single" w:sz="4" w:space="0" w:color="auto"/>
              <w:left w:val="nil"/>
              <w:bottom w:val="single" w:sz="4" w:space="0" w:color="auto"/>
              <w:right w:val="single" w:sz="4" w:space="0" w:color="auto"/>
            </w:tcBorders>
            <w:shd w:val="clear" w:color="000000" w:fill="FFFFFF"/>
            <w:noWrap/>
            <w:vAlign w:val="center"/>
            <w:hideMark/>
          </w:tcPr>
          <w:p w:rsidR="002D0D56" w:rsidRPr="00442BF0" w:rsidRDefault="002D0D56" w:rsidP="002D0D56">
            <w:pPr>
              <w:jc w:val="center"/>
              <w:rPr>
                <w:b/>
                <w:bCs/>
                <w:sz w:val="18"/>
                <w:szCs w:val="18"/>
              </w:rPr>
            </w:pPr>
            <w:r w:rsidRPr="00442BF0">
              <w:rPr>
                <w:b/>
                <w:bCs/>
                <w:sz w:val="18"/>
                <w:szCs w:val="18"/>
              </w:rPr>
              <w:t>I' İNCİ SKALA</w:t>
            </w:r>
          </w:p>
        </w:tc>
        <w:tc>
          <w:tcPr>
            <w:tcW w:w="2163" w:type="dxa"/>
            <w:tcBorders>
              <w:top w:val="single" w:sz="4" w:space="0" w:color="auto"/>
              <w:left w:val="nil"/>
              <w:bottom w:val="single" w:sz="4" w:space="0" w:color="auto"/>
              <w:right w:val="single" w:sz="4" w:space="0" w:color="auto"/>
            </w:tcBorders>
            <w:shd w:val="clear" w:color="000000" w:fill="FFFFFF"/>
            <w:noWrap/>
            <w:vAlign w:val="center"/>
            <w:hideMark/>
          </w:tcPr>
          <w:p w:rsidR="002D0D56" w:rsidRPr="00442BF0" w:rsidRDefault="002D0D56" w:rsidP="002D0D56">
            <w:pPr>
              <w:jc w:val="center"/>
              <w:rPr>
                <w:b/>
                <w:bCs/>
                <w:sz w:val="18"/>
                <w:szCs w:val="18"/>
              </w:rPr>
            </w:pPr>
            <w:r w:rsidRPr="00442BF0">
              <w:rPr>
                <w:b/>
                <w:bCs/>
                <w:sz w:val="18"/>
                <w:szCs w:val="18"/>
              </w:rPr>
              <w:t>II' NCİ SKALA</w:t>
            </w:r>
          </w:p>
        </w:tc>
        <w:tc>
          <w:tcPr>
            <w:tcW w:w="3042" w:type="dxa"/>
            <w:tcBorders>
              <w:top w:val="single" w:sz="4" w:space="0" w:color="auto"/>
              <w:left w:val="nil"/>
              <w:bottom w:val="single" w:sz="4" w:space="0" w:color="auto"/>
              <w:right w:val="single" w:sz="4" w:space="0" w:color="auto"/>
            </w:tcBorders>
            <w:shd w:val="clear" w:color="000000" w:fill="FFFFFF"/>
            <w:noWrap/>
            <w:vAlign w:val="center"/>
            <w:hideMark/>
          </w:tcPr>
          <w:p w:rsidR="002D0D56" w:rsidRPr="00442BF0" w:rsidRDefault="00E07A01" w:rsidP="002D0D56">
            <w:pPr>
              <w:jc w:val="center"/>
              <w:rPr>
                <w:b/>
                <w:bCs/>
                <w:sz w:val="18"/>
                <w:szCs w:val="18"/>
              </w:rPr>
            </w:pPr>
            <w:r w:rsidRPr="00442BF0">
              <w:rPr>
                <w:b/>
                <w:bCs/>
                <w:sz w:val="18"/>
                <w:szCs w:val="18"/>
              </w:rPr>
              <w:t>IV</w:t>
            </w:r>
            <w:r w:rsidR="002D0D56" w:rsidRPr="00442BF0">
              <w:rPr>
                <w:b/>
                <w:bCs/>
                <w:sz w:val="18"/>
                <w:szCs w:val="18"/>
              </w:rPr>
              <w:t>'ÜNCÜ SKALA</w:t>
            </w:r>
          </w:p>
        </w:tc>
      </w:tr>
      <w:tr w:rsidR="00442BF0" w:rsidRPr="00442BF0" w:rsidTr="00E07A01">
        <w:trPr>
          <w:trHeight w:val="4009"/>
        </w:trPr>
        <w:tc>
          <w:tcPr>
            <w:tcW w:w="1257" w:type="dxa"/>
            <w:gridSpan w:val="3"/>
            <w:vMerge/>
            <w:tcBorders>
              <w:top w:val="single" w:sz="4" w:space="0" w:color="auto"/>
              <w:left w:val="single" w:sz="4" w:space="0" w:color="auto"/>
              <w:bottom w:val="single" w:sz="4" w:space="0" w:color="auto"/>
              <w:right w:val="single" w:sz="4" w:space="0" w:color="auto"/>
            </w:tcBorders>
            <w:vAlign w:val="center"/>
            <w:hideMark/>
          </w:tcPr>
          <w:p w:rsidR="002D0D56" w:rsidRPr="00442BF0" w:rsidRDefault="002D0D56" w:rsidP="002D0D56">
            <w:pPr>
              <w:rPr>
                <w:b/>
                <w:bCs/>
                <w:sz w:val="18"/>
                <w:szCs w:val="18"/>
              </w:rPr>
            </w:pPr>
          </w:p>
        </w:tc>
        <w:tc>
          <w:tcPr>
            <w:tcW w:w="2939" w:type="dxa"/>
            <w:tcBorders>
              <w:top w:val="nil"/>
              <w:left w:val="nil"/>
              <w:bottom w:val="single" w:sz="4" w:space="0" w:color="auto"/>
              <w:right w:val="single" w:sz="4" w:space="0" w:color="auto"/>
            </w:tcBorders>
            <w:shd w:val="clear" w:color="000000" w:fill="FFFFFF"/>
            <w:hideMark/>
          </w:tcPr>
          <w:p w:rsidR="00E07A01" w:rsidRPr="00442BF0" w:rsidRDefault="00E07A01" w:rsidP="00E07A01">
            <w:pPr>
              <w:rPr>
                <w:b/>
                <w:bCs/>
                <w:sz w:val="16"/>
                <w:szCs w:val="16"/>
              </w:rPr>
            </w:pPr>
            <w:r w:rsidRPr="00442BF0">
              <w:rPr>
                <w:b/>
                <w:bCs/>
                <w:sz w:val="16"/>
                <w:szCs w:val="16"/>
              </w:rPr>
              <w:t xml:space="preserve">(A) 01.01.2013 TARİHİNDEN ÖNCE </w:t>
            </w:r>
          </w:p>
          <w:p w:rsidR="00E07A01" w:rsidRPr="00442BF0" w:rsidRDefault="00E07A01" w:rsidP="00E07A01">
            <w:pPr>
              <w:rPr>
                <w:b/>
                <w:bCs/>
                <w:sz w:val="16"/>
                <w:szCs w:val="16"/>
              </w:rPr>
            </w:pPr>
            <w:r w:rsidRPr="00442BF0">
              <w:rPr>
                <w:b/>
                <w:bCs/>
                <w:sz w:val="16"/>
                <w:szCs w:val="16"/>
              </w:rPr>
              <w:t>İŞE GİREN SANATKAR İŞÇİLER</w:t>
            </w:r>
          </w:p>
          <w:p w:rsidR="00E07A01" w:rsidRPr="00442BF0" w:rsidRDefault="00E07A01" w:rsidP="00E07A01">
            <w:pPr>
              <w:rPr>
                <w:b/>
                <w:bCs/>
                <w:sz w:val="16"/>
                <w:szCs w:val="16"/>
              </w:rPr>
            </w:pPr>
          </w:p>
          <w:p w:rsidR="00E07A01" w:rsidRPr="00442BF0" w:rsidRDefault="00E07A01" w:rsidP="00E07A01">
            <w:pPr>
              <w:rPr>
                <w:b/>
                <w:bCs/>
                <w:sz w:val="16"/>
                <w:szCs w:val="16"/>
              </w:rPr>
            </w:pPr>
            <w:r w:rsidRPr="00442BF0">
              <w:rPr>
                <w:b/>
                <w:bCs/>
                <w:sz w:val="16"/>
                <w:szCs w:val="16"/>
              </w:rPr>
              <w:t>(B) 10.11.2010 - 01.03.2020 TARİHLERİ ARASINDA İŞE GİREN MAKİNİST VE TREN TEŞKİL İŞÇİLERİ</w:t>
            </w:r>
          </w:p>
          <w:p w:rsidR="00E07A01" w:rsidRPr="00442BF0" w:rsidRDefault="00E07A01" w:rsidP="00E07A01">
            <w:pPr>
              <w:rPr>
                <w:b/>
                <w:bCs/>
                <w:sz w:val="16"/>
                <w:szCs w:val="16"/>
              </w:rPr>
            </w:pPr>
          </w:p>
          <w:p w:rsidR="00E07A01" w:rsidRPr="00442BF0" w:rsidRDefault="00E07A01" w:rsidP="00E07A01">
            <w:pPr>
              <w:rPr>
                <w:b/>
                <w:bCs/>
                <w:sz w:val="16"/>
                <w:szCs w:val="16"/>
              </w:rPr>
            </w:pPr>
            <w:r w:rsidRPr="00442BF0">
              <w:rPr>
                <w:b/>
                <w:bCs/>
                <w:sz w:val="16"/>
                <w:szCs w:val="16"/>
              </w:rPr>
              <w:t>(C) 01.01.2013 - 01.03.2020 TARİHLERİ ARASINDA İŞE GİREN SANATKÂR İŞÇİLER</w:t>
            </w:r>
          </w:p>
          <w:p w:rsidR="00E07A01" w:rsidRPr="00442BF0" w:rsidRDefault="00E07A01" w:rsidP="00E07A01">
            <w:pPr>
              <w:rPr>
                <w:b/>
                <w:bCs/>
                <w:sz w:val="16"/>
                <w:szCs w:val="16"/>
              </w:rPr>
            </w:pPr>
          </w:p>
          <w:p w:rsidR="00E07A01" w:rsidRPr="00442BF0" w:rsidRDefault="00B24556" w:rsidP="00E07A01">
            <w:pPr>
              <w:rPr>
                <w:b/>
                <w:bCs/>
                <w:sz w:val="16"/>
                <w:szCs w:val="16"/>
              </w:rPr>
            </w:pPr>
            <w:r w:rsidRPr="00442BF0">
              <w:rPr>
                <w:b/>
                <w:bCs/>
                <w:sz w:val="16"/>
                <w:szCs w:val="16"/>
              </w:rPr>
              <w:t>(Ç) 01.03.2011 -</w:t>
            </w:r>
            <w:r w:rsidR="00E07A01" w:rsidRPr="00442BF0">
              <w:rPr>
                <w:b/>
                <w:bCs/>
                <w:sz w:val="16"/>
                <w:szCs w:val="16"/>
              </w:rPr>
              <w:t xml:space="preserve"> 01.03.2020 TARİHLERİ ARASINDA İŞE GİREN MAKİNİST VE TREN TEŞKİL İŞÇİLERİNDEN DİĞER SANAT KOLUNA GEÇİRİLEN</w:t>
            </w:r>
            <w:r w:rsidR="0015236B" w:rsidRPr="00442BF0">
              <w:rPr>
                <w:b/>
                <w:bCs/>
                <w:sz w:val="16"/>
                <w:szCs w:val="16"/>
              </w:rPr>
              <w:t xml:space="preserve"> İŞÇİLER</w:t>
            </w:r>
          </w:p>
          <w:p w:rsidR="00E07A01" w:rsidRPr="00442BF0" w:rsidRDefault="00E07A01" w:rsidP="00E07A01">
            <w:pPr>
              <w:rPr>
                <w:b/>
                <w:bCs/>
                <w:sz w:val="16"/>
                <w:szCs w:val="16"/>
              </w:rPr>
            </w:pPr>
          </w:p>
          <w:p w:rsidR="002D0D56" w:rsidRPr="00442BF0" w:rsidRDefault="00E07A01" w:rsidP="00E07A01">
            <w:pPr>
              <w:rPr>
                <w:b/>
                <w:bCs/>
                <w:sz w:val="16"/>
                <w:szCs w:val="16"/>
              </w:rPr>
            </w:pPr>
            <w:r w:rsidRPr="00442BF0">
              <w:rPr>
                <w:b/>
                <w:bCs/>
                <w:sz w:val="16"/>
                <w:szCs w:val="16"/>
              </w:rPr>
              <w:t>(D)  01.01.2013 - 01.03.2020 TARİHLERİ ARASINDA İŞE GİREN SANATKÂR İŞÇİLERDEN DİĞER SANAT KOLUNA GEÇİRİLEN</w:t>
            </w:r>
            <w:r w:rsidR="0015236B" w:rsidRPr="00442BF0">
              <w:rPr>
                <w:b/>
                <w:bCs/>
                <w:sz w:val="16"/>
                <w:szCs w:val="16"/>
              </w:rPr>
              <w:t xml:space="preserve"> İŞÇİLER</w:t>
            </w:r>
          </w:p>
        </w:tc>
        <w:tc>
          <w:tcPr>
            <w:tcW w:w="2163" w:type="dxa"/>
            <w:tcBorders>
              <w:top w:val="nil"/>
              <w:left w:val="nil"/>
              <w:bottom w:val="single" w:sz="4" w:space="0" w:color="auto"/>
              <w:right w:val="single" w:sz="4" w:space="0" w:color="auto"/>
            </w:tcBorders>
            <w:shd w:val="clear" w:color="000000" w:fill="FFFFFF"/>
            <w:hideMark/>
          </w:tcPr>
          <w:p w:rsidR="002D0D56" w:rsidRPr="00442BF0" w:rsidRDefault="002D0D56" w:rsidP="002D0D56">
            <w:pPr>
              <w:rPr>
                <w:b/>
                <w:bCs/>
                <w:sz w:val="18"/>
                <w:szCs w:val="18"/>
              </w:rPr>
            </w:pPr>
            <w:r w:rsidRPr="00442BF0">
              <w:rPr>
                <w:b/>
                <w:bCs/>
                <w:sz w:val="18"/>
                <w:szCs w:val="18"/>
              </w:rPr>
              <w:t>10.11.2010 TARİHİNDEN SONRA İŞE GİREN MÜHENDİS İŞÇİLER</w:t>
            </w:r>
          </w:p>
        </w:tc>
        <w:tc>
          <w:tcPr>
            <w:tcW w:w="3042" w:type="dxa"/>
            <w:tcBorders>
              <w:top w:val="nil"/>
              <w:left w:val="nil"/>
              <w:bottom w:val="single" w:sz="4" w:space="0" w:color="auto"/>
              <w:right w:val="single" w:sz="4" w:space="0" w:color="auto"/>
            </w:tcBorders>
            <w:shd w:val="clear" w:color="000000" w:fill="FFFFFF"/>
            <w:hideMark/>
          </w:tcPr>
          <w:p w:rsidR="00E07A01" w:rsidRPr="00442BF0" w:rsidRDefault="00E07A01" w:rsidP="00E07A01">
            <w:pPr>
              <w:spacing w:after="240"/>
              <w:rPr>
                <w:b/>
                <w:bCs/>
                <w:sz w:val="16"/>
                <w:szCs w:val="16"/>
              </w:rPr>
            </w:pPr>
            <w:r w:rsidRPr="00442BF0">
              <w:rPr>
                <w:b/>
                <w:bCs/>
                <w:sz w:val="16"/>
                <w:szCs w:val="16"/>
              </w:rPr>
              <w:t>(A) 01.03.2020 TARİHİNDEN SONRA  İŞE GİREN MAKİNİST VE TREN TEŞKİL İŞÇİLERİ</w:t>
            </w:r>
          </w:p>
          <w:p w:rsidR="00E07A01" w:rsidRPr="00442BF0" w:rsidRDefault="00E07A01" w:rsidP="00E07A01">
            <w:pPr>
              <w:spacing w:after="240"/>
              <w:rPr>
                <w:b/>
                <w:bCs/>
                <w:sz w:val="16"/>
                <w:szCs w:val="16"/>
              </w:rPr>
            </w:pPr>
            <w:r w:rsidRPr="00442BF0">
              <w:rPr>
                <w:b/>
                <w:bCs/>
                <w:sz w:val="16"/>
                <w:szCs w:val="16"/>
              </w:rPr>
              <w:t>(B) 01.03.2020 TARİHİNDEN SONRA  İŞE GİREN SANATKÂR İŞÇİLER</w:t>
            </w:r>
          </w:p>
          <w:p w:rsidR="00E07A01" w:rsidRPr="00442BF0" w:rsidRDefault="00E07A01" w:rsidP="00E07A01">
            <w:pPr>
              <w:spacing w:after="240"/>
              <w:rPr>
                <w:b/>
                <w:bCs/>
                <w:sz w:val="16"/>
                <w:szCs w:val="16"/>
              </w:rPr>
            </w:pPr>
            <w:r w:rsidRPr="00442BF0">
              <w:rPr>
                <w:b/>
                <w:bCs/>
                <w:sz w:val="16"/>
                <w:szCs w:val="16"/>
              </w:rPr>
              <w:t>(C) 01.03.2020 TARİHİNDEN SONRA  İŞE GİREN MAKİNİST VE TREN TEŞKİL İŞÇİLERİNDEN DİĞER SANAT KOLUNA GEÇİRİLEN</w:t>
            </w:r>
            <w:r w:rsidR="0015236B" w:rsidRPr="00442BF0">
              <w:rPr>
                <w:b/>
                <w:bCs/>
                <w:sz w:val="16"/>
                <w:szCs w:val="16"/>
              </w:rPr>
              <w:t xml:space="preserve"> İŞÇİLER</w:t>
            </w:r>
          </w:p>
          <w:p w:rsidR="002D0D56" w:rsidRPr="00442BF0" w:rsidRDefault="00E07A01" w:rsidP="00E07A01">
            <w:pPr>
              <w:spacing w:after="240"/>
              <w:rPr>
                <w:b/>
                <w:bCs/>
                <w:sz w:val="16"/>
                <w:szCs w:val="16"/>
              </w:rPr>
            </w:pPr>
            <w:r w:rsidRPr="00442BF0">
              <w:rPr>
                <w:b/>
                <w:bCs/>
                <w:sz w:val="16"/>
                <w:szCs w:val="16"/>
              </w:rPr>
              <w:t>(Ç) 01.03.2020 TARİHİNDEN SONRA  İŞE GİREN SANATKÂR İŞÇİLERDEN DİĞER SANAT KOLUNA GEÇİRİLEN</w:t>
            </w:r>
            <w:r w:rsidR="0015236B" w:rsidRPr="00442BF0">
              <w:rPr>
                <w:b/>
                <w:bCs/>
                <w:sz w:val="16"/>
                <w:szCs w:val="16"/>
              </w:rPr>
              <w:t xml:space="preserve"> İŞÇİLER</w:t>
            </w:r>
          </w:p>
        </w:tc>
      </w:tr>
      <w:tr w:rsidR="00442BF0" w:rsidRPr="00442BF0" w:rsidTr="002D0D56">
        <w:trPr>
          <w:trHeight w:val="249"/>
        </w:trPr>
        <w:tc>
          <w:tcPr>
            <w:tcW w:w="341" w:type="dxa"/>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2D0D56" w:rsidRPr="00442BF0" w:rsidRDefault="002D0D56" w:rsidP="002D0D56">
            <w:pPr>
              <w:jc w:val="center"/>
              <w:rPr>
                <w:b/>
                <w:bCs/>
                <w:sz w:val="18"/>
                <w:szCs w:val="18"/>
              </w:rPr>
            </w:pPr>
            <w:r w:rsidRPr="00442BF0">
              <w:rPr>
                <w:b/>
                <w:bCs/>
                <w:sz w:val="18"/>
                <w:szCs w:val="18"/>
              </w:rPr>
              <w:t>S    A    N    A    T    K    A    R</w:t>
            </w:r>
          </w:p>
        </w:tc>
        <w:tc>
          <w:tcPr>
            <w:tcW w:w="341"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2D0D56" w:rsidRPr="00442BF0" w:rsidRDefault="002D0D56" w:rsidP="002D0D56">
            <w:pPr>
              <w:jc w:val="center"/>
              <w:rPr>
                <w:b/>
                <w:bCs/>
                <w:sz w:val="18"/>
                <w:szCs w:val="18"/>
              </w:rPr>
            </w:pPr>
            <w:r w:rsidRPr="00442BF0">
              <w:rPr>
                <w:b/>
                <w:bCs/>
                <w:sz w:val="18"/>
                <w:szCs w:val="18"/>
              </w:rPr>
              <w:t>DERECELER</w:t>
            </w:r>
          </w:p>
        </w:tc>
        <w:tc>
          <w:tcPr>
            <w:tcW w:w="575" w:type="dxa"/>
            <w:tcBorders>
              <w:top w:val="nil"/>
              <w:left w:val="nil"/>
              <w:bottom w:val="single" w:sz="4" w:space="0" w:color="auto"/>
              <w:right w:val="single" w:sz="4" w:space="0" w:color="auto"/>
            </w:tcBorders>
            <w:shd w:val="clear" w:color="000000" w:fill="FFFFFF"/>
            <w:noWrap/>
            <w:vAlign w:val="bottom"/>
            <w:hideMark/>
          </w:tcPr>
          <w:p w:rsidR="002D0D56" w:rsidRPr="00442BF0" w:rsidRDefault="002D0D56" w:rsidP="002D0D56">
            <w:pPr>
              <w:jc w:val="center"/>
              <w:rPr>
                <w:sz w:val="18"/>
                <w:szCs w:val="18"/>
              </w:rPr>
            </w:pPr>
            <w:r w:rsidRPr="00442BF0">
              <w:rPr>
                <w:sz w:val="18"/>
                <w:szCs w:val="18"/>
              </w:rPr>
              <w:t>1/VII</w:t>
            </w:r>
          </w:p>
        </w:tc>
        <w:tc>
          <w:tcPr>
            <w:tcW w:w="2939" w:type="dxa"/>
            <w:tcBorders>
              <w:top w:val="nil"/>
              <w:left w:val="nil"/>
              <w:bottom w:val="single" w:sz="4" w:space="0" w:color="auto"/>
              <w:right w:val="single" w:sz="4" w:space="0" w:color="auto"/>
            </w:tcBorders>
            <w:shd w:val="clear" w:color="000000" w:fill="FFFFFF"/>
            <w:noWrap/>
            <w:vAlign w:val="center"/>
            <w:hideMark/>
          </w:tcPr>
          <w:p w:rsidR="002D0D56" w:rsidRPr="00442BF0" w:rsidRDefault="002D0D56" w:rsidP="002D0D56">
            <w:pPr>
              <w:jc w:val="center"/>
              <w:rPr>
                <w:b/>
                <w:bCs/>
                <w:sz w:val="18"/>
                <w:szCs w:val="18"/>
              </w:rPr>
            </w:pPr>
            <w:r w:rsidRPr="00442BF0">
              <w:rPr>
                <w:b/>
                <w:bCs/>
                <w:sz w:val="18"/>
                <w:szCs w:val="18"/>
              </w:rPr>
              <w:t>142,03</w:t>
            </w:r>
          </w:p>
        </w:tc>
        <w:tc>
          <w:tcPr>
            <w:tcW w:w="2163" w:type="dxa"/>
            <w:tcBorders>
              <w:top w:val="nil"/>
              <w:left w:val="nil"/>
              <w:bottom w:val="single" w:sz="4" w:space="0" w:color="auto"/>
              <w:right w:val="single" w:sz="4" w:space="0" w:color="auto"/>
            </w:tcBorders>
            <w:shd w:val="clear" w:color="000000" w:fill="FFFFFF"/>
            <w:noWrap/>
            <w:vAlign w:val="center"/>
            <w:hideMark/>
          </w:tcPr>
          <w:p w:rsidR="002D0D56" w:rsidRPr="00442BF0" w:rsidRDefault="002D0D56" w:rsidP="002D0D56">
            <w:pPr>
              <w:jc w:val="center"/>
              <w:rPr>
                <w:b/>
                <w:bCs/>
                <w:sz w:val="18"/>
                <w:szCs w:val="18"/>
              </w:rPr>
            </w:pPr>
            <w:r w:rsidRPr="00442BF0">
              <w:rPr>
                <w:b/>
                <w:bCs/>
                <w:sz w:val="18"/>
                <w:szCs w:val="18"/>
              </w:rPr>
              <w:t>273,19</w:t>
            </w:r>
          </w:p>
        </w:tc>
        <w:tc>
          <w:tcPr>
            <w:tcW w:w="3042" w:type="dxa"/>
            <w:tcBorders>
              <w:top w:val="nil"/>
              <w:left w:val="nil"/>
              <w:bottom w:val="single" w:sz="4" w:space="0" w:color="auto"/>
              <w:right w:val="single" w:sz="4" w:space="0" w:color="auto"/>
            </w:tcBorders>
            <w:shd w:val="clear" w:color="000000" w:fill="FFFFFF"/>
            <w:noWrap/>
            <w:vAlign w:val="center"/>
            <w:hideMark/>
          </w:tcPr>
          <w:p w:rsidR="002D0D56" w:rsidRPr="00442BF0" w:rsidRDefault="002D0D56" w:rsidP="002D0D56">
            <w:pPr>
              <w:jc w:val="center"/>
              <w:rPr>
                <w:b/>
                <w:bCs/>
                <w:sz w:val="18"/>
                <w:szCs w:val="18"/>
              </w:rPr>
            </w:pPr>
            <w:r w:rsidRPr="00442BF0">
              <w:rPr>
                <w:b/>
                <w:bCs/>
                <w:sz w:val="18"/>
                <w:szCs w:val="18"/>
              </w:rPr>
              <w:t>134,93</w:t>
            </w:r>
          </w:p>
        </w:tc>
      </w:tr>
      <w:tr w:rsidR="00442BF0" w:rsidRPr="00442BF0" w:rsidTr="002D0D56">
        <w:trPr>
          <w:trHeight w:val="249"/>
        </w:trPr>
        <w:tc>
          <w:tcPr>
            <w:tcW w:w="341" w:type="dxa"/>
            <w:vMerge/>
            <w:tcBorders>
              <w:top w:val="nil"/>
              <w:left w:val="single" w:sz="4" w:space="0" w:color="auto"/>
              <w:bottom w:val="single" w:sz="4" w:space="0" w:color="auto"/>
              <w:right w:val="single" w:sz="4" w:space="0" w:color="auto"/>
            </w:tcBorders>
            <w:vAlign w:val="center"/>
            <w:hideMark/>
          </w:tcPr>
          <w:p w:rsidR="002D0D56" w:rsidRPr="00442BF0" w:rsidRDefault="002D0D56" w:rsidP="002D0D56">
            <w:pPr>
              <w:rPr>
                <w:b/>
                <w:bCs/>
                <w:sz w:val="18"/>
                <w:szCs w:val="18"/>
              </w:rPr>
            </w:pPr>
          </w:p>
        </w:tc>
        <w:tc>
          <w:tcPr>
            <w:tcW w:w="341" w:type="dxa"/>
            <w:vMerge/>
            <w:tcBorders>
              <w:top w:val="nil"/>
              <w:left w:val="single" w:sz="4" w:space="0" w:color="auto"/>
              <w:bottom w:val="single" w:sz="4" w:space="0" w:color="000000"/>
              <w:right w:val="single" w:sz="4" w:space="0" w:color="auto"/>
            </w:tcBorders>
            <w:vAlign w:val="center"/>
            <w:hideMark/>
          </w:tcPr>
          <w:p w:rsidR="002D0D56" w:rsidRPr="00442BF0" w:rsidRDefault="002D0D56" w:rsidP="002D0D56">
            <w:pPr>
              <w:rPr>
                <w:b/>
                <w:bCs/>
                <w:sz w:val="18"/>
                <w:szCs w:val="18"/>
              </w:rPr>
            </w:pPr>
          </w:p>
        </w:tc>
        <w:tc>
          <w:tcPr>
            <w:tcW w:w="575" w:type="dxa"/>
            <w:tcBorders>
              <w:top w:val="nil"/>
              <w:left w:val="nil"/>
              <w:bottom w:val="single" w:sz="4" w:space="0" w:color="auto"/>
              <w:right w:val="single" w:sz="4" w:space="0" w:color="auto"/>
            </w:tcBorders>
            <w:shd w:val="clear" w:color="000000" w:fill="FFFFFF"/>
            <w:noWrap/>
            <w:vAlign w:val="bottom"/>
            <w:hideMark/>
          </w:tcPr>
          <w:p w:rsidR="002D0D56" w:rsidRPr="00442BF0" w:rsidRDefault="002D0D56" w:rsidP="002D0D56">
            <w:pPr>
              <w:jc w:val="center"/>
              <w:rPr>
                <w:sz w:val="18"/>
                <w:szCs w:val="18"/>
              </w:rPr>
            </w:pPr>
            <w:r w:rsidRPr="00442BF0">
              <w:rPr>
                <w:sz w:val="18"/>
                <w:szCs w:val="18"/>
              </w:rPr>
              <w:t>1/VI</w:t>
            </w:r>
          </w:p>
        </w:tc>
        <w:tc>
          <w:tcPr>
            <w:tcW w:w="2939" w:type="dxa"/>
            <w:tcBorders>
              <w:top w:val="nil"/>
              <w:left w:val="nil"/>
              <w:bottom w:val="single" w:sz="4" w:space="0" w:color="auto"/>
              <w:right w:val="single" w:sz="4" w:space="0" w:color="auto"/>
            </w:tcBorders>
            <w:shd w:val="clear" w:color="000000" w:fill="FFFFFF"/>
            <w:noWrap/>
            <w:vAlign w:val="center"/>
            <w:hideMark/>
          </w:tcPr>
          <w:p w:rsidR="002D0D56" w:rsidRPr="00442BF0" w:rsidRDefault="002D0D56" w:rsidP="002D0D56">
            <w:pPr>
              <w:jc w:val="center"/>
              <w:rPr>
                <w:b/>
                <w:bCs/>
                <w:sz w:val="18"/>
                <w:szCs w:val="18"/>
              </w:rPr>
            </w:pPr>
            <w:r w:rsidRPr="00442BF0">
              <w:rPr>
                <w:b/>
                <w:bCs/>
                <w:sz w:val="18"/>
                <w:szCs w:val="18"/>
              </w:rPr>
              <w:t>138,21</w:t>
            </w:r>
          </w:p>
        </w:tc>
        <w:tc>
          <w:tcPr>
            <w:tcW w:w="2163" w:type="dxa"/>
            <w:tcBorders>
              <w:top w:val="nil"/>
              <w:left w:val="nil"/>
              <w:bottom w:val="single" w:sz="4" w:space="0" w:color="auto"/>
              <w:right w:val="single" w:sz="4" w:space="0" w:color="auto"/>
            </w:tcBorders>
            <w:shd w:val="clear" w:color="000000" w:fill="FFFFFF"/>
            <w:noWrap/>
            <w:vAlign w:val="center"/>
            <w:hideMark/>
          </w:tcPr>
          <w:p w:rsidR="002D0D56" w:rsidRPr="00442BF0" w:rsidRDefault="002D0D56" w:rsidP="002D0D56">
            <w:pPr>
              <w:jc w:val="center"/>
              <w:rPr>
                <w:b/>
                <w:bCs/>
                <w:sz w:val="18"/>
                <w:szCs w:val="18"/>
              </w:rPr>
            </w:pPr>
            <w:r w:rsidRPr="00442BF0">
              <w:rPr>
                <w:b/>
                <w:bCs/>
                <w:sz w:val="18"/>
                <w:szCs w:val="18"/>
              </w:rPr>
              <w:t>262,84</w:t>
            </w:r>
          </w:p>
        </w:tc>
        <w:tc>
          <w:tcPr>
            <w:tcW w:w="3042" w:type="dxa"/>
            <w:tcBorders>
              <w:top w:val="nil"/>
              <w:left w:val="nil"/>
              <w:bottom w:val="single" w:sz="4" w:space="0" w:color="auto"/>
              <w:right w:val="single" w:sz="4" w:space="0" w:color="auto"/>
            </w:tcBorders>
            <w:shd w:val="clear" w:color="000000" w:fill="FFFFFF"/>
            <w:noWrap/>
            <w:vAlign w:val="center"/>
            <w:hideMark/>
          </w:tcPr>
          <w:p w:rsidR="002D0D56" w:rsidRPr="00442BF0" w:rsidRDefault="002D0D56" w:rsidP="002D0D56">
            <w:pPr>
              <w:jc w:val="center"/>
              <w:rPr>
                <w:b/>
                <w:bCs/>
                <w:sz w:val="18"/>
                <w:szCs w:val="18"/>
              </w:rPr>
            </w:pPr>
            <w:r w:rsidRPr="00442BF0">
              <w:rPr>
                <w:b/>
                <w:bCs/>
                <w:sz w:val="18"/>
                <w:szCs w:val="18"/>
              </w:rPr>
              <w:t>131,30</w:t>
            </w:r>
          </w:p>
        </w:tc>
      </w:tr>
      <w:tr w:rsidR="00442BF0" w:rsidRPr="00442BF0" w:rsidTr="002D0D56">
        <w:trPr>
          <w:trHeight w:val="249"/>
        </w:trPr>
        <w:tc>
          <w:tcPr>
            <w:tcW w:w="341" w:type="dxa"/>
            <w:vMerge/>
            <w:tcBorders>
              <w:top w:val="nil"/>
              <w:left w:val="single" w:sz="4" w:space="0" w:color="auto"/>
              <w:bottom w:val="single" w:sz="4" w:space="0" w:color="auto"/>
              <w:right w:val="single" w:sz="4" w:space="0" w:color="auto"/>
            </w:tcBorders>
            <w:vAlign w:val="center"/>
            <w:hideMark/>
          </w:tcPr>
          <w:p w:rsidR="002D0D56" w:rsidRPr="00442BF0" w:rsidRDefault="002D0D56" w:rsidP="002D0D56">
            <w:pPr>
              <w:rPr>
                <w:b/>
                <w:bCs/>
                <w:sz w:val="18"/>
                <w:szCs w:val="18"/>
              </w:rPr>
            </w:pPr>
          </w:p>
        </w:tc>
        <w:tc>
          <w:tcPr>
            <w:tcW w:w="341" w:type="dxa"/>
            <w:vMerge/>
            <w:tcBorders>
              <w:top w:val="nil"/>
              <w:left w:val="single" w:sz="4" w:space="0" w:color="auto"/>
              <w:bottom w:val="single" w:sz="4" w:space="0" w:color="000000"/>
              <w:right w:val="single" w:sz="4" w:space="0" w:color="auto"/>
            </w:tcBorders>
            <w:vAlign w:val="center"/>
            <w:hideMark/>
          </w:tcPr>
          <w:p w:rsidR="002D0D56" w:rsidRPr="00442BF0" w:rsidRDefault="002D0D56" w:rsidP="002D0D56">
            <w:pPr>
              <w:rPr>
                <w:b/>
                <w:bCs/>
                <w:sz w:val="18"/>
                <w:szCs w:val="18"/>
              </w:rPr>
            </w:pPr>
          </w:p>
        </w:tc>
        <w:tc>
          <w:tcPr>
            <w:tcW w:w="575" w:type="dxa"/>
            <w:tcBorders>
              <w:top w:val="nil"/>
              <w:left w:val="nil"/>
              <w:bottom w:val="single" w:sz="4" w:space="0" w:color="auto"/>
              <w:right w:val="single" w:sz="4" w:space="0" w:color="auto"/>
            </w:tcBorders>
            <w:shd w:val="clear" w:color="000000" w:fill="FFFFFF"/>
            <w:noWrap/>
            <w:vAlign w:val="bottom"/>
            <w:hideMark/>
          </w:tcPr>
          <w:p w:rsidR="002D0D56" w:rsidRPr="00442BF0" w:rsidRDefault="002D0D56" w:rsidP="002D0D56">
            <w:pPr>
              <w:jc w:val="center"/>
              <w:rPr>
                <w:sz w:val="18"/>
                <w:szCs w:val="18"/>
              </w:rPr>
            </w:pPr>
            <w:r w:rsidRPr="00442BF0">
              <w:rPr>
                <w:sz w:val="18"/>
                <w:szCs w:val="18"/>
              </w:rPr>
              <w:t>1/V</w:t>
            </w:r>
          </w:p>
        </w:tc>
        <w:tc>
          <w:tcPr>
            <w:tcW w:w="2939" w:type="dxa"/>
            <w:tcBorders>
              <w:top w:val="nil"/>
              <w:left w:val="nil"/>
              <w:bottom w:val="single" w:sz="4" w:space="0" w:color="auto"/>
              <w:right w:val="single" w:sz="4" w:space="0" w:color="auto"/>
            </w:tcBorders>
            <w:shd w:val="clear" w:color="000000" w:fill="FFFFFF"/>
            <w:noWrap/>
            <w:vAlign w:val="center"/>
            <w:hideMark/>
          </w:tcPr>
          <w:p w:rsidR="002D0D56" w:rsidRPr="00442BF0" w:rsidRDefault="002D0D56" w:rsidP="002D0D56">
            <w:pPr>
              <w:jc w:val="center"/>
              <w:rPr>
                <w:b/>
                <w:bCs/>
                <w:sz w:val="18"/>
                <w:szCs w:val="18"/>
              </w:rPr>
            </w:pPr>
            <w:r w:rsidRPr="00442BF0">
              <w:rPr>
                <w:b/>
                <w:bCs/>
                <w:sz w:val="18"/>
                <w:szCs w:val="18"/>
              </w:rPr>
              <w:t>134,11</w:t>
            </w:r>
          </w:p>
        </w:tc>
        <w:tc>
          <w:tcPr>
            <w:tcW w:w="2163" w:type="dxa"/>
            <w:tcBorders>
              <w:top w:val="nil"/>
              <w:left w:val="nil"/>
              <w:bottom w:val="single" w:sz="4" w:space="0" w:color="auto"/>
              <w:right w:val="single" w:sz="4" w:space="0" w:color="auto"/>
            </w:tcBorders>
            <w:shd w:val="clear" w:color="000000" w:fill="FFFFFF"/>
            <w:noWrap/>
            <w:vAlign w:val="center"/>
            <w:hideMark/>
          </w:tcPr>
          <w:p w:rsidR="002D0D56" w:rsidRPr="00442BF0" w:rsidRDefault="002D0D56" w:rsidP="002D0D56">
            <w:pPr>
              <w:jc w:val="center"/>
              <w:rPr>
                <w:b/>
                <w:bCs/>
                <w:sz w:val="18"/>
                <w:szCs w:val="18"/>
              </w:rPr>
            </w:pPr>
            <w:r w:rsidRPr="00442BF0">
              <w:rPr>
                <w:b/>
                <w:bCs/>
                <w:sz w:val="18"/>
                <w:szCs w:val="18"/>
              </w:rPr>
              <w:t>252,76</w:t>
            </w:r>
          </w:p>
        </w:tc>
        <w:tc>
          <w:tcPr>
            <w:tcW w:w="3042" w:type="dxa"/>
            <w:tcBorders>
              <w:top w:val="nil"/>
              <w:left w:val="nil"/>
              <w:bottom w:val="single" w:sz="4" w:space="0" w:color="auto"/>
              <w:right w:val="single" w:sz="4" w:space="0" w:color="auto"/>
            </w:tcBorders>
            <w:shd w:val="clear" w:color="000000" w:fill="FFFFFF"/>
            <w:noWrap/>
            <w:vAlign w:val="center"/>
            <w:hideMark/>
          </w:tcPr>
          <w:p w:rsidR="002D0D56" w:rsidRPr="00442BF0" w:rsidRDefault="002D0D56" w:rsidP="002D0D56">
            <w:pPr>
              <w:jc w:val="center"/>
              <w:rPr>
                <w:b/>
                <w:bCs/>
                <w:sz w:val="18"/>
                <w:szCs w:val="18"/>
              </w:rPr>
            </w:pPr>
            <w:r w:rsidRPr="00442BF0">
              <w:rPr>
                <w:b/>
                <w:bCs/>
                <w:sz w:val="18"/>
                <w:szCs w:val="18"/>
              </w:rPr>
              <w:t>127,40</w:t>
            </w:r>
          </w:p>
        </w:tc>
      </w:tr>
      <w:tr w:rsidR="00442BF0" w:rsidRPr="00442BF0" w:rsidTr="002D0D56">
        <w:trPr>
          <w:trHeight w:val="249"/>
        </w:trPr>
        <w:tc>
          <w:tcPr>
            <w:tcW w:w="341" w:type="dxa"/>
            <w:vMerge/>
            <w:tcBorders>
              <w:top w:val="nil"/>
              <w:left w:val="single" w:sz="4" w:space="0" w:color="auto"/>
              <w:bottom w:val="single" w:sz="4" w:space="0" w:color="auto"/>
              <w:right w:val="single" w:sz="4" w:space="0" w:color="auto"/>
            </w:tcBorders>
            <w:vAlign w:val="center"/>
            <w:hideMark/>
          </w:tcPr>
          <w:p w:rsidR="002D0D56" w:rsidRPr="00442BF0" w:rsidRDefault="002D0D56" w:rsidP="002D0D56">
            <w:pPr>
              <w:rPr>
                <w:b/>
                <w:bCs/>
                <w:sz w:val="18"/>
                <w:szCs w:val="18"/>
              </w:rPr>
            </w:pPr>
          </w:p>
        </w:tc>
        <w:tc>
          <w:tcPr>
            <w:tcW w:w="341" w:type="dxa"/>
            <w:vMerge/>
            <w:tcBorders>
              <w:top w:val="nil"/>
              <w:left w:val="single" w:sz="4" w:space="0" w:color="auto"/>
              <w:bottom w:val="single" w:sz="4" w:space="0" w:color="000000"/>
              <w:right w:val="single" w:sz="4" w:space="0" w:color="auto"/>
            </w:tcBorders>
            <w:vAlign w:val="center"/>
            <w:hideMark/>
          </w:tcPr>
          <w:p w:rsidR="002D0D56" w:rsidRPr="00442BF0" w:rsidRDefault="002D0D56" w:rsidP="002D0D56">
            <w:pPr>
              <w:rPr>
                <w:b/>
                <w:bCs/>
                <w:sz w:val="18"/>
                <w:szCs w:val="18"/>
              </w:rPr>
            </w:pPr>
          </w:p>
        </w:tc>
        <w:tc>
          <w:tcPr>
            <w:tcW w:w="575" w:type="dxa"/>
            <w:tcBorders>
              <w:top w:val="nil"/>
              <w:left w:val="nil"/>
              <w:bottom w:val="single" w:sz="4" w:space="0" w:color="auto"/>
              <w:right w:val="single" w:sz="4" w:space="0" w:color="auto"/>
            </w:tcBorders>
            <w:shd w:val="clear" w:color="000000" w:fill="FFFFFF"/>
            <w:noWrap/>
            <w:vAlign w:val="bottom"/>
            <w:hideMark/>
          </w:tcPr>
          <w:p w:rsidR="002D0D56" w:rsidRPr="00442BF0" w:rsidRDefault="002D0D56" w:rsidP="002D0D56">
            <w:pPr>
              <w:jc w:val="center"/>
              <w:rPr>
                <w:sz w:val="18"/>
                <w:szCs w:val="18"/>
              </w:rPr>
            </w:pPr>
            <w:r w:rsidRPr="00442BF0">
              <w:rPr>
                <w:sz w:val="18"/>
                <w:szCs w:val="18"/>
              </w:rPr>
              <w:t>1/IV</w:t>
            </w:r>
          </w:p>
        </w:tc>
        <w:tc>
          <w:tcPr>
            <w:tcW w:w="2939" w:type="dxa"/>
            <w:tcBorders>
              <w:top w:val="nil"/>
              <w:left w:val="nil"/>
              <w:bottom w:val="single" w:sz="4" w:space="0" w:color="auto"/>
              <w:right w:val="single" w:sz="4" w:space="0" w:color="auto"/>
            </w:tcBorders>
            <w:shd w:val="clear" w:color="000000" w:fill="FFFFFF"/>
            <w:noWrap/>
            <w:vAlign w:val="center"/>
            <w:hideMark/>
          </w:tcPr>
          <w:p w:rsidR="002D0D56" w:rsidRPr="00442BF0" w:rsidRDefault="002D0D56" w:rsidP="002D0D56">
            <w:pPr>
              <w:jc w:val="center"/>
              <w:rPr>
                <w:b/>
                <w:bCs/>
                <w:sz w:val="18"/>
                <w:szCs w:val="18"/>
              </w:rPr>
            </w:pPr>
            <w:r w:rsidRPr="00442BF0">
              <w:rPr>
                <w:b/>
                <w:bCs/>
                <w:sz w:val="18"/>
                <w:szCs w:val="18"/>
              </w:rPr>
              <w:t>129,89</w:t>
            </w:r>
          </w:p>
        </w:tc>
        <w:tc>
          <w:tcPr>
            <w:tcW w:w="2163" w:type="dxa"/>
            <w:tcBorders>
              <w:top w:val="nil"/>
              <w:left w:val="nil"/>
              <w:bottom w:val="single" w:sz="4" w:space="0" w:color="auto"/>
              <w:right w:val="single" w:sz="4" w:space="0" w:color="auto"/>
            </w:tcBorders>
            <w:shd w:val="clear" w:color="000000" w:fill="FFFFFF"/>
            <w:noWrap/>
            <w:vAlign w:val="center"/>
            <w:hideMark/>
          </w:tcPr>
          <w:p w:rsidR="002D0D56" w:rsidRPr="00442BF0" w:rsidRDefault="002D0D56" w:rsidP="002D0D56">
            <w:pPr>
              <w:jc w:val="center"/>
              <w:rPr>
                <w:b/>
                <w:bCs/>
                <w:sz w:val="18"/>
                <w:szCs w:val="18"/>
              </w:rPr>
            </w:pPr>
            <w:r w:rsidRPr="00442BF0">
              <w:rPr>
                <w:b/>
                <w:bCs/>
                <w:sz w:val="18"/>
                <w:szCs w:val="18"/>
              </w:rPr>
              <w:t>242,88</w:t>
            </w:r>
          </w:p>
        </w:tc>
        <w:tc>
          <w:tcPr>
            <w:tcW w:w="3042" w:type="dxa"/>
            <w:tcBorders>
              <w:top w:val="nil"/>
              <w:left w:val="nil"/>
              <w:bottom w:val="single" w:sz="4" w:space="0" w:color="auto"/>
              <w:right w:val="single" w:sz="4" w:space="0" w:color="auto"/>
            </w:tcBorders>
            <w:shd w:val="clear" w:color="000000" w:fill="FFFFFF"/>
            <w:noWrap/>
            <w:vAlign w:val="center"/>
            <w:hideMark/>
          </w:tcPr>
          <w:p w:rsidR="002D0D56" w:rsidRPr="00442BF0" w:rsidRDefault="002D0D56" w:rsidP="002D0D56">
            <w:pPr>
              <w:jc w:val="center"/>
              <w:rPr>
                <w:b/>
                <w:bCs/>
                <w:sz w:val="18"/>
                <w:szCs w:val="18"/>
              </w:rPr>
            </w:pPr>
            <w:r w:rsidRPr="00442BF0">
              <w:rPr>
                <w:b/>
                <w:bCs/>
                <w:sz w:val="18"/>
                <w:szCs w:val="18"/>
              </w:rPr>
              <w:t>123,40</w:t>
            </w:r>
          </w:p>
        </w:tc>
      </w:tr>
      <w:tr w:rsidR="00442BF0" w:rsidRPr="00442BF0" w:rsidTr="002D0D56">
        <w:trPr>
          <w:trHeight w:val="249"/>
        </w:trPr>
        <w:tc>
          <w:tcPr>
            <w:tcW w:w="341" w:type="dxa"/>
            <w:vMerge/>
            <w:tcBorders>
              <w:top w:val="nil"/>
              <w:left w:val="single" w:sz="4" w:space="0" w:color="auto"/>
              <w:bottom w:val="single" w:sz="4" w:space="0" w:color="auto"/>
              <w:right w:val="single" w:sz="4" w:space="0" w:color="auto"/>
            </w:tcBorders>
            <w:vAlign w:val="center"/>
            <w:hideMark/>
          </w:tcPr>
          <w:p w:rsidR="002D0D56" w:rsidRPr="00442BF0" w:rsidRDefault="002D0D56" w:rsidP="002D0D56">
            <w:pPr>
              <w:rPr>
                <w:b/>
                <w:bCs/>
                <w:sz w:val="18"/>
                <w:szCs w:val="18"/>
              </w:rPr>
            </w:pPr>
          </w:p>
        </w:tc>
        <w:tc>
          <w:tcPr>
            <w:tcW w:w="341" w:type="dxa"/>
            <w:vMerge/>
            <w:tcBorders>
              <w:top w:val="nil"/>
              <w:left w:val="single" w:sz="4" w:space="0" w:color="auto"/>
              <w:bottom w:val="single" w:sz="4" w:space="0" w:color="000000"/>
              <w:right w:val="single" w:sz="4" w:space="0" w:color="auto"/>
            </w:tcBorders>
            <w:vAlign w:val="center"/>
            <w:hideMark/>
          </w:tcPr>
          <w:p w:rsidR="002D0D56" w:rsidRPr="00442BF0" w:rsidRDefault="002D0D56" w:rsidP="002D0D56">
            <w:pPr>
              <w:rPr>
                <w:b/>
                <w:bCs/>
                <w:sz w:val="18"/>
                <w:szCs w:val="18"/>
              </w:rPr>
            </w:pPr>
          </w:p>
        </w:tc>
        <w:tc>
          <w:tcPr>
            <w:tcW w:w="575" w:type="dxa"/>
            <w:tcBorders>
              <w:top w:val="nil"/>
              <w:left w:val="nil"/>
              <w:bottom w:val="single" w:sz="4" w:space="0" w:color="auto"/>
              <w:right w:val="single" w:sz="4" w:space="0" w:color="auto"/>
            </w:tcBorders>
            <w:shd w:val="clear" w:color="000000" w:fill="FFFFFF"/>
            <w:noWrap/>
            <w:vAlign w:val="bottom"/>
            <w:hideMark/>
          </w:tcPr>
          <w:p w:rsidR="002D0D56" w:rsidRPr="00442BF0" w:rsidRDefault="002D0D56" w:rsidP="002D0D56">
            <w:pPr>
              <w:jc w:val="center"/>
              <w:rPr>
                <w:sz w:val="18"/>
                <w:szCs w:val="18"/>
              </w:rPr>
            </w:pPr>
            <w:r w:rsidRPr="00442BF0">
              <w:rPr>
                <w:sz w:val="18"/>
                <w:szCs w:val="18"/>
              </w:rPr>
              <w:t>1/III</w:t>
            </w:r>
          </w:p>
        </w:tc>
        <w:tc>
          <w:tcPr>
            <w:tcW w:w="2939" w:type="dxa"/>
            <w:tcBorders>
              <w:top w:val="nil"/>
              <w:left w:val="nil"/>
              <w:bottom w:val="single" w:sz="4" w:space="0" w:color="auto"/>
              <w:right w:val="single" w:sz="4" w:space="0" w:color="auto"/>
            </w:tcBorders>
            <w:shd w:val="clear" w:color="000000" w:fill="FFFFFF"/>
            <w:noWrap/>
            <w:vAlign w:val="center"/>
            <w:hideMark/>
          </w:tcPr>
          <w:p w:rsidR="002D0D56" w:rsidRPr="00442BF0" w:rsidRDefault="002D0D56" w:rsidP="002D0D56">
            <w:pPr>
              <w:jc w:val="center"/>
              <w:rPr>
                <w:b/>
                <w:bCs/>
                <w:sz w:val="18"/>
                <w:szCs w:val="18"/>
              </w:rPr>
            </w:pPr>
            <w:r w:rsidRPr="00442BF0">
              <w:rPr>
                <w:b/>
                <w:bCs/>
                <w:sz w:val="18"/>
                <w:szCs w:val="18"/>
              </w:rPr>
              <w:t>125,63</w:t>
            </w:r>
          </w:p>
        </w:tc>
        <w:tc>
          <w:tcPr>
            <w:tcW w:w="2163" w:type="dxa"/>
            <w:tcBorders>
              <w:top w:val="nil"/>
              <w:left w:val="nil"/>
              <w:bottom w:val="single" w:sz="4" w:space="0" w:color="auto"/>
              <w:right w:val="single" w:sz="4" w:space="0" w:color="auto"/>
            </w:tcBorders>
            <w:shd w:val="clear" w:color="000000" w:fill="FFFFFF"/>
            <w:noWrap/>
            <w:vAlign w:val="center"/>
            <w:hideMark/>
          </w:tcPr>
          <w:p w:rsidR="002D0D56" w:rsidRPr="00442BF0" w:rsidRDefault="002D0D56" w:rsidP="002D0D56">
            <w:pPr>
              <w:jc w:val="center"/>
              <w:rPr>
                <w:b/>
                <w:bCs/>
                <w:sz w:val="18"/>
                <w:szCs w:val="18"/>
              </w:rPr>
            </w:pPr>
            <w:r w:rsidRPr="00442BF0">
              <w:rPr>
                <w:b/>
                <w:bCs/>
                <w:sz w:val="18"/>
                <w:szCs w:val="18"/>
              </w:rPr>
              <w:t>233,60</w:t>
            </w:r>
          </w:p>
        </w:tc>
        <w:tc>
          <w:tcPr>
            <w:tcW w:w="3042" w:type="dxa"/>
            <w:tcBorders>
              <w:top w:val="nil"/>
              <w:left w:val="nil"/>
              <w:bottom w:val="single" w:sz="4" w:space="0" w:color="auto"/>
              <w:right w:val="single" w:sz="4" w:space="0" w:color="auto"/>
            </w:tcBorders>
            <w:shd w:val="clear" w:color="000000" w:fill="FFFFFF"/>
            <w:noWrap/>
            <w:vAlign w:val="center"/>
            <w:hideMark/>
          </w:tcPr>
          <w:p w:rsidR="002D0D56" w:rsidRPr="00442BF0" w:rsidRDefault="002D0D56" w:rsidP="002D0D56">
            <w:pPr>
              <w:jc w:val="center"/>
              <w:rPr>
                <w:b/>
                <w:bCs/>
                <w:sz w:val="18"/>
                <w:szCs w:val="18"/>
              </w:rPr>
            </w:pPr>
            <w:r w:rsidRPr="00442BF0">
              <w:rPr>
                <w:b/>
                <w:bCs/>
                <w:sz w:val="18"/>
                <w:szCs w:val="18"/>
              </w:rPr>
              <w:t>119,35</w:t>
            </w:r>
          </w:p>
        </w:tc>
      </w:tr>
      <w:tr w:rsidR="00442BF0" w:rsidRPr="00442BF0" w:rsidTr="002D0D56">
        <w:trPr>
          <w:trHeight w:val="249"/>
        </w:trPr>
        <w:tc>
          <w:tcPr>
            <w:tcW w:w="341" w:type="dxa"/>
            <w:vMerge/>
            <w:tcBorders>
              <w:top w:val="nil"/>
              <w:left w:val="single" w:sz="4" w:space="0" w:color="auto"/>
              <w:bottom w:val="single" w:sz="4" w:space="0" w:color="auto"/>
              <w:right w:val="single" w:sz="4" w:space="0" w:color="auto"/>
            </w:tcBorders>
            <w:vAlign w:val="center"/>
            <w:hideMark/>
          </w:tcPr>
          <w:p w:rsidR="002D0D56" w:rsidRPr="00442BF0" w:rsidRDefault="002D0D56" w:rsidP="002D0D56">
            <w:pPr>
              <w:rPr>
                <w:b/>
                <w:bCs/>
                <w:sz w:val="18"/>
                <w:szCs w:val="18"/>
              </w:rPr>
            </w:pPr>
          </w:p>
        </w:tc>
        <w:tc>
          <w:tcPr>
            <w:tcW w:w="341" w:type="dxa"/>
            <w:vMerge/>
            <w:tcBorders>
              <w:top w:val="nil"/>
              <w:left w:val="single" w:sz="4" w:space="0" w:color="auto"/>
              <w:bottom w:val="single" w:sz="4" w:space="0" w:color="000000"/>
              <w:right w:val="single" w:sz="4" w:space="0" w:color="auto"/>
            </w:tcBorders>
            <w:vAlign w:val="center"/>
            <w:hideMark/>
          </w:tcPr>
          <w:p w:rsidR="002D0D56" w:rsidRPr="00442BF0" w:rsidRDefault="002D0D56" w:rsidP="002D0D56">
            <w:pPr>
              <w:rPr>
                <w:b/>
                <w:bCs/>
                <w:sz w:val="18"/>
                <w:szCs w:val="18"/>
              </w:rPr>
            </w:pPr>
          </w:p>
        </w:tc>
        <w:tc>
          <w:tcPr>
            <w:tcW w:w="575" w:type="dxa"/>
            <w:tcBorders>
              <w:top w:val="nil"/>
              <w:left w:val="nil"/>
              <w:bottom w:val="single" w:sz="4" w:space="0" w:color="auto"/>
              <w:right w:val="single" w:sz="4" w:space="0" w:color="auto"/>
            </w:tcBorders>
            <w:shd w:val="clear" w:color="000000" w:fill="FFFFFF"/>
            <w:noWrap/>
            <w:vAlign w:val="bottom"/>
            <w:hideMark/>
          </w:tcPr>
          <w:p w:rsidR="002D0D56" w:rsidRPr="00442BF0" w:rsidRDefault="002D0D56" w:rsidP="002D0D56">
            <w:pPr>
              <w:jc w:val="center"/>
              <w:rPr>
                <w:sz w:val="18"/>
                <w:szCs w:val="18"/>
              </w:rPr>
            </w:pPr>
            <w:r w:rsidRPr="00442BF0">
              <w:rPr>
                <w:sz w:val="18"/>
                <w:szCs w:val="18"/>
              </w:rPr>
              <w:t>1/II</w:t>
            </w:r>
          </w:p>
        </w:tc>
        <w:tc>
          <w:tcPr>
            <w:tcW w:w="2939" w:type="dxa"/>
            <w:tcBorders>
              <w:top w:val="nil"/>
              <w:left w:val="nil"/>
              <w:bottom w:val="single" w:sz="4" w:space="0" w:color="auto"/>
              <w:right w:val="single" w:sz="4" w:space="0" w:color="auto"/>
            </w:tcBorders>
            <w:shd w:val="clear" w:color="000000" w:fill="FFFFFF"/>
            <w:noWrap/>
            <w:vAlign w:val="center"/>
            <w:hideMark/>
          </w:tcPr>
          <w:p w:rsidR="002D0D56" w:rsidRPr="00442BF0" w:rsidRDefault="002D0D56" w:rsidP="002D0D56">
            <w:pPr>
              <w:jc w:val="center"/>
              <w:rPr>
                <w:b/>
                <w:bCs/>
                <w:sz w:val="18"/>
                <w:szCs w:val="18"/>
              </w:rPr>
            </w:pPr>
            <w:r w:rsidRPr="00442BF0">
              <w:rPr>
                <w:b/>
                <w:bCs/>
                <w:sz w:val="18"/>
                <w:szCs w:val="18"/>
              </w:rPr>
              <w:t>122,73</w:t>
            </w:r>
          </w:p>
        </w:tc>
        <w:tc>
          <w:tcPr>
            <w:tcW w:w="2163" w:type="dxa"/>
            <w:tcBorders>
              <w:top w:val="nil"/>
              <w:left w:val="nil"/>
              <w:bottom w:val="single" w:sz="4" w:space="0" w:color="auto"/>
              <w:right w:val="single" w:sz="4" w:space="0" w:color="auto"/>
            </w:tcBorders>
            <w:shd w:val="clear" w:color="000000" w:fill="FFFFFF"/>
            <w:noWrap/>
            <w:vAlign w:val="center"/>
            <w:hideMark/>
          </w:tcPr>
          <w:p w:rsidR="002D0D56" w:rsidRPr="00442BF0" w:rsidRDefault="002D0D56" w:rsidP="002D0D56">
            <w:pPr>
              <w:jc w:val="center"/>
              <w:rPr>
                <w:b/>
                <w:bCs/>
                <w:sz w:val="18"/>
                <w:szCs w:val="18"/>
              </w:rPr>
            </w:pPr>
            <w:r w:rsidRPr="00442BF0">
              <w:rPr>
                <w:b/>
                <w:bCs/>
                <w:sz w:val="18"/>
                <w:szCs w:val="18"/>
              </w:rPr>
              <w:t>224,68</w:t>
            </w:r>
          </w:p>
        </w:tc>
        <w:tc>
          <w:tcPr>
            <w:tcW w:w="3042" w:type="dxa"/>
            <w:tcBorders>
              <w:top w:val="nil"/>
              <w:left w:val="nil"/>
              <w:bottom w:val="single" w:sz="4" w:space="0" w:color="auto"/>
              <w:right w:val="single" w:sz="4" w:space="0" w:color="auto"/>
            </w:tcBorders>
            <w:shd w:val="clear" w:color="000000" w:fill="FFFFFF"/>
            <w:noWrap/>
            <w:vAlign w:val="center"/>
            <w:hideMark/>
          </w:tcPr>
          <w:p w:rsidR="002D0D56" w:rsidRPr="00442BF0" w:rsidRDefault="002D0D56" w:rsidP="002D0D56">
            <w:pPr>
              <w:jc w:val="center"/>
              <w:rPr>
                <w:b/>
                <w:bCs/>
                <w:sz w:val="18"/>
                <w:szCs w:val="18"/>
              </w:rPr>
            </w:pPr>
            <w:r w:rsidRPr="00442BF0">
              <w:rPr>
                <w:b/>
                <w:bCs/>
                <w:sz w:val="18"/>
                <w:szCs w:val="18"/>
              </w:rPr>
              <w:t>116,59</w:t>
            </w:r>
          </w:p>
        </w:tc>
      </w:tr>
      <w:tr w:rsidR="00442BF0" w:rsidRPr="00442BF0" w:rsidTr="002D0D56">
        <w:trPr>
          <w:trHeight w:val="249"/>
        </w:trPr>
        <w:tc>
          <w:tcPr>
            <w:tcW w:w="341" w:type="dxa"/>
            <w:vMerge/>
            <w:tcBorders>
              <w:top w:val="nil"/>
              <w:left w:val="single" w:sz="4" w:space="0" w:color="auto"/>
              <w:bottom w:val="single" w:sz="4" w:space="0" w:color="auto"/>
              <w:right w:val="single" w:sz="4" w:space="0" w:color="auto"/>
            </w:tcBorders>
            <w:vAlign w:val="center"/>
            <w:hideMark/>
          </w:tcPr>
          <w:p w:rsidR="002D0D56" w:rsidRPr="00442BF0" w:rsidRDefault="002D0D56" w:rsidP="002D0D56">
            <w:pPr>
              <w:rPr>
                <w:b/>
                <w:bCs/>
                <w:sz w:val="18"/>
                <w:szCs w:val="18"/>
              </w:rPr>
            </w:pPr>
          </w:p>
        </w:tc>
        <w:tc>
          <w:tcPr>
            <w:tcW w:w="341" w:type="dxa"/>
            <w:vMerge/>
            <w:tcBorders>
              <w:top w:val="nil"/>
              <w:left w:val="single" w:sz="4" w:space="0" w:color="auto"/>
              <w:bottom w:val="single" w:sz="4" w:space="0" w:color="000000"/>
              <w:right w:val="single" w:sz="4" w:space="0" w:color="auto"/>
            </w:tcBorders>
            <w:vAlign w:val="center"/>
            <w:hideMark/>
          </w:tcPr>
          <w:p w:rsidR="002D0D56" w:rsidRPr="00442BF0" w:rsidRDefault="002D0D56" w:rsidP="002D0D56">
            <w:pPr>
              <w:rPr>
                <w:b/>
                <w:bCs/>
                <w:sz w:val="18"/>
                <w:szCs w:val="18"/>
              </w:rPr>
            </w:pPr>
          </w:p>
        </w:tc>
        <w:tc>
          <w:tcPr>
            <w:tcW w:w="575" w:type="dxa"/>
            <w:tcBorders>
              <w:top w:val="nil"/>
              <w:left w:val="nil"/>
              <w:bottom w:val="single" w:sz="4" w:space="0" w:color="auto"/>
              <w:right w:val="single" w:sz="4" w:space="0" w:color="auto"/>
            </w:tcBorders>
            <w:shd w:val="clear" w:color="000000" w:fill="FFFFFF"/>
            <w:noWrap/>
            <w:vAlign w:val="bottom"/>
            <w:hideMark/>
          </w:tcPr>
          <w:p w:rsidR="002D0D56" w:rsidRPr="00442BF0" w:rsidRDefault="002D0D56" w:rsidP="002D0D56">
            <w:pPr>
              <w:jc w:val="center"/>
              <w:rPr>
                <w:sz w:val="18"/>
                <w:szCs w:val="18"/>
              </w:rPr>
            </w:pPr>
            <w:r w:rsidRPr="00442BF0">
              <w:rPr>
                <w:sz w:val="18"/>
                <w:szCs w:val="18"/>
              </w:rPr>
              <w:t>1/I</w:t>
            </w:r>
          </w:p>
        </w:tc>
        <w:tc>
          <w:tcPr>
            <w:tcW w:w="2939" w:type="dxa"/>
            <w:tcBorders>
              <w:top w:val="nil"/>
              <w:left w:val="nil"/>
              <w:bottom w:val="single" w:sz="4" w:space="0" w:color="auto"/>
              <w:right w:val="single" w:sz="4" w:space="0" w:color="auto"/>
            </w:tcBorders>
            <w:shd w:val="clear" w:color="000000" w:fill="FFFFFF"/>
            <w:noWrap/>
            <w:vAlign w:val="center"/>
            <w:hideMark/>
          </w:tcPr>
          <w:p w:rsidR="002D0D56" w:rsidRPr="00442BF0" w:rsidRDefault="002D0D56" w:rsidP="002D0D56">
            <w:pPr>
              <w:jc w:val="center"/>
              <w:rPr>
                <w:b/>
                <w:bCs/>
                <w:sz w:val="18"/>
                <w:szCs w:val="18"/>
              </w:rPr>
            </w:pPr>
            <w:r w:rsidRPr="00442BF0">
              <w:rPr>
                <w:b/>
                <w:bCs/>
                <w:sz w:val="18"/>
                <w:szCs w:val="18"/>
              </w:rPr>
              <w:t>118,73</w:t>
            </w:r>
          </w:p>
        </w:tc>
        <w:tc>
          <w:tcPr>
            <w:tcW w:w="2163" w:type="dxa"/>
            <w:tcBorders>
              <w:top w:val="nil"/>
              <w:left w:val="nil"/>
              <w:bottom w:val="single" w:sz="4" w:space="0" w:color="auto"/>
              <w:right w:val="single" w:sz="4" w:space="0" w:color="auto"/>
            </w:tcBorders>
            <w:shd w:val="clear" w:color="000000" w:fill="FFFFFF"/>
            <w:noWrap/>
            <w:vAlign w:val="center"/>
            <w:hideMark/>
          </w:tcPr>
          <w:p w:rsidR="002D0D56" w:rsidRPr="00442BF0" w:rsidRDefault="002D0D56" w:rsidP="002D0D56">
            <w:pPr>
              <w:jc w:val="center"/>
              <w:rPr>
                <w:b/>
                <w:bCs/>
                <w:sz w:val="18"/>
                <w:szCs w:val="18"/>
              </w:rPr>
            </w:pPr>
            <w:r w:rsidRPr="00442BF0">
              <w:rPr>
                <w:b/>
                <w:bCs/>
                <w:sz w:val="18"/>
                <w:szCs w:val="18"/>
              </w:rPr>
              <w:t>215,73</w:t>
            </w:r>
          </w:p>
        </w:tc>
        <w:tc>
          <w:tcPr>
            <w:tcW w:w="3042" w:type="dxa"/>
            <w:tcBorders>
              <w:top w:val="nil"/>
              <w:left w:val="nil"/>
              <w:bottom w:val="single" w:sz="4" w:space="0" w:color="auto"/>
              <w:right w:val="single" w:sz="4" w:space="0" w:color="auto"/>
            </w:tcBorders>
            <w:shd w:val="clear" w:color="000000" w:fill="FFFFFF"/>
            <w:noWrap/>
            <w:vAlign w:val="center"/>
            <w:hideMark/>
          </w:tcPr>
          <w:p w:rsidR="002D0D56" w:rsidRPr="00442BF0" w:rsidRDefault="002D0D56" w:rsidP="002D0D56">
            <w:pPr>
              <w:jc w:val="center"/>
              <w:rPr>
                <w:b/>
                <w:bCs/>
                <w:sz w:val="18"/>
                <w:szCs w:val="18"/>
              </w:rPr>
            </w:pPr>
            <w:r w:rsidRPr="00442BF0">
              <w:rPr>
                <w:b/>
                <w:bCs/>
                <w:sz w:val="18"/>
                <w:szCs w:val="18"/>
              </w:rPr>
              <w:t>112,79</w:t>
            </w:r>
          </w:p>
        </w:tc>
      </w:tr>
      <w:tr w:rsidR="00442BF0" w:rsidRPr="00442BF0" w:rsidTr="002D0D56">
        <w:trPr>
          <w:trHeight w:val="249"/>
        </w:trPr>
        <w:tc>
          <w:tcPr>
            <w:tcW w:w="341" w:type="dxa"/>
            <w:vMerge/>
            <w:tcBorders>
              <w:top w:val="nil"/>
              <w:left w:val="single" w:sz="4" w:space="0" w:color="auto"/>
              <w:bottom w:val="single" w:sz="4" w:space="0" w:color="auto"/>
              <w:right w:val="single" w:sz="4" w:space="0" w:color="auto"/>
            </w:tcBorders>
            <w:vAlign w:val="center"/>
            <w:hideMark/>
          </w:tcPr>
          <w:p w:rsidR="002D0D56" w:rsidRPr="00442BF0" w:rsidRDefault="002D0D56" w:rsidP="002D0D56">
            <w:pPr>
              <w:rPr>
                <w:b/>
                <w:bCs/>
                <w:sz w:val="18"/>
                <w:szCs w:val="18"/>
              </w:rPr>
            </w:pPr>
          </w:p>
        </w:tc>
        <w:tc>
          <w:tcPr>
            <w:tcW w:w="341" w:type="dxa"/>
            <w:vMerge/>
            <w:tcBorders>
              <w:top w:val="nil"/>
              <w:left w:val="single" w:sz="4" w:space="0" w:color="auto"/>
              <w:bottom w:val="single" w:sz="4" w:space="0" w:color="000000"/>
              <w:right w:val="single" w:sz="4" w:space="0" w:color="auto"/>
            </w:tcBorders>
            <w:vAlign w:val="center"/>
            <w:hideMark/>
          </w:tcPr>
          <w:p w:rsidR="002D0D56" w:rsidRPr="00442BF0" w:rsidRDefault="002D0D56" w:rsidP="002D0D56">
            <w:pPr>
              <w:rPr>
                <w:b/>
                <w:bCs/>
                <w:sz w:val="18"/>
                <w:szCs w:val="18"/>
              </w:rPr>
            </w:pPr>
          </w:p>
        </w:tc>
        <w:tc>
          <w:tcPr>
            <w:tcW w:w="575" w:type="dxa"/>
            <w:tcBorders>
              <w:top w:val="nil"/>
              <w:left w:val="nil"/>
              <w:bottom w:val="single" w:sz="4" w:space="0" w:color="auto"/>
              <w:right w:val="single" w:sz="4" w:space="0" w:color="auto"/>
            </w:tcBorders>
            <w:shd w:val="clear" w:color="000000" w:fill="FFFFFF"/>
            <w:noWrap/>
            <w:vAlign w:val="bottom"/>
            <w:hideMark/>
          </w:tcPr>
          <w:p w:rsidR="002D0D56" w:rsidRPr="00442BF0" w:rsidRDefault="002D0D56" w:rsidP="002D0D56">
            <w:pPr>
              <w:jc w:val="center"/>
              <w:rPr>
                <w:b/>
                <w:bCs/>
                <w:sz w:val="18"/>
                <w:szCs w:val="18"/>
              </w:rPr>
            </w:pPr>
            <w:r w:rsidRPr="00442BF0">
              <w:rPr>
                <w:b/>
                <w:bCs/>
                <w:sz w:val="18"/>
                <w:szCs w:val="18"/>
              </w:rPr>
              <w:t>1</w:t>
            </w:r>
          </w:p>
        </w:tc>
        <w:tc>
          <w:tcPr>
            <w:tcW w:w="2939" w:type="dxa"/>
            <w:tcBorders>
              <w:top w:val="nil"/>
              <w:left w:val="nil"/>
              <w:bottom w:val="single" w:sz="4" w:space="0" w:color="auto"/>
              <w:right w:val="single" w:sz="4" w:space="0" w:color="auto"/>
            </w:tcBorders>
            <w:shd w:val="clear" w:color="000000" w:fill="FFFFFF"/>
            <w:noWrap/>
            <w:vAlign w:val="center"/>
            <w:hideMark/>
          </w:tcPr>
          <w:p w:rsidR="002D0D56" w:rsidRPr="00442BF0" w:rsidRDefault="002D0D56" w:rsidP="002D0D56">
            <w:pPr>
              <w:jc w:val="center"/>
              <w:rPr>
                <w:b/>
                <w:bCs/>
                <w:sz w:val="18"/>
                <w:szCs w:val="18"/>
              </w:rPr>
            </w:pPr>
            <w:r w:rsidRPr="00442BF0">
              <w:rPr>
                <w:b/>
                <w:bCs/>
                <w:sz w:val="18"/>
                <w:szCs w:val="18"/>
              </w:rPr>
              <w:t>113,94</w:t>
            </w:r>
          </w:p>
        </w:tc>
        <w:tc>
          <w:tcPr>
            <w:tcW w:w="2163" w:type="dxa"/>
            <w:tcBorders>
              <w:top w:val="nil"/>
              <w:left w:val="nil"/>
              <w:bottom w:val="single" w:sz="4" w:space="0" w:color="auto"/>
              <w:right w:val="single" w:sz="4" w:space="0" w:color="auto"/>
            </w:tcBorders>
            <w:shd w:val="clear" w:color="000000" w:fill="FFFFFF"/>
            <w:noWrap/>
            <w:vAlign w:val="center"/>
            <w:hideMark/>
          </w:tcPr>
          <w:p w:rsidR="002D0D56" w:rsidRPr="00442BF0" w:rsidRDefault="002D0D56" w:rsidP="002D0D56">
            <w:pPr>
              <w:jc w:val="center"/>
              <w:rPr>
                <w:b/>
                <w:bCs/>
                <w:sz w:val="18"/>
                <w:szCs w:val="18"/>
              </w:rPr>
            </w:pPr>
            <w:r w:rsidRPr="00442BF0">
              <w:rPr>
                <w:b/>
                <w:bCs/>
                <w:sz w:val="18"/>
                <w:szCs w:val="18"/>
              </w:rPr>
              <w:t>203,59</w:t>
            </w:r>
          </w:p>
        </w:tc>
        <w:tc>
          <w:tcPr>
            <w:tcW w:w="3042" w:type="dxa"/>
            <w:tcBorders>
              <w:top w:val="nil"/>
              <w:left w:val="nil"/>
              <w:bottom w:val="single" w:sz="4" w:space="0" w:color="auto"/>
              <w:right w:val="single" w:sz="4" w:space="0" w:color="auto"/>
            </w:tcBorders>
            <w:shd w:val="clear" w:color="000000" w:fill="FFFFFF"/>
            <w:noWrap/>
            <w:vAlign w:val="center"/>
            <w:hideMark/>
          </w:tcPr>
          <w:p w:rsidR="002D0D56" w:rsidRPr="00442BF0" w:rsidRDefault="002D0D56" w:rsidP="002D0D56">
            <w:pPr>
              <w:jc w:val="center"/>
              <w:rPr>
                <w:b/>
                <w:bCs/>
                <w:sz w:val="18"/>
                <w:szCs w:val="18"/>
              </w:rPr>
            </w:pPr>
            <w:r w:rsidRPr="00442BF0">
              <w:rPr>
                <w:b/>
                <w:bCs/>
                <w:sz w:val="18"/>
                <w:szCs w:val="18"/>
              </w:rPr>
              <w:t>108,24</w:t>
            </w:r>
          </w:p>
        </w:tc>
      </w:tr>
      <w:tr w:rsidR="00442BF0" w:rsidRPr="00442BF0" w:rsidTr="002D0D56">
        <w:trPr>
          <w:trHeight w:val="249"/>
        </w:trPr>
        <w:tc>
          <w:tcPr>
            <w:tcW w:w="341" w:type="dxa"/>
            <w:vMerge/>
            <w:tcBorders>
              <w:top w:val="nil"/>
              <w:left w:val="single" w:sz="4" w:space="0" w:color="auto"/>
              <w:bottom w:val="single" w:sz="4" w:space="0" w:color="auto"/>
              <w:right w:val="single" w:sz="4" w:space="0" w:color="auto"/>
            </w:tcBorders>
            <w:vAlign w:val="center"/>
            <w:hideMark/>
          </w:tcPr>
          <w:p w:rsidR="002D0D56" w:rsidRPr="00442BF0" w:rsidRDefault="002D0D56" w:rsidP="002D0D56">
            <w:pPr>
              <w:rPr>
                <w:b/>
                <w:bCs/>
                <w:sz w:val="18"/>
                <w:szCs w:val="18"/>
              </w:rPr>
            </w:pPr>
          </w:p>
        </w:tc>
        <w:tc>
          <w:tcPr>
            <w:tcW w:w="341" w:type="dxa"/>
            <w:vMerge/>
            <w:tcBorders>
              <w:top w:val="nil"/>
              <w:left w:val="single" w:sz="4" w:space="0" w:color="auto"/>
              <w:bottom w:val="single" w:sz="4" w:space="0" w:color="000000"/>
              <w:right w:val="single" w:sz="4" w:space="0" w:color="auto"/>
            </w:tcBorders>
            <w:vAlign w:val="center"/>
            <w:hideMark/>
          </w:tcPr>
          <w:p w:rsidR="002D0D56" w:rsidRPr="00442BF0" w:rsidRDefault="002D0D56" w:rsidP="002D0D56">
            <w:pPr>
              <w:rPr>
                <w:b/>
                <w:bCs/>
                <w:sz w:val="18"/>
                <w:szCs w:val="18"/>
              </w:rPr>
            </w:pPr>
          </w:p>
        </w:tc>
        <w:tc>
          <w:tcPr>
            <w:tcW w:w="575" w:type="dxa"/>
            <w:tcBorders>
              <w:top w:val="nil"/>
              <w:left w:val="nil"/>
              <w:bottom w:val="single" w:sz="4" w:space="0" w:color="auto"/>
              <w:right w:val="single" w:sz="4" w:space="0" w:color="auto"/>
            </w:tcBorders>
            <w:shd w:val="clear" w:color="000000" w:fill="FFFFFF"/>
            <w:noWrap/>
            <w:vAlign w:val="bottom"/>
            <w:hideMark/>
          </w:tcPr>
          <w:p w:rsidR="002D0D56" w:rsidRPr="00442BF0" w:rsidRDefault="002D0D56" w:rsidP="002D0D56">
            <w:pPr>
              <w:jc w:val="center"/>
              <w:rPr>
                <w:b/>
                <w:bCs/>
                <w:sz w:val="18"/>
                <w:szCs w:val="18"/>
              </w:rPr>
            </w:pPr>
            <w:r w:rsidRPr="00442BF0">
              <w:rPr>
                <w:b/>
                <w:bCs/>
                <w:sz w:val="18"/>
                <w:szCs w:val="18"/>
              </w:rPr>
              <w:t>2</w:t>
            </w:r>
          </w:p>
        </w:tc>
        <w:tc>
          <w:tcPr>
            <w:tcW w:w="2939" w:type="dxa"/>
            <w:tcBorders>
              <w:top w:val="nil"/>
              <w:left w:val="nil"/>
              <w:bottom w:val="single" w:sz="4" w:space="0" w:color="auto"/>
              <w:right w:val="single" w:sz="4" w:space="0" w:color="auto"/>
            </w:tcBorders>
            <w:shd w:val="clear" w:color="000000" w:fill="FFFFFF"/>
            <w:noWrap/>
            <w:vAlign w:val="center"/>
            <w:hideMark/>
          </w:tcPr>
          <w:p w:rsidR="002D0D56" w:rsidRPr="00442BF0" w:rsidRDefault="002D0D56" w:rsidP="002D0D56">
            <w:pPr>
              <w:jc w:val="center"/>
              <w:rPr>
                <w:b/>
                <w:bCs/>
                <w:sz w:val="18"/>
                <w:szCs w:val="18"/>
              </w:rPr>
            </w:pPr>
            <w:r w:rsidRPr="00442BF0">
              <w:rPr>
                <w:b/>
                <w:bCs/>
                <w:sz w:val="18"/>
                <w:szCs w:val="18"/>
              </w:rPr>
              <w:t>109,53</w:t>
            </w:r>
          </w:p>
        </w:tc>
        <w:tc>
          <w:tcPr>
            <w:tcW w:w="2163" w:type="dxa"/>
            <w:tcBorders>
              <w:top w:val="nil"/>
              <w:left w:val="nil"/>
              <w:bottom w:val="single" w:sz="4" w:space="0" w:color="auto"/>
              <w:right w:val="single" w:sz="4" w:space="0" w:color="auto"/>
            </w:tcBorders>
            <w:shd w:val="clear" w:color="000000" w:fill="FFFFFF"/>
            <w:noWrap/>
            <w:vAlign w:val="center"/>
            <w:hideMark/>
          </w:tcPr>
          <w:p w:rsidR="002D0D56" w:rsidRPr="00442BF0" w:rsidRDefault="002D0D56" w:rsidP="002D0D56">
            <w:pPr>
              <w:jc w:val="center"/>
              <w:rPr>
                <w:b/>
                <w:bCs/>
                <w:sz w:val="18"/>
                <w:szCs w:val="18"/>
              </w:rPr>
            </w:pPr>
            <w:r w:rsidRPr="00442BF0">
              <w:rPr>
                <w:b/>
                <w:bCs/>
                <w:sz w:val="18"/>
                <w:szCs w:val="18"/>
              </w:rPr>
              <w:t>192,07</w:t>
            </w:r>
          </w:p>
        </w:tc>
        <w:tc>
          <w:tcPr>
            <w:tcW w:w="3042" w:type="dxa"/>
            <w:tcBorders>
              <w:top w:val="nil"/>
              <w:left w:val="nil"/>
              <w:bottom w:val="single" w:sz="4" w:space="0" w:color="auto"/>
              <w:right w:val="single" w:sz="4" w:space="0" w:color="auto"/>
            </w:tcBorders>
            <w:shd w:val="clear" w:color="000000" w:fill="FFFFFF"/>
            <w:noWrap/>
            <w:vAlign w:val="center"/>
            <w:hideMark/>
          </w:tcPr>
          <w:p w:rsidR="002D0D56" w:rsidRPr="00442BF0" w:rsidRDefault="002D0D56" w:rsidP="002D0D56">
            <w:pPr>
              <w:jc w:val="center"/>
              <w:rPr>
                <w:b/>
                <w:bCs/>
                <w:sz w:val="18"/>
                <w:szCs w:val="18"/>
              </w:rPr>
            </w:pPr>
            <w:r w:rsidRPr="00442BF0">
              <w:rPr>
                <w:b/>
                <w:bCs/>
                <w:sz w:val="18"/>
                <w:szCs w:val="18"/>
              </w:rPr>
              <w:t>104,05</w:t>
            </w:r>
          </w:p>
        </w:tc>
      </w:tr>
      <w:tr w:rsidR="00442BF0" w:rsidRPr="00442BF0" w:rsidTr="002D0D56">
        <w:trPr>
          <w:trHeight w:val="249"/>
        </w:trPr>
        <w:tc>
          <w:tcPr>
            <w:tcW w:w="341" w:type="dxa"/>
            <w:vMerge/>
            <w:tcBorders>
              <w:top w:val="nil"/>
              <w:left w:val="single" w:sz="4" w:space="0" w:color="auto"/>
              <w:bottom w:val="single" w:sz="4" w:space="0" w:color="auto"/>
              <w:right w:val="single" w:sz="4" w:space="0" w:color="auto"/>
            </w:tcBorders>
            <w:vAlign w:val="center"/>
            <w:hideMark/>
          </w:tcPr>
          <w:p w:rsidR="002D0D56" w:rsidRPr="00442BF0" w:rsidRDefault="002D0D56" w:rsidP="002D0D56">
            <w:pPr>
              <w:rPr>
                <w:b/>
                <w:bCs/>
                <w:sz w:val="18"/>
                <w:szCs w:val="18"/>
              </w:rPr>
            </w:pPr>
          </w:p>
        </w:tc>
        <w:tc>
          <w:tcPr>
            <w:tcW w:w="341" w:type="dxa"/>
            <w:vMerge/>
            <w:tcBorders>
              <w:top w:val="nil"/>
              <w:left w:val="single" w:sz="4" w:space="0" w:color="auto"/>
              <w:bottom w:val="single" w:sz="4" w:space="0" w:color="000000"/>
              <w:right w:val="single" w:sz="4" w:space="0" w:color="auto"/>
            </w:tcBorders>
            <w:vAlign w:val="center"/>
            <w:hideMark/>
          </w:tcPr>
          <w:p w:rsidR="002D0D56" w:rsidRPr="00442BF0" w:rsidRDefault="002D0D56" w:rsidP="002D0D56">
            <w:pPr>
              <w:rPr>
                <w:b/>
                <w:bCs/>
                <w:sz w:val="18"/>
                <w:szCs w:val="18"/>
              </w:rPr>
            </w:pPr>
          </w:p>
        </w:tc>
        <w:tc>
          <w:tcPr>
            <w:tcW w:w="575" w:type="dxa"/>
            <w:tcBorders>
              <w:top w:val="nil"/>
              <w:left w:val="nil"/>
              <w:bottom w:val="single" w:sz="4" w:space="0" w:color="auto"/>
              <w:right w:val="single" w:sz="4" w:space="0" w:color="auto"/>
            </w:tcBorders>
            <w:shd w:val="clear" w:color="000000" w:fill="FFFFFF"/>
            <w:noWrap/>
            <w:vAlign w:val="bottom"/>
            <w:hideMark/>
          </w:tcPr>
          <w:p w:rsidR="002D0D56" w:rsidRPr="00442BF0" w:rsidRDefault="002D0D56" w:rsidP="002D0D56">
            <w:pPr>
              <w:jc w:val="center"/>
              <w:rPr>
                <w:b/>
                <w:bCs/>
                <w:sz w:val="18"/>
                <w:szCs w:val="18"/>
              </w:rPr>
            </w:pPr>
            <w:r w:rsidRPr="00442BF0">
              <w:rPr>
                <w:b/>
                <w:bCs/>
                <w:sz w:val="18"/>
                <w:szCs w:val="18"/>
              </w:rPr>
              <w:t>3</w:t>
            </w:r>
          </w:p>
        </w:tc>
        <w:tc>
          <w:tcPr>
            <w:tcW w:w="2939" w:type="dxa"/>
            <w:tcBorders>
              <w:top w:val="nil"/>
              <w:left w:val="nil"/>
              <w:bottom w:val="single" w:sz="4" w:space="0" w:color="auto"/>
              <w:right w:val="single" w:sz="4" w:space="0" w:color="auto"/>
            </w:tcBorders>
            <w:shd w:val="clear" w:color="000000" w:fill="FFFFFF"/>
            <w:noWrap/>
            <w:vAlign w:val="center"/>
            <w:hideMark/>
          </w:tcPr>
          <w:p w:rsidR="002D0D56" w:rsidRPr="00442BF0" w:rsidRDefault="002D0D56" w:rsidP="002D0D56">
            <w:pPr>
              <w:jc w:val="center"/>
              <w:rPr>
                <w:b/>
                <w:bCs/>
                <w:sz w:val="18"/>
                <w:szCs w:val="18"/>
              </w:rPr>
            </w:pPr>
            <w:r w:rsidRPr="00442BF0">
              <w:rPr>
                <w:b/>
                <w:bCs/>
                <w:sz w:val="18"/>
                <w:szCs w:val="18"/>
              </w:rPr>
              <w:t>105,47</w:t>
            </w:r>
          </w:p>
        </w:tc>
        <w:tc>
          <w:tcPr>
            <w:tcW w:w="2163" w:type="dxa"/>
            <w:tcBorders>
              <w:top w:val="nil"/>
              <w:left w:val="nil"/>
              <w:bottom w:val="single" w:sz="4" w:space="0" w:color="auto"/>
              <w:right w:val="single" w:sz="4" w:space="0" w:color="auto"/>
            </w:tcBorders>
            <w:shd w:val="clear" w:color="000000" w:fill="FFFFFF"/>
            <w:noWrap/>
            <w:vAlign w:val="center"/>
            <w:hideMark/>
          </w:tcPr>
          <w:p w:rsidR="002D0D56" w:rsidRPr="00442BF0" w:rsidRDefault="002D0D56" w:rsidP="002D0D56">
            <w:pPr>
              <w:jc w:val="center"/>
              <w:rPr>
                <w:b/>
                <w:bCs/>
                <w:sz w:val="18"/>
                <w:szCs w:val="18"/>
              </w:rPr>
            </w:pPr>
            <w:r w:rsidRPr="00442BF0">
              <w:rPr>
                <w:b/>
                <w:bCs/>
                <w:sz w:val="18"/>
                <w:szCs w:val="18"/>
              </w:rPr>
              <w:t>181,32</w:t>
            </w:r>
          </w:p>
        </w:tc>
        <w:tc>
          <w:tcPr>
            <w:tcW w:w="3042" w:type="dxa"/>
            <w:tcBorders>
              <w:top w:val="nil"/>
              <w:left w:val="nil"/>
              <w:bottom w:val="single" w:sz="4" w:space="0" w:color="auto"/>
              <w:right w:val="single" w:sz="4" w:space="0" w:color="auto"/>
            </w:tcBorders>
            <w:shd w:val="clear" w:color="000000" w:fill="FFFFFF"/>
            <w:noWrap/>
            <w:vAlign w:val="center"/>
            <w:hideMark/>
          </w:tcPr>
          <w:p w:rsidR="002D0D56" w:rsidRPr="00442BF0" w:rsidRDefault="002D0D56" w:rsidP="002D0D56">
            <w:pPr>
              <w:jc w:val="center"/>
              <w:rPr>
                <w:b/>
                <w:bCs/>
                <w:sz w:val="18"/>
                <w:szCs w:val="18"/>
              </w:rPr>
            </w:pPr>
            <w:r w:rsidRPr="00442BF0">
              <w:rPr>
                <w:b/>
                <w:bCs/>
                <w:sz w:val="18"/>
                <w:szCs w:val="18"/>
              </w:rPr>
              <w:t>100,20</w:t>
            </w:r>
          </w:p>
        </w:tc>
      </w:tr>
      <w:tr w:rsidR="00442BF0" w:rsidRPr="00442BF0" w:rsidTr="002D0D56">
        <w:trPr>
          <w:trHeight w:val="249"/>
        </w:trPr>
        <w:tc>
          <w:tcPr>
            <w:tcW w:w="341" w:type="dxa"/>
            <w:vMerge/>
            <w:tcBorders>
              <w:top w:val="nil"/>
              <w:left w:val="single" w:sz="4" w:space="0" w:color="auto"/>
              <w:bottom w:val="single" w:sz="4" w:space="0" w:color="auto"/>
              <w:right w:val="single" w:sz="4" w:space="0" w:color="auto"/>
            </w:tcBorders>
            <w:vAlign w:val="center"/>
            <w:hideMark/>
          </w:tcPr>
          <w:p w:rsidR="002D0D56" w:rsidRPr="00442BF0" w:rsidRDefault="002D0D56" w:rsidP="002D0D56">
            <w:pPr>
              <w:rPr>
                <w:b/>
                <w:bCs/>
                <w:sz w:val="18"/>
                <w:szCs w:val="18"/>
              </w:rPr>
            </w:pPr>
          </w:p>
        </w:tc>
        <w:tc>
          <w:tcPr>
            <w:tcW w:w="341" w:type="dxa"/>
            <w:vMerge/>
            <w:tcBorders>
              <w:top w:val="nil"/>
              <w:left w:val="single" w:sz="4" w:space="0" w:color="auto"/>
              <w:bottom w:val="single" w:sz="4" w:space="0" w:color="000000"/>
              <w:right w:val="single" w:sz="4" w:space="0" w:color="auto"/>
            </w:tcBorders>
            <w:vAlign w:val="center"/>
            <w:hideMark/>
          </w:tcPr>
          <w:p w:rsidR="002D0D56" w:rsidRPr="00442BF0" w:rsidRDefault="002D0D56" w:rsidP="002D0D56">
            <w:pPr>
              <w:rPr>
                <w:b/>
                <w:bCs/>
                <w:sz w:val="18"/>
                <w:szCs w:val="18"/>
              </w:rPr>
            </w:pPr>
          </w:p>
        </w:tc>
        <w:tc>
          <w:tcPr>
            <w:tcW w:w="575" w:type="dxa"/>
            <w:tcBorders>
              <w:top w:val="nil"/>
              <w:left w:val="nil"/>
              <w:bottom w:val="single" w:sz="4" w:space="0" w:color="auto"/>
              <w:right w:val="single" w:sz="4" w:space="0" w:color="auto"/>
            </w:tcBorders>
            <w:shd w:val="clear" w:color="000000" w:fill="FFFFFF"/>
            <w:noWrap/>
            <w:vAlign w:val="bottom"/>
            <w:hideMark/>
          </w:tcPr>
          <w:p w:rsidR="002D0D56" w:rsidRPr="00442BF0" w:rsidRDefault="002D0D56" w:rsidP="002D0D56">
            <w:pPr>
              <w:jc w:val="center"/>
              <w:rPr>
                <w:b/>
                <w:bCs/>
                <w:sz w:val="18"/>
                <w:szCs w:val="18"/>
              </w:rPr>
            </w:pPr>
            <w:r w:rsidRPr="00442BF0">
              <w:rPr>
                <w:b/>
                <w:bCs/>
                <w:sz w:val="18"/>
                <w:szCs w:val="18"/>
              </w:rPr>
              <w:t>4</w:t>
            </w:r>
          </w:p>
        </w:tc>
        <w:tc>
          <w:tcPr>
            <w:tcW w:w="2939" w:type="dxa"/>
            <w:tcBorders>
              <w:top w:val="nil"/>
              <w:left w:val="nil"/>
              <w:bottom w:val="single" w:sz="4" w:space="0" w:color="auto"/>
              <w:right w:val="single" w:sz="4" w:space="0" w:color="auto"/>
            </w:tcBorders>
            <w:shd w:val="clear" w:color="000000" w:fill="FFFFFF"/>
            <w:noWrap/>
            <w:vAlign w:val="center"/>
            <w:hideMark/>
          </w:tcPr>
          <w:p w:rsidR="002D0D56" w:rsidRPr="00442BF0" w:rsidRDefault="002D0D56" w:rsidP="002D0D56">
            <w:pPr>
              <w:jc w:val="center"/>
              <w:rPr>
                <w:b/>
                <w:bCs/>
                <w:sz w:val="18"/>
                <w:szCs w:val="18"/>
              </w:rPr>
            </w:pPr>
            <w:r w:rsidRPr="00442BF0">
              <w:rPr>
                <w:b/>
                <w:bCs/>
                <w:sz w:val="18"/>
                <w:szCs w:val="18"/>
              </w:rPr>
              <w:t>101,36</w:t>
            </w:r>
          </w:p>
        </w:tc>
        <w:tc>
          <w:tcPr>
            <w:tcW w:w="2163" w:type="dxa"/>
            <w:tcBorders>
              <w:top w:val="nil"/>
              <w:left w:val="nil"/>
              <w:bottom w:val="single" w:sz="4" w:space="0" w:color="auto"/>
              <w:right w:val="single" w:sz="4" w:space="0" w:color="auto"/>
            </w:tcBorders>
            <w:shd w:val="clear" w:color="000000" w:fill="FFFFFF"/>
            <w:noWrap/>
            <w:vAlign w:val="center"/>
            <w:hideMark/>
          </w:tcPr>
          <w:p w:rsidR="002D0D56" w:rsidRPr="00442BF0" w:rsidRDefault="002D0D56" w:rsidP="002D0D56">
            <w:pPr>
              <w:jc w:val="center"/>
              <w:rPr>
                <w:b/>
                <w:bCs/>
                <w:sz w:val="18"/>
                <w:szCs w:val="18"/>
              </w:rPr>
            </w:pPr>
            <w:r w:rsidRPr="00442BF0">
              <w:rPr>
                <w:b/>
                <w:bCs/>
                <w:sz w:val="18"/>
                <w:szCs w:val="18"/>
              </w:rPr>
              <w:t>174,25</w:t>
            </w:r>
          </w:p>
        </w:tc>
        <w:tc>
          <w:tcPr>
            <w:tcW w:w="3042" w:type="dxa"/>
            <w:tcBorders>
              <w:top w:val="nil"/>
              <w:left w:val="nil"/>
              <w:bottom w:val="single" w:sz="4" w:space="0" w:color="auto"/>
              <w:right w:val="single" w:sz="4" w:space="0" w:color="auto"/>
            </w:tcBorders>
            <w:shd w:val="clear" w:color="000000" w:fill="FFFFFF"/>
            <w:noWrap/>
            <w:vAlign w:val="center"/>
            <w:hideMark/>
          </w:tcPr>
          <w:p w:rsidR="002D0D56" w:rsidRPr="00442BF0" w:rsidRDefault="002D0D56" w:rsidP="002D0D56">
            <w:pPr>
              <w:jc w:val="center"/>
              <w:rPr>
                <w:b/>
                <w:bCs/>
                <w:sz w:val="18"/>
                <w:szCs w:val="18"/>
              </w:rPr>
            </w:pPr>
            <w:r w:rsidRPr="00442BF0">
              <w:rPr>
                <w:b/>
                <w:bCs/>
                <w:sz w:val="18"/>
                <w:szCs w:val="18"/>
              </w:rPr>
              <w:t>97,24</w:t>
            </w:r>
          </w:p>
        </w:tc>
      </w:tr>
      <w:tr w:rsidR="00442BF0" w:rsidRPr="00442BF0" w:rsidTr="002D0D56">
        <w:trPr>
          <w:trHeight w:val="249"/>
        </w:trPr>
        <w:tc>
          <w:tcPr>
            <w:tcW w:w="341" w:type="dxa"/>
            <w:vMerge/>
            <w:tcBorders>
              <w:top w:val="nil"/>
              <w:left w:val="single" w:sz="4" w:space="0" w:color="auto"/>
              <w:bottom w:val="single" w:sz="4" w:space="0" w:color="auto"/>
              <w:right w:val="single" w:sz="4" w:space="0" w:color="auto"/>
            </w:tcBorders>
            <w:vAlign w:val="center"/>
            <w:hideMark/>
          </w:tcPr>
          <w:p w:rsidR="002D0D56" w:rsidRPr="00442BF0" w:rsidRDefault="002D0D56" w:rsidP="002D0D56">
            <w:pPr>
              <w:rPr>
                <w:b/>
                <w:bCs/>
                <w:sz w:val="18"/>
                <w:szCs w:val="18"/>
              </w:rPr>
            </w:pPr>
          </w:p>
        </w:tc>
        <w:tc>
          <w:tcPr>
            <w:tcW w:w="341" w:type="dxa"/>
            <w:vMerge/>
            <w:tcBorders>
              <w:top w:val="nil"/>
              <w:left w:val="single" w:sz="4" w:space="0" w:color="auto"/>
              <w:bottom w:val="single" w:sz="4" w:space="0" w:color="000000"/>
              <w:right w:val="single" w:sz="4" w:space="0" w:color="auto"/>
            </w:tcBorders>
            <w:vAlign w:val="center"/>
            <w:hideMark/>
          </w:tcPr>
          <w:p w:rsidR="002D0D56" w:rsidRPr="00442BF0" w:rsidRDefault="002D0D56" w:rsidP="002D0D56">
            <w:pPr>
              <w:rPr>
                <w:b/>
                <w:bCs/>
                <w:sz w:val="18"/>
                <w:szCs w:val="18"/>
              </w:rPr>
            </w:pPr>
          </w:p>
        </w:tc>
        <w:tc>
          <w:tcPr>
            <w:tcW w:w="575" w:type="dxa"/>
            <w:tcBorders>
              <w:top w:val="nil"/>
              <w:left w:val="nil"/>
              <w:bottom w:val="single" w:sz="4" w:space="0" w:color="auto"/>
              <w:right w:val="single" w:sz="4" w:space="0" w:color="auto"/>
            </w:tcBorders>
            <w:shd w:val="clear" w:color="000000" w:fill="FFFFFF"/>
            <w:noWrap/>
            <w:vAlign w:val="bottom"/>
            <w:hideMark/>
          </w:tcPr>
          <w:p w:rsidR="002D0D56" w:rsidRPr="00442BF0" w:rsidRDefault="002D0D56" w:rsidP="002D0D56">
            <w:pPr>
              <w:jc w:val="center"/>
              <w:rPr>
                <w:b/>
                <w:bCs/>
                <w:sz w:val="18"/>
                <w:szCs w:val="18"/>
              </w:rPr>
            </w:pPr>
            <w:r w:rsidRPr="00442BF0">
              <w:rPr>
                <w:b/>
                <w:bCs/>
                <w:sz w:val="18"/>
                <w:szCs w:val="18"/>
              </w:rPr>
              <w:t>5</w:t>
            </w:r>
          </w:p>
        </w:tc>
        <w:tc>
          <w:tcPr>
            <w:tcW w:w="2939" w:type="dxa"/>
            <w:tcBorders>
              <w:top w:val="nil"/>
              <w:left w:val="nil"/>
              <w:bottom w:val="single" w:sz="4" w:space="0" w:color="auto"/>
              <w:right w:val="single" w:sz="4" w:space="0" w:color="auto"/>
            </w:tcBorders>
            <w:shd w:val="clear" w:color="000000" w:fill="FFFFFF"/>
            <w:noWrap/>
            <w:vAlign w:val="center"/>
            <w:hideMark/>
          </w:tcPr>
          <w:p w:rsidR="002D0D56" w:rsidRPr="00442BF0" w:rsidRDefault="002D0D56" w:rsidP="002D0D56">
            <w:pPr>
              <w:jc w:val="center"/>
              <w:rPr>
                <w:b/>
                <w:bCs/>
                <w:sz w:val="18"/>
                <w:szCs w:val="18"/>
              </w:rPr>
            </w:pPr>
            <w:r w:rsidRPr="00442BF0">
              <w:rPr>
                <w:b/>
                <w:bCs/>
                <w:sz w:val="18"/>
                <w:szCs w:val="18"/>
              </w:rPr>
              <w:t>97,39</w:t>
            </w:r>
          </w:p>
        </w:tc>
        <w:tc>
          <w:tcPr>
            <w:tcW w:w="2163" w:type="dxa"/>
            <w:tcBorders>
              <w:top w:val="nil"/>
              <w:left w:val="nil"/>
              <w:bottom w:val="single" w:sz="4" w:space="0" w:color="auto"/>
              <w:right w:val="single" w:sz="4" w:space="0" w:color="auto"/>
            </w:tcBorders>
            <w:shd w:val="clear" w:color="000000" w:fill="FFFFFF"/>
            <w:noWrap/>
            <w:vAlign w:val="center"/>
            <w:hideMark/>
          </w:tcPr>
          <w:p w:rsidR="002D0D56" w:rsidRPr="00442BF0" w:rsidRDefault="002D0D56" w:rsidP="002D0D56">
            <w:pPr>
              <w:jc w:val="center"/>
              <w:rPr>
                <w:b/>
                <w:bCs/>
                <w:sz w:val="18"/>
                <w:szCs w:val="18"/>
              </w:rPr>
            </w:pPr>
            <w:r w:rsidRPr="00442BF0">
              <w:rPr>
                <w:b/>
                <w:bCs/>
                <w:sz w:val="18"/>
                <w:szCs w:val="18"/>
              </w:rPr>
              <w:t>170,85</w:t>
            </w:r>
          </w:p>
        </w:tc>
        <w:tc>
          <w:tcPr>
            <w:tcW w:w="3042" w:type="dxa"/>
            <w:tcBorders>
              <w:top w:val="nil"/>
              <w:left w:val="nil"/>
              <w:bottom w:val="single" w:sz="4" w:space="0" w:color="auto"/>
              <w:right w:val="single" w:sz="4" w:space="0" w:color="auto"/>
            </w:tcBorders>
            <w:shd w:val="clear" w:color="000000" w:fill="FFFFFF"/>
            <w:noWrap/>
            <w:vAlign w:val="center"/>
            <w:hideMark/>
          </w:tcPr>
          <w:p w:rsidR="002D0D56" w:rsidRPr="00442BF0" w:rsidRDefault="002D0D56" w:rsidP="002D0D56">
            <w:pPr>
              <w:jc w:val="center"/>
              <w:rPr>
                <w:b/>
                <w:bCs/>
                <w:sz w:val="18"/>
                <w:szCs w:val="18"/>
              </w:rPr>
            </w:pPr>
            <w:r w:rsidRPr="00442BF0">
              <w:rPr>
                <w:b/>
                <w:bCs/>
                <w:sz w:val="18"/>
                <w:szCs w:val="18"/>
              </w:rPr>
              <w:t>97,21</w:t>
            </w:r>
          </w:p>
        </w:tc>
      </w:tr>
      <w:tr w:rsidR="00442BF0" w:rsidRPr="00442BF0" w:rsidTr="002D0D56">
        <w:trPr>
          <w:trHeight w:val="249"/>
        </w:trPr>
        <w:tc>
          <w:tcPr>
            <w:tcW w:w="341" w:type="dxa"/>
            <w:vMerge/>
            <w:tcBorders>
              <w:top w:val="nil"/>
              <w:left w:val="single" w:sz="4" w:space="0" w:color="auto"/>
              <w:bottom w:val="single" w:sz="4" w:space="0" w:color="auto"/>
              <w:right w:val="single" w:sz="4" w:space="0" w:color="auto"/>
            </w:tcBorders>
            <w:vAlign w:val="center"/>
            <w:hideMark/>
          </w:tcPr>
          <w:p w:rsidR="002D0D56" w:rsidRPr="00442BF0" w:rsidRDefault="002D0D56" w:rsidP="002D0D56">
            <w:pPr>
              <w:rPr>
                <w:b/>
                <w:bCs/>
                <w:sz w:val="18"/>
                <w:szCs w:val="18"/>
              </w:rPr>
            </w:pPr>
          </w:p>
        </w:tc>
        <w:tc>
          <w:tcPr>
            <w:tcW w:w="341" w:type="dxa"/>
            <w:vMerge/>
            <w:tcBorders>
              <w:top w:val="nil"/>
              <w:left w:val="single" w:sz="4" w:space="0" w:color="auto"/>
              <w:bottom w:val="single" w:sz="4" w:space="0" w:color="000000"/>
              <w:right w:val="single" w:sz="4" w:space="0" w:color="auto"/>
            </w:tcBorders>
            <w:vAlign w:val="center"/>
            <w:hideMark/>
          </w:tcPr>
          <w:p w:rsidR="002D0D56" w:rsidRPr="00442BF0" w:rsidRDefault="002D0D56" w:rsidP="002D0D56">
            <w:pPr>
              <w:rPr>
                <w:b/>
                <w:bCs/>
                <w:sz w:val="18"/>
                <w:szCs w:val="18"/>
              </w:rPr>
            </w:pPr>
          </w:p>
        </w:tc>
        <w:tc>
          <w:tcPr>
            <w:tcW w:w="575" w:type="dxa"/>
            <w:tcBorders>
              <w:top w:val="nil"/>
              <w:left w:val="nil"/>
              <w:bottom w:val="single" w:sz="4" w:space="0" w:color="auto"/>
              <w:right w:val="single" w:sz="4" w:space="0" w:color="auto"/>
            </w:tcBorders>
            <w:shd w:val="clear" w:color="000000" w:fill="FFFFFF"/>
            <w:noWrap/>
            <w:vAlign w:val="bottom"/>
            <w:hideMark/>
          </w:tcPr>
          <w:p w:rsidR="002D0D56" w:rsidRPr="00442BF0" w:rsidRDefault="002D0D56" w:rsidP="002D0D56">
            <w:pPr>
              <w:jc w:val="center"/>
              <w:rPr>
                <w:b/>
                <w:bCs/>
                <w:sz w:val="18"/>
                <w:szCs w:val="18"/>
              </w:rPr>
            </w:pPr>
            <w:r w:rsidRPr="00442BF0">
              <w:rPr>
                <w:b/>
                <w:bCs/>
                <w:sz w:val="18"/>
                <w:szCs w:val="18"/>
              </w:rPr>
              <w:t>6</w:t>
            </w:r>
          </w:p>
        </w:tc>
        <w:tc>
          <w:tcPr>
            <w:tcW w:w="2939" w:type="dxa"/>
            <w:tcBorders>
              <w:top w:val="nil"/>
              <w:left w:val="nil"/>
              <w:bottom w:val="single" w:sz="4" w:space="0" w:color="auto"/>
              <w:right w:val="single" w:sz="4" w:space="0" w:color="auto"/>
            </w:tcBorders>
            <w:shd w:val="clear" w:color="000000" w:fill="FFFFFF"/>
            <w:noWrap/>
            <w:vAlign w:val="center"/>
            <w:hideMark/>
          </w:tcPr>
          <w:p w:rsidR="002D0D56" w:rsidRPr="00442BF0" w:rsidRDefault="002D0D56" w:rsidP="002D0D56">
            <w:pPr>
              <w:jc w:val="center"/>
              <w:rPr>
                <w:b/>
                <w:bCs/>
                <w:sz w:val="18"/>
                <w:szCs w:val="18"/>
              </w:rPr>
            </w:pPr>
            <w:r w:rsidRPr="00442BF0">
              <w:rPr>
                <w:b/>
                <w:bCs/>
                <w:sz w:val="18"/>
                <w:szCs w:val="18"/>
              </w:rPr>
              <w:t>97,36</w:t>
            </w:r>
          </w:p>
        </w:tc>
        <w:tc>
          <w:tcPr>
            <w:tcW w:w="2163" w:type="dxa"/>
            <w:tcBorders>
              <w:top w:val="nil"/>
              <w:left w:val="nil"/>
              <w:bottom w:val="nil"/>
              <w:right w:val="nil"/>
            </w:tcBorders>
            <w:shd w:val="clear" w:color="000000" w:fill="FFFFFF"/>
            <w:noWrap/>
            <w:vAlign w:val="bottom"/>
            <w:hideMark/>
          </w:tcPr>
          <w:p w:rsidR="002D0D56" w:rsidRPr="00442BF0" w:rsidRDefault="002D0D56" w:rsidP="002D0D56">
            <w:pPr>
              <w:rPr>
                <w:b/>
                <w:bCs/>
                <w:sz w:val="18"/>
                <w:szCs w:val="18"/>
              </w:rPr>
            </w:pPr>
            <w:r w:rsidRPr="00442BF0">
              <w:rPr>
                <w:b/>
                <w:bCs/>
                <w:sz w:val="18"/>
                <w:szCs w:val="18"/>
              </w:rPr>
              <w:t> </w:t>
            </w:r>
          </w:p>
        </w:tc>
        <w:tc>
          <w:tcPr>
            <w:tcW w:w="3042" w:type="dxa"/>
            <w:tcBorders>
              <w:top w:val="nil"/>
              <w:left w:val="single" w:sz="4" w:space="0" w:color="auto"/>
              <w:bottom w:val="single" w:sz="4" w:space="0" w:color="auto"/>
              <w:right w:val="single" w:sz="4" w:space="0" w:color="auto"/>
            </w:tcBorders>
            <w:shd w:val="clear" w:color="000000" w:fill="FFFFFF"/>
            <w:noWrap/>
            <w:vAlign w:val="center"/>
            <w:hideMark/>
          </w:tcPr>
          <w:p w:rsidR="002D0D56" w:rsidRPr="00442BF0" w:rsidRDefault="002D0D56" w:rsidP="002D0D56">
            <w:pPr>
              <w:jc w:val="center"/>
              <w:rPr>
                <w:b/>
                <w:bCs/>
                <w:sz w:val="18"/>
                <w:szCs w:val="18"/>
              </w:rPr>
            </w:pPr>
            <w:r w:rsidRPr="00442BF0">
              <w:rPr>
                <w:b/>
                <w:bCs/>
                <w:sz w:val="18"/>
                <w:szCs w:val="18"/>
              </w:rPr>
              <w:t>97,18</w:t>
            </w:r>
          </w:p>
        </w:tc>
      </w:tr>
      <w:tr w:rsidR="00442BF0" w:rsidRPr="00442BF0" w:rsidTr="002D0D56">
        <w:trPr>
          <w:trHeight w:val="249"/>
        </w:trPr>
        <w:tc>
          <w:tcPr>
            <w:tcW w:w="341" w:type="dxa"/>
            <w:vMerge/>
            <w:tcBorders>
              <w:top w:val="nil"/>
              <w:left w:val="single" w:sz="4" w:space="0" w:color="auto"/>
              <w:bottom w:val="single" w:sz="4" w:space="0" w:color="auto"/>
              <w:right w:val="single" w:sz="4" w:space="0" w:color="auto"/>
            </w:tcBorders>
            <w:vAlign w:val="center"/>
            <w:hideMark/>
          </w:tcPr>
          <w:p w:rsidR="002D0D56" w:rsidRPr="00442BF0" w:rsidRDefault="002D0D56" w:rsidP="002D0D56">
            <w:pPr>
              <w:rPr>
                <w:b/>
                <w:bCs/>
                <w:sz w:val="18"/>
                <w:szCs w:val="18"/>
              </w:rPr>
            </w:pPr>
          </w:p>
        </w:tc>
        <w:tc>
          <w:tcPr>
            <w:tcW w:w="341" w:type="dxa"/>
            <w:vMerge/>
            <w:tcBorders>
              <w:top w:val="nil"/>
              <w:left w:val="single" w:sz="4" w:space="0" w:color="auto"/>
              <w:bottom w:val="single" w:sz="4" w:space="0" w:color="000000"/>
              <w:right w:val="single" w:sz="4" w:space="0" w:color="auto"/>
            </w:tcBorders>
            <w:vAlign w:val="center"/>
            <w:hideMark/>
          </w:tcPr>
          <w:p w:rsidR="002D0D56" w:rsidRPr="00442BF0" w:rsidRDefault="002D0D56" w:rsidP="002D0D56">
            <w:pPr>
              <w:rPr>
                <w:b/>
                <w:bCs/>
                <w:sz w:val="18"/>
                <w:szCs w:val="18"/>
              </w:rPr>
            </w:pPr>
          </w:p>
        </w:tc>
        <w:tc>
          <w:tcPr>
            <w:tcW w:w="575" w:type="dxa"/>
            <w:tcBorders>
              <w:top w:val="nil"/>
              <w:left w:val="nil"/>
              <w:bottom w:val="single" w:sz="4" w:space="0" w:color="auto"/>
              <w:right w:val="single" w:sz="4" w:space="0" w:color="auto"/>
            </w:tcBorders>
            <w:shd w:val="clear" w:color="000000" w:fill="FFFFFF"/>
            <w:noWrap/>
            <w:vAlign w:val="bottom"/>
            <w:hideMark/>
          </w:tcPr>
          <w:p w:rsidR="002D0D56" w:rsidRPr="00442BF0" w:rsidRDefault="002D0D56" w:rsidP="002D0D56">
            <w:pPr>
              <w:jc w:val="center"/>
              <w:rPr>
                <w:b/>
                <w:bCs/>
                <w:sz w:val="18"/>
                <w:szCs w:val="18"/>
              </w:rPr>
            </w:pPr>
            <w:r w:rsidRPr="00442BF0">
              <w:rPr>
                <w:b/>
                <w:bCs/>
                <w:sz w:val="18"/>
                <w:szCs w:val="18"/>
              </w:rPr>
              <w:t>7</w:t>
            </w:r>
          </w:p>
        </w:tc>
        <w:tc>
          <w:tcPr>
            <w:tcW w:w="2939" w:type="dxa"/>
            <w:tcBorders>
              <w:top w:val="nil"/>
              <w:left w:val="nil"/>
              <w:bottom w:val="single" w:sz="4" w:space="0" w:color="auto"/>
              <w:right w:val="single" w:sz="4" w:space="0" w:color="auto"/>
            </w:tcBorders>
            <w:shd w:val="clear" w:color="000000" w:fill="FFFFFF"/>
            <w:noWrap/>
            <w:vAlign w:val="center"/>
            <w:hideMark/>
          </w:tcPr>
          <w:p w:rsidR="002D0D56" w:rsidRPr="00442BF0" w:rsidRDefault="002D0D56" w:rsidP="002D0D56">
            <w:pPr>
              <w:jc w:val="center"/>
              <w:rPr>
                <w:b/>
                <w:bCs/>
                <w:sz w:val="18"/>
                <w:szCs w:val="18"/>
              </w:rPr>
            </w:pPr>
            <w:r w:rsidRPr="00442BF0">
              <w:rPr>
                <w:b/>
                <w:bCs/>
                <w:sz w:val="18"/>
                <w:szCs w:val="18"/>
              </w:rPr>
              <w:t>97,33</w:t>
            </w:r>
          </w:p>
        </w:tc>
        <w:tc>
          <w:tcPr>
            <w:tcW w:w="2163" w:type="dxa"/>
            <w:tcBorders>
              <w:top w:val="nil"/>
              <w:left w:val="nil"/>
              <w:bottom w:val="nil"/>
              <w:right w:val="nil"/>
            </w:tcBorders>
            <w:shd w:val="clear" w:color="000000" w:fill="FFFFFF"/>
            <w:noWrap/>
            <w:vAlign w:val="bottom"/>
            <w:hideMark/>
          </w:tcPr>
          <w:p w:rsidR="002D0D56" w:rsidRPr="00442BF0" w:rsidRDefault="002D0D56" w:rsidP="002D0D56">
            <w:pPr>
              <w:rPr>
                <w:b/>
                <w:bCs/>
                <w:sz w:val="18"/>
                <w:szCs w:val="18"/>
              </w:rPr>
            </w:pPr>
            <w:r w:rsidRPr="00442BF0">
              <w:rPr>
                <w:b/>
                <w:bCs/>
                <w:sz w:val="18"/>
                <w:szCs w:val="18"/>
              </w:rPr>
              <w:t> </w:t>
            </w:r>
          </w:p>
        </w:tc>
        <w:tc>
          <w:tcPr>
            <w:tcW w:w="3042" w:type="dxa"/>
            <w:tcBorders>
              <w:top w:val="nil"/>
              <w:left w:val="single" w:sz="4" w:space="0" w:color="auto"/>
              <w:bottom w:val="single" w:sz="4" w:space="0" w:color="auto"/>
              <w:right w:val="single" w:sz="4" w:space="0" w:color="auto"/>
            </w:tcBorders>
            <w:shd w:val="clear" w:color="000000" w:fill="FFFFFF"/>
            <w:noWrap/>
            <w:vAlign w:val="center"/>
            <w:hideMark/>
          </w:tcPr>
          <w:p w:rsidR="002D0D56" w:rsidRPr="00442BF0" w:rsidRDefault="002D0D56" w:rsidP="002D0D56">
            <w:pPr>
              <w:jc w:val="center"/>
              <w:rPr>
                <w:b/>
                <w:bCs/>
                <w:sz w:val="18"/>
                <w:szCs w:val="18"/>
              </w:rPr>
            </w:pPr>
            <w:r w:rsidRPr="00442BF0">
              <w:rPr>
                <w:b/>
                <w:bCs/>
                <w:sz w:val="18"/>
                <w:szCs w:val="18"/>
              </w:rPr>
              <w:t>97,15</w:t>
            </w:r>
          </w:p>
        </w:tc>
      </w:tr>
      <w:tr w:rsidR="00442BF0" w:rsidRPr="00442BF0" w:rsidTr="002D0D56">
        <w:trPr>
          <w:trHeight w:val="249"/>
        </w:trPr>
        <w:tc>
          <w:tcPr>
            <w:tcW w:w="341" w:type="dxa"/>
            <w:vMerge/>
            <w:tcBorders>
              <w:top w:val="nil"/>
              <w:left w:val="single" w:sz="4" w:space="0" w:color="auto"/>
              <w:bottom w:val="single" w:sz="4" w:space="0" w:color="auto"/>
              <w:right w:val="single" w:sz="4" w:space="0" w:color="auto"/>
            </w:tcBorders>
            <w:vAlign w:val="center"/>
            <w:hideMark/>
          </w:tcPr>
          <w:p w:rsidR="002D0D56" w:rsidRPr="00442BF0" w:rsidRDefault="002D0D56" w:rsidP="002D0D56">
            <w:pPr>
              <w:rPr>
                <w:b/>
                <w:bCs/>
                <w:sz w:val="18"/>
                <w:szCs w:val="18"/>
              </w:rPr>
            </w:pPr>
          </w:p>
        </w:tc>
        <w:tc>
          <w:tcPr>
            <w:tcW w:w="341" w:type="dxa"/>
            <w:vMerge/>
            <w:tcBorders>
              <w:top w:val="nil"/>
              <w:left w:val="single" w:sz="4" w:space="0" w:color="auto"/>
              <w:bottom w:val="single" w:sz="4" w:space="0" w:color="000000"/>
              <w:right w:val="single" w:sz="4" w:space="0" w:color="auto"/>
            </w:tcBorders>
            <w:vAlign w:val="center"/>
            <w:hideMark/>
          </w:tcPr>
          <w:p w:rsidR="002D0D56" w:rsidRPr="00442BF0" w:rsidRDefault="002D0D56" w:rsidP="002D0D56">
            <w:pPr>
              <w:rPr>
                <w:b/>
                <w:bCs/>
                <w:sz w:val="18"/>
                <w:szCs w:val="18"/>
              </w:rPr>
            </w:pPr>
          </w:p>
        </w:tc>
        <w:tc>
          <w:tcPr>
            <w:tcW w:w="575" w:type="dxa"/>
            <w:tcBorders>
              <w:top w:val="nil"/>
              <w:left w:val="nil"/>
              <w:bottom w:val="single" w:sz="4" w:space="0" w:color="auto"/>
              <w:right w:val="single" w:sz="4" w:space="0" w:color="auto"/>
            </w:tcBorders>
            <w:shd w:val="clear" w:color="000000" w:fill="FFFFFF"/>
            <w:noWrap/>
            <w:vAlign w:val="bottom"/>
            <w:hideMark/>
          </w:tcPr>
          <w:p w:rsidR="002D0D56" w:rsidRPr="00442BF0" w:rsidRDefault="002D0D56" w:rsidP="002D0D56">
            <w:pPr>
              <w:jc w:val="center"/>
              <w:rPr>
                <w:b/>
                <w:bCs/>
                <w:sz w:val="18"/>
                <w:szCs w:val="18"/>
              </w:rPr>
            </w:pPr>
            <w:r w:rsidRPr="00442BF0">
              <w:rPr>
                <w:b/>
                <w:bCs/>
                <w:sz w:val="18"/>
                <w:szCs w:val="18"/>
              </w:rPr>
              <w:t>8</w:t>
            </w:r>
          </w:p>
        </w:tc>
        <w:tc>
          <w:tcPr>
            <w:tcW w:w="2939" w:type="dxa"/>
            <w:tcBorders>
              <w:top w:val="nil"/>
              <w:left w:val="nil"/>
              <w:bottom w:val="single" w:sz="4" w:space="0" w:color="auto"/>
              <w:right w:val="single" w:sz="4" w:space="0" w:color="auto"/>
            </w:tcBorders>
            <w:shd w:val="clear" w:color="000000" w:fill="FFFFFF"/>
            <w:noWrap/>
            <w:vAlign w:val="center"/>
            <w:hideMark/>
          </w:tcPr>
          <w:p w:rsidR="002D0D56" w:rsidRPr="00442BF0" w:rsidRDefault="002D0D56" w:rsidP="002D0D56">
            <w:pPr>
              <w:jc w:val="center"/>
              <w:rPr>
                <w:b/>
                <w:bCs/>
                <w:sz w:val="18"/>
                <w:szCs w:val="18"/>
              </w:rPr>
            </w:pPr>
            <w:r w:rsidRPr="00442BF0">
              <w:rPr>
                <w:b/>
                <w:bCs/>
                <w:sz w:val="18"/>
                <w:szCs w:val="18"/>
              </w:rPr>
              <w:t>97,30</w:t>
            </w:r>
          </w:p>
        </w:tc>
        <w:tc>
          <w:tcPr>
            <w:tcW w:w="2163" w:type="dxa"/>
            <w:tcBorders>
              <w:top w:val="nil"/>
              <w:left w:val="nil"/>
              <w:bottom w:val="nil"/>
              <w:right w:val="nil"/>
            </w:tcBorders>
            <w:shd w:val="clear" w:color="000000" w:fill="FFFFFF"/>
            <w:noWrap/>
            <w:vAlign w:val="bottom"/>
            <w:hideMark/>
          </w:tcPr>
          <w:p w:rsidR="002D0D56" w:rsidRPr="00442BF0" w:rsidRDefault="002D0D56" w:rsidP="002D0D56">
            <w:pPr>
              <w:rPr>
                <w:b/>
                <w:bCs/>
                <w:sz w:val="18"/>
                <w:szCs w:val="18"/>
              </w:rPr>
            </w:pPr>
            <w:r w:rsidRPr="00442BF0">
              <w:rPr>
                <w:b/>
                <w:bCs/>
                <w:sz w:val="18"/>
                <w:szCs w:val="18"/>
              </w:rPr>
              <w:t> </w:t>
            </w:r>
          </w:p>
        </w:tc>
        <w:tc>
          <w:tcPr>
            <w:tcW w:w="3042" w:type="dxa"/>
            <w:tcBorders>
              <w:top w:val="nil"/>
              <w:left w:val="single" w:sz="4" w:space="0" w:color="auto"/>
              <w:bottom w:val="single" w:sz="4" w:space="0" w:color="auto"/>
              <w:right w:val="single" w:sz="4" w:space="0" w:color="auto"/>
            </w:tcBorders>
            <w:shd w:val="clear" w:color="000000" w:fill="FFFFFF"/>
            <w:noWrap/>
            <w:vAlign w:val="center"/>
            <w:hideMark/>
          </w:tcPr>
          <w:p w:rsidR="002D0D56" w:rsidRPr="00442BF0" w:rsidRDefault="002D0D56" w:rsidP="002D0D56">
            <w:pPr>
              <w:jc w:val="center"/>
              <w:rPr>
                <w:b/>
                <w:bCs/>
                <w:sz w:val="18"/>
                <w:szCs w:val="18"/>
              </w:rPr>
            </w:pPr>
            <w:r w:rsidRPr="00442BF0">
              <w:rPr>
                <w:b/>
                <w:bCs/>
                <w:sz w:val="18"/>
                <w:szCs w:val="18"/>
              </w:rPr>
              <w:t>97,12</w:t>
            </w:r>
          </w:p>
        </w:tc>
      </w:tr>
      <w:tr w:rsidR="00442BF0" w:rsidRPr="00442BF0" w:rsidTr="002D0D56">
        <w:trPr>
          <w:trHeight w:val="249"/>
        </w:trPr>
        <w:tc>
          <w:tcPr>
            <w:tcW w:w="341" w:type="dxa"/>
            <w:vMerge/>
            <w:tcBorders>
              <w:top w:val="nil"/>
              <w:left w:val="single" w:sz="4" w:space="0" w:color="auto"/>
              <w:bottom w:val="single" w:sz="4" w:space="0" w:color="auto"/>
              <w:right w:val="single" w:sz="4" w:space="0" w:color="auto"/>
            </w:tcBorders>
            <w:vAlign w:val="center"/>
            <w:hideMark/>
          </w:tcPr>
          <w:p w:rsidR="002D0D56" w:rsidRPr="00442BF0" w:rsidRDefault="002D0D56" w:rsidP="002D0D56">
            <w:pPr>
              <w:rPr>
                <w:b/>
                <w:bCs/>
                <w:sz w:val="18"/>
                <w:szCs w:val="18"/>
              </w:rPr>
            </w:pPr>
          </w:p>
        </w:tc>
        <w:tc>
          <w:tcPr>
            <w:tcW w:w="341" w:type="dxa"/>
            <w:vMerge/>
            <w:tcBorders>
              <w:top w:val="nil"/>
              <w:left w:val="single" w:sz="4" w:space="0" w:color="auto"/>
              <w:bottom w:val="single" w:sz="4" w:space="0" w:color="000000"/>
              <w:right w:val="single" w:sz="4" w:space="0" w:color="auto"/>
            </w:tcBorders>
            <w:vAlign w:val="center"/>
            <w:hideMark/>
          </w:tcPr>
          <w:p w:rsidR="002D0D56" w:rsidRPr="00442BF0" w:rsidRDefault="002D0D56" w:rsidP="002D0D56">
            <w:pPr>
              <w:rPr>
                <w:b/>
                <w:bCs/>
                <w:sz w:val="18"/>
                <w:szCs w:val="18"/>
              </w:rPr>
            </w:pPr>
          </w:p>
        </w:tc>
        <w:tc>
          <w:tcPr>
            <w:tcW w:w="575" w:type="dxa"/>
            <w:tcBorders>
              <w:top w:val="nil"/>
              <w:left w:val="nil"/>
              <w:bottom w:val="single" w:sz="4" w:space="0" w:color="auto"/>
              <w:right w:val="single" w:sz="4" w:space="0" w:color="auto"/>
            </w:tcBorders>
            <w:shd w:val="clear" w:color="000000" w:fill="FFFFFF"/>
            <w:noWrap/>
            <w:vAlign w:val="bottom"/>
            <w:hideMark/>
          </w:tcPr>
          <w:p w:rsidR="002D0D56" w:rsidRPr="00442BF0" w:rsidRDefault="002D0D56" w:rsidP="002D0D56">
            <w:pPr>
              <w:jc w:val="center"/>
              <w:rPr>
                <w:b/>
                <w:bCs/>
                <w:sz w:val="18"/>
                <w:szCs w:val="18"/>
              </w:rPr>
            </w:pPr>
            <w:r w:rsidRPr="00442BF0">
              <w:rPr>
                <w:b/>
                <w:bCs/>
                <w:sz w:val="18"/>
                <w:szCs w:val="18"/>
              </w:rPr>
              <w:t>9/1</w:t>
            </w:r>
          </w:p>
        </w:tc>
        <w:tc>
          <w:tcPr>
            <w:tcW w:w="2939" w:type="dxa"/>
            <w:tcBorders>
              <w:top w:val="nil"/>
              <w:left w:val="nil"/>
              <w:bottom w:val="single" w:sz="4" w:space="0" w:color="auto"/>
              <w:right w:val="single" w:sz="4" w:space="0" w:color="auto"/>
            </w:tcBorders>
            <w:shd w:val="clear" w:color="000000" w:fill="FFFFFF"/>
            <w:noWrap/>
            <w:vAlign w:val="center"/>
            <w:hideMark/>
          </w:tcPr>
          <w:p w:rsidR="002D0D56" w:rsidRPr="00442BF0" w:rsidRDefault="002D0D56" w:rsidP="002D0D56">
            <w:pPr>
              <w:jc w:val="center"/>
              <w:rPr>
                <w:b/>
                <w:bCs/>
                <w:sz w:val="18"/>
                <w:szCs w:val="18"/>
              </w:rPr>
            </w:pPr>
            <w:r w:rsidRPr="00442BF0">
              <w:rPr>
                <w:b/>
                <w:bCs/>
                <w:sz w:val="18"/>
                <w:szCs w:val="18"/>
              </w:rPr>
              <w:t>97,27</w:t>
            </w:r>
          </w:p>
        </w:tc>
        <w:tc>
          <w:tcPr>
            <w:tcW w:w="2163" w:type="dxa"/>
            <w:tcBorders>
              <w:top w:val="nil"/>
              <w:left w:val="nil"/>
              <w:bottom w:val="nil"/>
              <w:right w:val="nil"/>
            </w:tcBorders>
            <w:shd w:val="clear" w:color="000000" w:fill="FFFFFF"/>
            <w:noWrap/>
            <w:vAlign w:val="bottom"/>
            <w:hideMark/>
          </w:tcPr>
          <w:p w:rsidR="002D0D56" w:rsidRPr="00442BF0" w:rsidRDefault="002D0D56" w:rsidP="002D0D56">
            <w:pPr>
              <w:rPr>
                <w:b/>
                <w:bCs/>
                <w:sz w:val="18"/>
                <w:szCs w:val="18"/>
              </w:rPr>
            </w:pPr>
            <w:r w:rsidRPr="00442BF0">
              <w:rPr>
                <w:b/>
                <w:bCs/>
                <w:sz w:val="18"/>
                <w:szCs w:val="18"/>
              </w:rPr>
              <w:t> </w:t>
            </w:r>
          </w:p>
        </w:tc>
        <w:tc>
          <w:tcPr>
            <w:tcW w:w="3042" w:type="dxa"/>
            <w:tcBorders>
              <w:top w:val="nil"/>
              <w:left w:val="single" w:sz="4" w:space="0" w:color="auto"/>
              <w:bottom w:val="single" w:sz="4" w:space="0" w:color="auto"/>
              <w:right w:val="single" w:sz="4" w:space="0" w:color="auto"/>
            </w:tcBorders>
            <w:shd w:val="clear" w:color="000000" w:fill="FFFFFF"/>
            <w:noWrap/>
            <w:vAlign w:val="center"/>
            <w:hideMark/>
          </w:tcPr>
          <w:p w:rsidR="002D0D56" w:rsidRPr="00442BF0" w:rsidRDefault="002D0D56" w:rsidP="002D0D56">
            <w:pPr>
              <w:jc w:val="center"/>
              <w:rPr>
                <w:b/>
                <w:bCs/>
                <w:sz w:val="18"/>
                <w:szCs w:val="18"/>
              </w:rPr>
            </w:pPr>
            <w:r w:rsidRPr="00442BF0">
              <w:rPr>
                <w:b/>
                <w:bCs/>
                <w:sz w:val="18"/>
                <w:szCs w:val="18"/>
              </w:rPr>
              <w:t>97,09</w:t>
            </w:r>
          </w:p>
        </w:tc>
      </w:tr>
    </w:tbl>
    <w:p w:rsidR="002D0D56" w:rsidRPr="00442BF0" w:rsidRDefault="002D0D56" w:rsidP="0037262F">
      <w:pPr>
        <w:ind w:firstLine="708"/>
        <w:jc w:val="both"/>
        <w:rPr>
          <w:sz w:val="22"/>
          <w:szCs w:val="22"/>
        </w:rPr>
      </w:pPr>
    </w:p>
    <w:p w:rsidR="002D0D56" w:rsidRPr="00442BF0" w:rsidRDefault="002D0D56" w:rsidP="0037262F">
      <w:pPr>
        <w:ind w:firstLine="708"/>
        <w:jc w:val="both"/>
        <w:rPr>
          <w:sz w:val="22"/>
          <w:szCs w:val="22"/>
        </w:rPr>
      </w:pPr>
    </w:p>
    <w:p w:rsidR="002D0D56" w:rsidRPr="00442BF0" w:rsidRDefault="002D0D56" w:rsidP="0037262F">
      <w:pPr>
        <w:ind w:firstLine="708"/>
        <w:jc w:val="both"/>
        <w:rPr>
          <w:sz w:val="22"/>
          <w:szCs w:val="22"/>
        </w:rPr>
      </w:pPr>
    </w:p>
    <w:p w:rsidR="002D0D56" w:rsidRPr="00442BF0" w:rsidRDefault="002D0D56" w:rsidP="0037262F">
      <w:pPr>
        <w:ind w:firstLine="708"/>
        <w:jc w:val="both"/>
        <w:rPr>
          <w:sz w:val="22"/>
          <w:szCs w:val="22"/>
        </w:rPr>
      </w:pPr>
    </w:p>
    <w:tbl>
      <w:tblPr>
        <w:tblW w:w="9401" w:type="dxa"/>
        <w:tblInd w:w="70" w:type="dxa"/>
        <w:tblCellMar>
          <w:left w:w="70" w:type="dxa"/>
          <w:right w:w="70" w:type="dxa"/>
        </w:tblCellMar>
        <w:tblLook w:val="04A0" w:firstRow="1" w:lastRow="0" w:firstColumn="1" w:lastColumn="0" w:noHBand="0" w:noVBand="1"/>
      </w:tblPr>
      <w:tblGrid>
        <w:gridCol w:w="377"/>
        <w:gridCol w:w="377"/>
        <w:gridCol w:w="544"/>
        <w:gridCol w:w="3248"/>
        <w:gridCol w:w="1493"/>
        <w:gridCol w:w="3362"/>
      </w:tblGrid>
      <w:tr w:rsidR="00442BF0" w:rsidRPr="00442BF0" w:rsidTr="002D0D56">
        <w:trPr>
          <w:trHeight w:val="342"/>
        </w:trPr>
        <w:tc>
          <w:tcPr>
            <w:tcW w:w="9401" w:type="dxa"/>
            <w:gridSpan w:val="6"/>
            <w:tcBorders>
              <w:top w:val="nil"/>
              <w:left w:val="nil"/>
              <w:bottom w:val="nil"/>
              <w:right w:val="nil"/>
            </w:tcBorders>
            <w:shd w:val="clear" w:color="000000" w:fill="FFFFFF"/>
            <w:noWrap/>
            <w:vAlign w:val="center"/>
            <w:hideMark/>
          </w:tcPr>
          <w:p w:rsidR="002D0D56" w:rsidRPr="00442BF0" w:rsidRDefault="002D0D56" w:rsidP="002D0D56">
            <w:pPr>
              <w:jc w:val="center"/>
              <w:rPr>
                <w:b/>
                <w:bCs/>
                <w:sz w:val="18"/>
                <w:szCs w:val="18"/>
              </w:rPr>
            </w:pPr>
            <w:r w:rsidRPr="00442BF0">
              <w:rPr>
                <w:b/>
                <w:bCs/>
                <w:sz w:val="18"/>
                <w:szCs w:val="18"/>
              </w:rPr>
              <w:t>SANATSIZ İŞÇİ SAAT ÜCRETLERİ (TL)</w:t>
            </w:r>
          </w:p>
        </w:tc>
      </w:tr>
      <w:tr w:rsidR="00442BF0" w:rsidRPr="00442BF0" w:rsidTr="002D0D56">
        <w:trPr>
          <w:trHeight w:val="381"/>
        </w:trPr>
        <w:tc>
          <w:tcPr>
            <w:tcW w:w="1298"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D0D56" w:rsidRPr="00442BF0" w:rsidRDefault="002D0D56" w:rsidP="009C7773">
            <w:pPr>
              <w:jc w:val="center"/>
              <w:rPr>
                <w:b/>
                <w:bCs/>
                <w:sz w:val="18"/>
                <w:szCs w:val="18"/>
              </w:rPr>
            </w:pPr>
            <w:r w:rsidRPr="00442BF0">
              <w:rPr>
                <w:b/>
                <w:bCs/>
                <w:sz w:val="18"/>
                <w:szCs w:val="18"/>
              </w:rPr>
              <w:t>DERECELER</w:t>
            </w:r>
            <w:r w:rsidRPr="00442BF0">
              <w:rPr>
                <w:b/>
                <w:bCs/>
                <w:sz w:val="18"/>
                <w:szCs w:val="18"/>
              </w:rPr>
              <w:br/>
            </w:r>
          </w:p>
        </w:tc>
        <w:tc>
          <w:tcPr>
            <w:tcW w:w="3248" w:type="dxa"/>
            <w:tcBorders>
              <w:top w:val="single" w:sz="4" w:space="0" w:color="auto"/>
              <w:left w:val="nil"/>
              <w:bottom w:val="single" w:sz="4" w:space="0" w:color="auto"/>
              <w:right w:val="single" w:sz="4" w:space="0" w:color="auto"/>
            </w:tcBorders>
            <w:shd w:val="clear" w:color="000000" w:fill="FFFFFF"/>
            <w:noWrap/>
            <w:vAlign w:val="center"/>
            <w:hideMark/>
          </w:tcPr>
          <w:p w:rsidR="002D0D56" w:rsidRPr="00442BF0" w:rsidRDefault="002D0D56" w:rsidP="002D0D56">
            <w:pPr>
              <w:rPr>
                <w:sz w:val="18"/>
                <w:szCs w:val="18"/>
              </w:rPr>
            </w:pPr>
            <w:r w:rsidRPr="00442BF0">
              <w:rPr>
                <w:b/>
                <w:bCs/>
                <w:sz w:val="18"/>
                <w:szCs w:val="18"/>
              </w:rPr>
              <w:t>I' İNCİ SKALA</w:t>
            </w:r>
          </w:p>
        </w:tc>
        <w:tc>
          <w:tcPr>
            <w:tcW w:w="1493" w:type="dxa"/>
            <w:tcBorders>
              <w:top w:val="single" w:sz="4" w:space="0" w:color="auto"/>
              <w:left w:val="nil"/>
              <w:bottom w:val="nil"/>
              <w:right w:val="single" w:sz="4" w:space="0" w:color="auto"/>
            </w:tcBorders>
            <w:shd w:val="clear" w:color="000000" w:fill="FFFFFF"/>
            <w:noWrap/>
            <w:vAlign w:val="center"/>
            <w:hideMark/>
          </w:tcPr>
          <w:p w:rsidR="002D0D56" w:rsidRPr="00442BF0" w:rsidRDefault="002D0D56" w:rsidP="002D0D56">
            <w:pPr>
              <w:jc w:val="center"/>
              <w:rPr>
                <w:b/>
                <w:bCs/>
                <w:sz w:val="18"/>
                <w:szCs w:val="18"/>
              </w:rPr>
            </w:pPr>
            <w:r w:rsidRPr="00442BF0">
              <w:rPr>
                <w:b/>
                <w:bCs/>
                <w:sz w:val="18"/>
                <w:szCs w:val="18"/>
              </w:rPr>
              <w:t> </w:t>
            </w:r>
          </w:p>
        </w:tc>
        <w:tc>
          <w:tcPr>
            <w:tcW w:w="3362" w:type="dxa"/>
            <w:tcBorders>
              <w:top w:val="single" w:sz="4" w:space="0" w:color="auto"/>
              <w:left w:val="nil"/>
              <w:bottom w:val="single" w:sz="4" w:space="0" w:color="auto"/>
              <w:right w:val="single" w:sz="4" w:space="0" w:color="auto"/>
            </w:tcBorders>
            <w:shd w:val="clear" w:color="000000" w:fill="FFFFFF"/>
            <w:noWrap/>
            <w:vAlign w:val="center"/>
            <w:hideMark/>
          </w:tcPr>
          <w:p w:rsidR="002D0D56" w:rsidRPr="00442BF0" w:rsidRDefault="009C7773" w:rsidP="002D0D56">
            <w:pPr>
              <w:jc w:val="center"/>
              <w:rPr>
                <w:b/>
                <w:bCs/>
                <w:sz w:val="18"/>
                <w:szCs w:val="18"/>
              </w:rPr>
            </w:pPr>
            <w:r w:rsidRPr="00442BF0">
              <w:rPr>
                <w:b/>
                <w:bCs/>
                <w:sz w:val="18"/>
                <w:szCs w:val="18"/>
              </w:rPr>
              <w:t>IV</w:t>
            </w:r>
            <w:r w:rsidR="002D0D56" w:rsidRPr="00442BF0">
              <w:rPr>
                <w:b/>
                <w:bCs/>
                <w:sz w:val="18"/>
                <w:szCs w:val="18"/>
              </w:rPr>
              <w:t>'ÜNCÜ SKALA</w:t>
            </w:r>
          </w:p>
        </w:tc>
      </w:tr>
      <w:tr w:rsidR="00442BF0" w:rsidRPr="00442BF0" w:rsidTr="002D0D56">
        <w:trPr>
          <w:trHeight w:val="3532"/>
        </w:trPr>
        <w:tc>
          <w:tcPr>
            <w:tcW w:w="1298" w:type="dxa"/>
            <w:gridSpan w:val="3"/>
            <w:vMerge/>
            <w:tcBorders>
              <w:top w:val="single" w:sz="4" w:space="0" w:color="auto"/>
              <w:left w:val="single" w:sz="4" w:space="0" w:color="auto"/>
              <w:bottom w:val="single" w:sz="4" w:space="0" w:color="auto"/>
              <w:right w:val="single" w:sz="4" w:space="0" w:color="auto"/>
            </w:tcBorders>
            <w:vAlign w:val="center"/>
            <w:hideMark/>
          </w:tcPr>
          <w:p w:rsidR="002D0D56" w:rsidRPr="00442BF0" w:rsidRDefault="002D0D56" w:rsidP="002D0D56">
            <w:pPr>
              <w:rPr>
                <w:b/>
                <w:bCs/>
                <w:sz w:val="18"/>
                <w:szCs w:val="18"/>
              </w:rPr>
            </w:pPr>
          </w:p>
        </w:tc>
        <w:tc>
          <w:tcPr>
            <w:tcW w:w="3248" w:type="dxa"/>
            <w:tcBorders>
              <w:top w:val="nil"/>
              <w:left w:val="nil"/>
              <w:bottom w:val="single" w:sz="4" w:space="0" w:color="auto"/>
              <w:right w:val="single" w:sz="4" w:space="0" w:color="auto"/>
            </w:tcBorders>
            <w:shd w:val="clear" w:color="000000" w:fill="FFFFFF"/>
            <w:hideMark/>
          </w:tcPr>
          <w:p w:rsidR="00E07A01" w:rsidRPr="00442BF0" w:rsidRDefault="00E07A01" w:rsidP="00E07A01">
            <w:pPr>
              <w:rPr>
                <w:b/>
                <w:bCs/>
                <w:sz w:val="16"/>
                <w:szCs w:val="16"/>
              </w:rPr>
            </w:pPr>
            <w:r w:rsidRPr="00442BF0">
              <w:rPr>
                <w:b/>
                <w:bCs/>
                <w:sz w:val="16"/>
                <w:szCs w:val="16"/>
              </w:rPr>
              <w:t xml:space="preserve">(A) 01.01.2013 TARİHİNDEN ÖNCE </w:t>
            </w:r>
          </w:p>
          <w:p w:rsidR="00E07A01" w:rsidRPr="00442BF0" w:rsidRDefault="00E07A01" w:rsidP="00E07A01">
            <w:pPr>
              <w:rPr>
                <w:b/>
                <w:bCs/>
                <w:sz w:val="16"/>
                <w:szCs w:val="16"/>
              </w:rPr>
            </w:pPr>
            <w:r w:rsidRPr="00442BF0">
              <w:rPr>
                <w:b/>
                <w:bCs/>
                <w:sz w:val="16"/>
                <w:szCs w:val="16"/>
              </w:rPr>
              <w:t>İŞE GİREN SANATSIZ İŞÇİLER</w:t>
            </w:r>
          </w:p>
          <w:p w:rsidR="00E07A01" w:rsidRPr="00442BF0" w:rsidRDefault="00E07A01" w:rsidP="00E07A01">
            <w:pPr>
              <w:rPr>
                <w:b/>
                <w:bCs/>
                <w:sz w:val="16"/>
                <w:szCs w:val="16"/>
              </w:rPr>
            </w:pPr>
          </w:p>
          <w:p w:rsidR="00E07A01" w:rsidRPr="00442BF0" w:rsidRDefault="00E07A01" w:rsidP="00E07A01">
            <w:pPr>
              <w:rPr>
                <w:b/>
                <w:bCs/>
                <w:sz w:val="16"/>
                <w:szCs w:val="16"/>
              </w:rPr>
            </w:pPr>
            <w:r w:rsidRPr="00442BF0">
              <w:rPr>
                <w:b/>
                <w:bCs/>
                <w:sz w:val="16"/>
                <w:szCs w:val="16"/>
              </w:rPr>
              <w:t>(B) 01.01.2013 - 01.03.2020 TARİHLERİ ARASINDA  İŞE GİREN SANATSIZ İŞÇİLER</w:t>
            </w:r>
          </w:p>
          <w:p w:rsidR="00E07A01" w:rsidRPr="00442BF0" w:rsidRDefault="00E07A01" w:rsidP="00E07A01">
            <w:pPr>
              <w:rPr>
                <w:b/>
                <w:bCs/>
                <w:sz w:val="16"/>
                <w:szCs w:val="16"/>
              </w:rPr>
            </w:pPr>
          </w:p>
          <w:p w:rsidR="00E07A01" w:rsidRPr="00442BF0" w:rsidRDefault="00B24556" w:rsidP="00E07A01">
            <w:pPr>
              <w:rPr>
                <w:b/>
                <w:bCs/>
                <w:sz w:val="16"/>
                <w:szCs w:val="16"/>
              </w:rPr>
            </w:pPr>
            <w:r w:rsidRPr="00442BF0">
              <w:rPr>
                <w:b/>
                <w:bCs/>
                <w:sz w:val="16"/>
                <w:szCs w:val="16"/>
              </w:rPr>
              <w:t>(C) 01.03.2011 -</w:t>
            </w:r>
            <w:r w:rsidR="00E07A01" w:rsidRPr="00442BF0">
              <w:rPr>
                <w:b/>
                <w:bCs/>
                <w:sz w:val="16"/>
                <w:szCs w:val="16"/>
              </w:rPr>
              <w:t xml:space="preserve"> 01.03.2020 TARİHLERİ ARASINDA İŞE GİREN MAKİNİST VE TREN TEŞKİL İŞÇİLERİNDEN, SANATSIZ İŞÇİLİK KOLUNA GEÇİRİLEN</w:t>
            </w:r>
            <w:r w:rsidR="0015236B" w:rsidRPr="00442BF0">
              <w:rPr>
                <w:b/>
                <w:bCs/>
                <w:sz w:val="16"/>
                <w:szCs w:val="16"/>
              </w:rPr>
              <w:t xml:space="preserve"> İŞÇİLER</w:t>
            </w:r>
          </w:p>
          <w:p w:rsidR="00E07A01" w:rsidRPr="00442BF0" w:rsidRDefault="00E07A01" w:rsidP="00E07A01">
            <w:pPr>
              <w:rPr>
                <w:b/>
                <w:bCs/>
                <w:sz w:val="16"/>
                <w:szCs w:val="16"/>
              </w:rPr>
            </w:pPr>
          </w:p>
          <w:p w:rsidR="002D0D56" w:rsidRPr="00442BF0" w:rsidRDefault="00E07A01" w:rsidP="00E07A01">
            <w:pPr>
              <w:rPr>
                <w:b/>
                <w:bCs/>
                <w:sz w:val="16"/>
                <w:szCs w:val="16"/>
              </w:rPr>
            </w:pPr>
            <w:r w:rsidRPr="00442BF0">
              <w:rPr>
                <w:b/>
                <w:bCs/>
                <w:sz w:val="16"/>
                <w:szCs w:val="16"/>
              </w:rPr>
              <w:t xml:space="preserve">(D) 01.01.2013 - 01.03.2020 TARİHLERİ ARASINDA  İŞE GİREN SANATKÂR İŞÇİLERDEN, SANATSIZ </w:t>
            </w:r>
            <w:r w:rsidR="0015236B" w:rsidRPr="00442BF0">
              <w:rPr>
                <w:b/>
                <w:bCs/>
                <w:sz w:val="16"/>
                <w:szCs w:val="16"/>
              </w:rPr>
              <w:t>İŞÇİLİK KOLUNA GEÇİRİLEN İŞÇİLER</w:t>
            </w:r>
          </w:p>
        </w:tc>
        <w:tc>
          <w:tcPr>
            <w:tcW w:w="1493" w:type="dxa"/>
            <w:tcBorders>
              <w:top w:val="nil"/>
              <w:left w:val="nil"/>
              <w:bottom w:val="nil"/>
              <w:right w:val="nil"/>
            </w:tcBorders>
            <w:shd w:val="clear" w:color="000000" w:fill="FFFFFF"/>
            <w:hideMark/>
          </w:tcPr>
          <w:p w:rsidR="002D0D56" w:rsidRPr="00442BF0" w:rsidRDefault="002D0D56" w:rsidP="002D0D56">
            <w:pPr>
              <w:rPr>
                <w:b/>
                <w:bCs/>
                <w:sz w:val="18"/>
                <w:szCs w:val="18"/>
              </w:rPr>
            </w:pPr>
            <w:r w:rsidRPr="00442BF0">
              <w:rPr>
                <w:b/>
                <w:bCs/>
                <w:sz w:val="18"/>
                <w:szCs w:val="18"/>
              </w:rPr>
              <w:t> </w:t>
            </w:r>
          </w:p>
        </w:tc>
        <w:tc>
          <w:tcPr>
            <w:tcW w:w="3362" w:type="dxa"/>
            <w:tcBorders>
              <w:top w:val="nil"/>
              <w:left w:val="single" w:sz="4" w:space="0" w:color="auto"/>
              <w:bottom w:val="single" w:sz="4" w:space="0" w:color="auto"/>
              <w:right w:val="single" w:sz="4" w:space="0" w:color="auto"/>
            </w:tcBorders>
            <w:shd w:val="clear" w:color="000000" w:fill="FFFFFF"/>
            <w:hideMark/>
          </w:tcPr>
          <w:p w:rsidR="009C7773" w:rsidRPr="00442BF0" w:rsidRDefault="009C7773" w:rsidP="009C7773">
            <w:pPr>
              <w:rPr>
                <w:b/>
                <w:bCs/>
                <w:sz w:val="16"/>
                <w:szCs w:val="16"/>
              </w:rPr>
            </w:pPr>
            <w:r w:rsidRPr="00442BF0">
              <w:rPr>
                <w:b/>
                <w:bCs/>
                <w:sz w:val="16"/>
                <w:szCs w:val="16"/>
              </w:rPr>
              <w:t xml:space="preserve">(A) 01.03.2020 TARİHİNDEN </w:t>
            </w:r>
            <w:r w:rsidR="0015236B" w:rsidRPr="00442BF0">
              <w:rPr>
                <w:b/>
                <w:bCs/>
                <w:sz w:val="16"/>
                <w:szCs w:val="16"/>
              </w:rPr>
              <w:t>SONRA İŞE</w:t>
            </w:r>
            <w:r w:rsidRPr="00442BF0">
              <w:rPr>
                <w:b/>
                <w:bCs/>
                <w:sz w:val="16"/>
                <w:szCs w:val="16"/>
              </w:rPr>
              <w:t xml:space="preserve"> GİREN SANATSIZ İŞÇİLER</w:t>
            </w:r>
          </w:p>
          <w:p w:rsidR="009C7773" w:rsidRPr="00442BF0" w:rsidRDefault="009C7773" w:rsidP="009C7773">
            <w:pPr>
              <w:rPr>
                <w:b/>
                <w:bCs/>
                <w:sz w:val="16"/>
                <w:szCs w:val="16"/>
              </w:rPr>
            </w:pPr>
          </w:p>
          <w:p w:rsidR="009C7773" w:rsidRPr="00442BF0" w:rsidRDefault="009C7773" w:rsidP="009C7773">
            <w:pPr>
              <w:rPr>
                <w:b/>
                <w:bCs/>
                <w:sz w:val="16"/>
                <w:szCs w:val="16"/>
              </w:rPr>
            </w:pPr>
            <w:r w:rsidRPr="00442BF0">
              <w:rPr>
                <w:b/>
                <w:bCs/>
                <w:sz w:val="16"/>
                <w:szCs w:val="16"/>
              </w:rPr>
              <w:t xml:space="preserve">(B) 01.03.2020 TARİHİNDEN </w:t>
            </w:r>
            <w:r w:rsidR="0015236B" w:rsidRPr="00442BF0">
              <w:rPr>
                <w:b/>
                <w:bCs/>
                <w:sz w:val="16"/>
                <w:szCs w:val="16"/>
              </w:rPr>
              <w:t>SONRA İŞE</w:t>
            </w:r>
            <w:r w:rsidRPr="00442BF0">
              <w:rPr>
                <w:b/>
                <w:bCs/>
                <w:sz w:val="16"/>
                <w:szCs w:val="16"/>
              </w:rPr>
              <w:t xml:space="preserve"> GİREN MAKİNİST VE TREN TEŞKİL İŞÇİLERİNDEN, SANATSIZ İŞÇİLİK KOLUNA GEÇİRİLEN</w:t>
            </w:r>
            <w:r w:rsidR="0015236B" w:rsidRPr="00442BF0">
              <w:rPr>
                <w:b/>
                <w:bCs/>
                <w:sz w:val="16"/>
                <w:szCs w:val="16"/>
              </w:rPr>
              <w:t xml:space="preserve"> İŞÇİLER</w:t>
            </w:r>
          </w:p>
          <w:p w:rsidR="009C7773" w:rsidRPr="00442BF0" w:rsidRDefault="009C7773" w:rsidP="009C7773">
            <w:pPr>
              <w:rPr>
                <w:b/>
                <w:bCs/>
                <w:sz w:val="16"/>
                <w:szCs w:val="16"/>
              </w:rPr>
            </w:pPr>
          </w:p>
          <w:p w:rsidR="002D0D56" w:rsidRPr="00442BF0" w:rsidRDefault="009C7773" w:rsidP="009C7773">
            <w:pPr>
              <w:rPr>
                <w:b/>
                <w:bCs/>
                <w:sz w:val="16"/>
                <w:szCs w:val="16"/>
              </w:rPr>
            </w:pPr>
            <w:r w:rsidRPr="00442BF0">
              <w:rPr>
                <w:b/>
                <w:bCs/>
                <w:sz w:val="16"/>
                <w:szCs w:val="16"/>
              </w:rPr>
              <w:t xml:space="preserve">(C) 01.03.2020 TARİHİNDEN SONRA İŞE GİREN SANATKÂR </w:t>
            </w:r>
            <w:r w:rsidR="0015236B" w:rsidRPr="00442BF0">
              <w:rPr>
                <w:b/>
                <w:bCs/>
                <w:sz w:val="16"/>
                <w:szCs w:val="16"/>
              </w:rPr>
              <w:t>İŞÇİLERDEN, SANATSIZ</w:t>
            </w:r>
            <w:r w:rsidRPr="00442BF0">
              <w:rPr>
                <w:b/>
                <w:bCs/>
                <w:sz w:val="16"/>
                <w:szCs w:val="16"/>
              </w:rPr>
              <w:t xml:space="preserve"> İŞÇİLİK KOLUNA GEÇİRİLEN</w:t>
            </w:r>
            <w:r w:rsidR="0015236B" w:rsidRPr="00442BF0">
              <w:rPr>
                <w:b/>
                <w:bCs/>
                <w:sz w:val="16"/>
                <w:szCs w:val="16"/>
              </w:rPr>
              <w:t xml:space="preserve"> İŞÇİLER</w:t>
            </w:r>
          </w:p>
        </w:tc>
      </w:tr>
      <w:tr w:rsidR="00442BF0" w:rsidRPr="00442BF0" w:rsidTr="002D0D56">
        <w:trPr>
          <w:trHeight w:val="264"/>
        </w:trPr>
        <w:tc>
          <w:tcPr>
            <w:tcW w:w="377" w:type="dxa"/>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2D0D56" w:rsidRPr="00442BF0" w:rsidRDefault="002D0D56" w:rsidP="002D0D56">
            <w:pPr>
              <w:jc w:val="center"/>
              <w:rPr>
                <w:b/>
                <w:bCs/>
                <w:sz w:val="18"/>
                <w:szCs w:val="18"/>
              </w:rPr>
            </w:pPr>
            <w:r w:rsidRPr="00442BF0">
              <w:rPr>
                <w:b/>
                <w:bCs/>
                <w:sz w:val="18"/>
                <w:szCs w:val="18"/>
              </w:rPr>
              <w:t>S  A  N  A  T  S  I  Z</w:t>
            </w:r>
          </w:p>
        </w:tc>
        <w:tc>
          <w:tcPr>
            <w:tcW w:w="377"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2D0D56" w:rsidRPr="00442BF0" w:rsidRDefault="002D0D56" w:rsidP="002D0D56">
            <w:pPr>
              <w:jc w:val="center"/>
              <w:rPr>
                <w:b/>
                <w:bCs/>
                <w:sz w:val="18"/>
                <w:szCs w:val="18"/>
              </w:rPr>
            </w:pPr>
            <w:r w:rsidRPr="00442BF0">
              <w:rPr>
                <w:b/>
                <w:bCs/>
                <w:sz w:val="18"/>
                <w:szCs w:val="18"/>
              </w:rPr>
              <w:t>DERECELER</w:t>
            </w:r>
          </w:p>
        </w:tc>
        <w:tc>
          <w:tcPr>
            <w:tcW w:w="544" w:type="dxa"/>
            <w:tcBorders>
              <w:top w:val="nil"/>
              <w:left w:val="nil"/>
              <w:bottom w:val="single" w:sz="4" w:space="0" w:color="auto"/>
              <w:right w:val="single" w:sz="4" w:space="0" w:color="auto"/>
            </w:tcBorders>
            <w:shd w:val="clear" w:color="000000" w:fill="FFFFFF"/>
            <w:noWrap/>
            <w:vAlign w:val="bottom"/>
            <w:hideMark/>
          </w:tcPr>
          <w:p w:rsidR="002D0D56" w:rsidRPr="00442BF0" w:rsidRDefault="002D0D56" w:rsidP="002D0D56">
            <w:pPr>
              <w:jc w:val="center"/>
              <w:rPr>
                <w:sz w:val="18"/>
                <w:szCs w:val="18"/>
              </w:rPr>
            </w:pPr>
            <w:r w:rsidRPr="00442BF0">
              <w:rPr>
                <w:sz w:val="18"/>
                <w:szCs w:val="18"/>
              </w:rPr>
              <w:t>5/V</w:t>
            </w:r>
          </w:p>
        </w:tc>
        <w:tc>
          <w:tcPr>
            <w:tcW w:w="3248" w:type="dxa"/>
            <w:tcBorders>
              <w:top w:val="nil"/>
              <w:left w:val="nil"/>
              <w:bottom w:val="single" w:sz="4" w:space="0" w:color="auto"/>
              <w:right w:val="single" w:sz="4" w:space="0" w:color="auto"/>
            </w:tcBorders>
            <w:shd w:val="clear" w:color="000000" w:fill="FFFFFF"/>
            <w:noWrap/>
            <w:vAlign w:val="center"/>
            <w:hideMark/>
          </w:tcPr>
          <w:p w:rsidR="002D0D56" w:rsidRPr="00442BF0" w:rsidRDefault="002D0D56" w:rsidP="002D0D56">
            <w:pPr>
              <w:jc w:val="center"/>
              <w:rPr>
                <w:b/>
                <w:bCs/>
                <w:sz w:val="18"/>
                <w:szCs w:val="18"/>
              </w:rPr>
            </w:pPr>
            <w:r w:rsidRPr="00442BF0">
              <w:rPr>
                <w:b/>
                <w:bCs/>
                <w:sz w:val="18"/>
                <w:szCs w:val="18"/>
              </w:rPr>
              <w:t>115,59</w:t>
            </w:r>
          </w:p>
        </w:tc>
        <w:tc>
          <w:tcPr>
            <w:tcW w:w="1493" w:type="dxa"/>
            <w:tcBorders>
              <w:top w:val="nil"/>
              <w:left w:val="nil"/>
              <w:bottom w:val="nil"/>
              <w:right w:val="nil"/>
            </w:tcBorders>
            <w:shd w:val="clear" w:color="000000" w:fill="FFFFFF"/>
            <w:noWrap/>
            <w:vAlign w:val="center"/>
            <w:hideMark/>
          </w:tcPr>
          <w:p w:rsidR="002D0D56" w:rsidRPr="00442BF0" w:rsidRDefault="002D0D56" w:rsidP="002D0D56">
            <w:pPr>
              <w:jc w:val="center"/>
              <w:rPr>
                <w:b/>
                <w:bCs/>
                <w:sz w:val="18"/>
                <w:szCs w:val="18"/>
              </w:rPr>
            </w:pPr>
            <w:r w:rsidRPr="00442BF0">
              <w:rPr>
                <w:b/>
                <w:bCs/>
                <w:sz w:val="18"/>
                <w:szCs w:val="18"/>
              </w:rPr>
              <w:t> </w:t>
            </w:r>
          </w:p>
        </w:tc>
        <w:tc>
          <w:tcPr>
            <w:tcW w:w="3362" w:type="dxa"/>
            <w:tcBorders>
              <w:top w:val="nil"/>
              <w:left w:val="single" w:sz="4" w:space="0" w:color="auto"/>
              <w:bottom w:val="single" w:sz="4" w:space="0" w:color="auto"/>
              <w:right w:val="single" w:sz="4" w:space="0" w:color="auto"/>
            </w:tcBorders>
            <w:shd w:val="clear" w:color="000000" w:fill="FFFFFF"/>
            <w:noWrap/>
            <w:vAlign w:val="center"/>
            <w:hideMark/>
          </w:tcPr>
          <w:p w:rsidR="002D0D56" w:rsidRPr="00442BF0" w:rsidRDefault="002D0D56" w:rsidP="002D0D56">
            <w:pPr>
              <w:jc w:val="center"/>
              <w:rPr>
                <w:b/>
                <w:bCs/>
                <w:sz w:val="18"/>
                <w:szCs w:val="18"/>
              </w:rPr>
            </w:pPr>
            <w:r w:rsidRPr="00442BF0">
              <w:rPr>
                <w:b/>
                <w:bCs/>
                <w:sz w:val="18"/>
                <w:szCs w:val="18"/>
              </w:rPr>
              <w:t>109,81</w:t>
            </w:r>
          </w:p>
        </w:tc>
      </w:tr>
      <w:tr w:rsidR="00442BF0" w:rsidRPr="00442BF0" w:rsidTr="002D0D56">
        <w:trPr>
          <w:trHeight w:val="264"/>
        </w:trPr>
        <w:tc>
          <w:tcPr>
            <w:tcW w:w="377" w:type="dxa"/>
            <w:vMerge/>
            <w:tcBorders>
              <w:top w:val="nil"/>
              <w:left w:val="single" w:sz="4" w:space="0" w:color="auto"/>
              <w:bottom w:val="single" w:sz="4" w:space="0" w:color="auto"/>
              <w:right w:val="single" w:sz="4" w:space="0" w:color="auto"/>
            </w:tcBorders>
            <w:vAlign w:val="center"/>
            <w:hideMark/>
          </w:tcPr>
          <w:p w:rsidR="002D0D56" w:rsidRPr="00442BF0" w:rsidRDefault="002D0D56" w:rsidP="002D0D56">
            <w:pPr>
              <w:rPr>
                <w:b/>
                <w:bCs/>
                <w:sz w:val="18"/>
                <w:szCs w:val="18"/>
              </w:rPr>
            </w:pPr>
          </w:p>
        </w:tc>
        <w:tc>
          <w:tcPr>
            <w:tcW w:w="377" w:type="dxa"/>
            <w:vMerge/>
            <w:tcBorders>
              <w:top w:val="nil"/>
              <w:left w:val="single" w:sz="4" w:space="0" w:color="auto"/>
              <w:bottom w:val="single" w:sz="4" w:space="0" w:color="000000"/>
              <w:right w:val="single" w:sz="4" w:space="0" w:color="auto"/>
            </w:tcBorders>
            <w:vAlign w:val="center"/>
            <w:hideMark/>
          </w:tcPr>
          <w:p w:rsidR="002D0D56" w:rsidRPr="00442BF0" w:rsidRDefault="002D0D56" w:rsidP="002D0D56">
            <w:pPr>
              <w:rPr>
                <w:b/>
                <w:bCs/>
                <w:sz w:val="18"/>
                <w:szCs w:val="18"/>
              </w:rPr>
            </w:pPr>
          </w:p>
        </w:tc>
        <w:tc>
          <w:tcPr>
            <w:tcW w:w="544" w:type="dxa"/>
            <w:tcBorders>
              <w:top w:val="nil"/>
              <w:left w:val="nil"/>
              <w:bottom w:val="single" w:sz="4" w:space="0" w:color="auto"/>
              <w:right w:val="single" w:sz="4" w:space="0" w:color="auto"/>
            </w:tcBorders>
            <w:shd w:val="clear" w:color="000000" w:fill="FFFFFF"/>
            <w:noWrap/>
            <w:vAlign w:val="bottom"/>
            <w:hideMark/>
          </w:tcPr>
          <w:p w:rsidR="002D0D56" w:rsidRPr="00442BF0" w:rsidRDefault="002D0D56" w:rsidP="002D0D56">
            <w:pPr>
              <w:jc w:val="center"/>
              <w:rPr>
                <w:sz w:val="18"/>
                <w:szCs w:val="18"/>
              </w:rPr>
            </w:pPr>
            <w:r w:rsidRPr="00442BF0">
              <w:rPr>
                <w:sz w:val="18"/>
                <w:szCs w:val="18"/>
              </w:rPr>
              <w:t>5/IV</w:t>
            </w:r>
          </w:p>
        </w:tc>
        <w:tc>
          <w:tcPr>
            <w:tcW w:w="3248" w:type="dxa"/>
            <w:tcBorders>
              <w:top w:val="nil"/>
              <w:left w:val="nil"/>
              <w:bottom w:val="single" w:sz="4" w:space="0" w:color="auto"/>
              <w:right w:val="single" w:sz="4" w:space="0" w:color="auto"/>
            </w:tcBorders>
            <w:shd w:val="clear" w:color="000000" w:fill="FFFFFF"/>
            <w:noWrap/>
            <w:vAlign w:val="center"/>
            <w:hideMark/>
          </w:tcPr>
          <w:p w:rsidR="002D0D56" w:rsidRPr="00442BF0" w:rsidRDefault="002D0D56" w:rsidP="002D0D56">
            <w:pPr>
              <w:jc w:val="center"/>
              <w:rPr>
                <w:b/>
                <w:bCs/>
                <w:sz w:val="18"/>
                <w:szCs w:val="18"/>
              </w:rPr>
            </w:pPr>
            <w:r w:rsidRPr="00442BF0">
              <w:rPr>
                <w:b/>
                <w:bCs/>
                <w:sz w:val="18"/>
                <w:szCs w:val="18"/>
              </w:rPr>
              <w:t>111,77</w:t>
            </w:r>
          </w:p>
        </w:tc>
        <w:tc>
          <w:tcPr>
            <w:tcW w:w="1493" w:type="dxa"/>
            <w:tcBorders>
              <w:top w:val="nil"/>
              <w:left w:val="nil"/>
              <w:bottom w:val="nil"/>
              <w:right w:val="nil"/>
            </w:tcBorders>
            <w:shd w:val="clear" w:color="000000" w:fill="FFFFFF"/>
            <w:noWrap/>
            <w:vAlign w:val="center"/>
            <w:hideMark/>
          </w:tcPr>
          <w:p w:rsidR="002D0D56" w:rsidRPr="00442BF0" w:rsidRDefault="002D0D56" w:rsidP="002D0D56">
            <w:pPr>
              <w:jc w:val="center"/>
              <w:rPr>
                <w:b/>
                <w:bCs/>
                <w:sz w:val="18"/>
                <w:szCs w:val="18"/>
              </w:rPr>
            </w:pPr>
            <w:r w:rsidRPr="00442BF0">
              <w:rPr>
                <w:b/>
                <w:bCs/>
                <w:sz w:val="18"/>
                <w:szCs w:val="18"/>
              </w:rPr>
              <w:t> </w:t>
            </w:r>
          </w:p>
        </w:tc>
        <w:tc>
          <w:tcPr>
            <w:tcW w:w="3362" w:type="dxa"/>
            <w:tcBorders>
              <w:top w:val="nil"/>
              <w:left w:val="single" w:sz="4" w:space="0" w:color="auto"/>
              <w:bottom w:val="single" w:sz="4" w:space="0" w:color="auto"/>
              <w:right w:val="single" w:sz="4" w:space="0" w:color="auto"/>
            </w:tcBorders>
            <w:shd w:val="clear" w:color="000000" w:fill="FFFFFF"/>
            <w:noWrap/>
            <w:vAlign w:val="center"/>
            <w:hideMark/>
          </w:tcPr>
          <w:p w:rsidR="002D0D56" w:rsidRPr="00442BF0" w:rsidRDefault="002D0D56" w:rsidP="002D0D56">
            <w:pPr>
              <w:jc w:val="center"/>
              <w:rPr>
                <w:b/>
                <w:bCs/>
                <w:sz w:val="18"/>
                <w:szCs w:val="18"/>
              </w:rPr>
            </w:pPr>
            <w:r w:rsidRPr="00442BF0">
              <w:rPr>
                <w:b/>
                <w:bCs/>
                <w:sz w:val="18"/>
                <w:szCs w:val="18"/>
              </w:rPr>
              <w:t>106,18</w:t>
            </w:r>
          </w:p>
        </w:tc>
      </w:tr>
      <w:tr w:rsidR="00442BF0" w:rsidRPr="00442BF0" w:rsidTr="002D0D56">
        <w:trPr>
          <w:trHeight w:val="264"/>
        </w:trPr>
        <w:tc>
          <w:tcPr>
            <w:tcW w:w="377" w:type="dxa"/>
            <w:vMerge/>
            <w:tcBorders>
              <w:top w:val="nil"/>
              <w:left w:val="single" w:sz="4" w:space="0" w:color="auto"/>
              <w:bottom w:val="single" w:sz="4" w:space="0" w:color="auto"/>
              <w:right w:val="single" w:sz="4" w:space="0" w:color="auto"/>
            </w:tcBorders>
            <w:vAlign w:val="center"/>
            <w:hideMark/>
          </w:tcPr>
          <w:p w:rsidR="002D0D56" w:rsidRPr="00442BF0" w:rsidRDefault="002D0D56" w:rsidP="002D0D56">
            <w:pPr>
              <w:rPr>
                <w:b/>
                <w:bCs/>
                <w:sz w:val="18"/>
                <w:szCs w:val="18"/>
              </w:rPr>
            </w:pPr>
          </w:p>
        </w:tc>
        <w:tc>
          <w:tcPr>
            <w:tcW w:w="377" w:type="dxa"/>
            <w:vMerge/>
            <w:tcBorders>
              <w:top w:val="nil"/>
              <w:left w:val="single" w:sz="4" w:space="0" w:color="auto"/>
              <w:bottom w:val="single" w:sz="4" w:space="0" w:color="000000"/>
              <w:right w:val="single" w:sz="4" w:space="0" w:color="auto"/>
            </w:tcBorders>
            <w:vAlign w:val="center"/>
            <w:hideMark/>
          </w:tcPr>
          <w:p w:rsidR="002D0D56" w:rsidRPr="00442BF0" w:rsidRDefault="002D0D56" w:rsidP="002D0D56">
            <w:pPr>
              <w:rPr>
                <w:b/>
                <w:bCs/>
                <w:sz w:val="18"/>
                <w:szCs w:val="18"/>
              </w:rPr>
            </w:pPr>
          </w:p>
        </w:tc>
        <w:tc>
          <w:tcPr>
            <w:tcW w:w="544" w:type="dxa"/>
            <w:tcBorders>
              <w:top w:val="nil"/>
              <w:left w:val="nil"/>
              <w:bottom w:val="single" w:sz="4" w:space="0" w:color="auto"/>
              <w:right w:val="single" w:sz="4" w:space="0" w:color="auto"/>
            </w:tcBorders>
            <w:shd w:val="clear" w:color="000000" w:fill="FFFFFF"/>
            <w:noWrap/>
            <w:vAlign w:val="bottom"/>
            <w:hideMark/>
          </w:tcPr>
          <w:p w:rsidR="002D0D56" w:rsidRPr="00442BF0" w:rsidRDefault="002D0D56" w:rsidP="002D0D56">
            <w:pPr>
              <w:jc w:val="center"/>
              <w:rPr>
                <w:sz w:val="18"/>
                <w:szCs w:val="18"/>
              </w:rPr>
            </w:pPr>
            <w:r w:rsidRPr="00442BF0">
              <w:rPr>
                <w:sz w:val="18"/>
                <w:szCs w:val="18"/>
              </w:rPr>
              <w:t>5/III</w:t>
            </w:r>
          </w:p>
        </w:tc>
        <w:tc>
          <w:tcPr>
            <w:tcW w:w="3248" w:type="dxa"/>
            <w:tcBorders>
              <w:top w:val="nil"/>
              <w:left w:val="nil"/>
              <w:bottom w:val="single" w:sz="4" w:space="0" w:color="auto"/>
              <w:right w:val="single" w:sz="4" w:space="0" w:color="auto"/>
            </w:tcBorders>
            <w:shd w:val="clear" w:color="000000" w:fill="FFFFFF"/>
            <w:noWrap/>
            <w:vAlign w:val="center"/>
            <w:hideMark/>
          </w:tcPr>
          <w:p w:rsidR="002D0D56" w:rsidRPr="00442BF0" w:rsidRDefault="002D0D56" w:rsidP="002D0D56">
            <w:pPr>
              <w:jc w:val="center"/>
              <w:rPr>
                <w:b/>
                <w:bCs/>
                <w:sz w:val="18"/>
                <w:szCs w:val="18"/>
              </w:rPr>
            </w:pPr>
            <w:r w:rsidRPr="00442BF0">
              <w:rPr>
                <w:b/>
                <w:bCs/>
                <w:sz w:val="18"/>
                <w:szCs w:val="18"/>
              </w:rPr>
              <w:t>108,04</w:t>
            </w:r>
          </w:p>
        </w:tc>
        <w:tc>
          <w:tcPr>
            <w:tcW w:w="1493" w:type="dxa"/>
            <w:tcBorders>
              <w:top w:val="nil"/>
              <w:left w:val="nil"/>
              <w:bottom w:val="nil"/>
              <w:right w:val="nil"/>
            </w:tcBorders>
            <w:shd w:val="clear" w:color="000000" w:fill="FFFFFF"/>
            <w:noWrap/>
            <w:vAlign w:val="center"/>
            <w:hideMark/>
          </w:tcPr>
          <w:p w:rsidR="002D0D56" w:rsidRPr="00442BF0" w:rsidRDefault="002D0D56" w:rsidP="002D0D56">
            <w:pPr>
              <w:jc w:val="center"/>
              <w:rPr>
                <w:b/>
                <w:bCs/>
                <w:sz w:val="18"/>
                <w:szCs w:val="18"/>
              </w:rPr>
            </w:pPr>
            <w:r w:rsidRPr="00442BF0">
              <w:rPr>
                <w:b/>
                <w:bCs/>
                <w:sz w:val="18"/>
                <w:szCs w:val="18"/>
              </w:rPr>
              <w:t> </w:t>
            </w:r>
          </w:p>
        </w:tc>
        <w:tc>
          <w:tcPr>
            <w:tcW w:w="3362" w:type="dxa"/>
            <w:tcBorders>
              <w:top w:val="nil"/>
              <w:left w:val="single" w:sz="4" w:space="0" w:color="auto"/>
              <w:bottom w:val="single" w:sz="4" w:space="0" w:color="auto"/>
              <w:right w:val="single" w:sz="4" w:space="0" w:color="auto"/>
            </w:tcBorders>
            <w:shd w:val="clear" w:color="000000" w:fill="FFFFFF"/>
            <w:noWrap/>
            <w:vAlign w:val="center"/>
            <w:hideMark/>
          </w:tcPr>
          <w:p w:rsidR="002D0D56" w:rsidRPr="00442BF0" w:rsidRDefault="002D0D56" w:rsidP="002D0D56">
            <w:pPr>
              <w:jc w:val="center"/>
              <w:rPr>
                <w:b/>
                <w:bCs/>
                <w:sz w:val="18"/>
                <w:szCs w:val="18"/>
              </w:rPr>
            </w:pPr>
            <w:r w:rsidRPr="00442BF0">
              <w:rPr>
                <w:b/>
                <w:bCs/>
                <w:sz w:val="18"/>
                <w:szCs w:val="18"/>
              </w:rPr>
              <w:t>102,64</w:t>
            </w:r>
          </w:p>
        </w:tc>
      </w:tr>
      <w:tr w:rsidR="00442BF0" w:rsidRPr="00442BF0" w:rsidTr="002D0D56">
        <w:trPr>
          <w:trHeight w:val="264"/>
        </w:trPr>
        <w:tc>
          <w:tcPr>
            <w:tcW w:w="377" w:type="dxa"/>
            <w:vMerge/>
            <w:tcBorders>
              <w:top w:val="nil"/>
              <w:left w:val="single" w:sz="4" w:space="0" w:color="auto"/>
              <w:bottom w:val="single" w:sz="4" w:space="0" w:color="auto"/>
              <w:right w:val="single" w:sz="4" w:space="0" w:color="auto"/>
            </w:tcBorders>
            <w:vAlign w:val="center"/>
            <w:hideMark/>
          </w:tcPr>
          <w:p w:rsidR="002D0D56" w:rsidRPr="00442BF0" w:rsidRDefault="002D0D56" w:rsidP="002D0D56">
            <w:pPr>
              <w:rPr>
                <w:b/>
                <w:bCs/>
                <w:sz w:val="18"/>
                <w:szCs w:val="18"/>
              </w:rPr>
            </w:pPr>
          </w:p>
        </w:tc>
        <w:tc>
          <w:tcPr>
            <w:tcW w:w="377" w:type="dxa"/>
            <w:vMerge/>
            <w:tcBorders>
              <w:top w:val="nil"/>
              <w:left w:val="single" w:sz="4" w:space="0" w:color="auto"/>
              <w:bottom w:val="single" w:sz="4" w:space="0" w:color="000000"/>
              <w:right w:val="single" w:sz="4" w:space="0" w:color="auto"/>
            </w:tcBorders>
            <w:vAlign w:val="center"/>
            <w:hideMark/>
          </w:tcPr>
          <w:p w:rsidR="002D0D56" w:rsidRPr="00442BF0" w:rsidRDefault="002D0D56" w:rsidP="002D0D56">
            <w:pPr>
              <w:rPr>
                <w:b/>
                <w:bCs/>
                <w:sz w:val="18"/>
                <w:szCs w:val="18"/>
              </w:rPr>
            </w:pPr>
          </w:p>
        </w:tc>
        <w:tc>
          <w:tcPr>
            <w:tcW w:w="544" w:type="dxa"/>
            <w:tcBorders>
              <w:top w:val="nil"/>
              <w:left w:val="nil"/>
              <w:bottom w:val="single" w:sz="4" w:space="0" w:color="auto"/>
              <w:right w:val="single" w:sz="4" w:space="0" w:color="auto"/>
            </w:tcBorders>
            <w:shd w:val="clear" w:color="000000" w:fill="FFFFFF"/>
            <w:noWrap/>
            <w:vAlign w:val="bottom"/>
            <w:hideMark/>
          </w:tcPr>
          <w:p w:rsidR="002D0D56" w:rsidRPr="00442BF0" w:rsidRDefault="002D0D56" w:rsidP="002D0D56">
            <w:pPr>
              <w:jc w:val="center"/>
              <w:rPr>
                <w:sz w:val="18"/>
                <w:szCs w:val="18"/>
              </w:rPr>
            </w:pPr>
            <w:r w:rsidRPr="00442BF0">
              <w:rPr>
                <w:sz w:val="18"/>
                <w:szCs w:val="18"/>
              </w:rPr>
              <w:t>5/II</w:t>
            </w:r>
          </w:p>
        </w:tc>
        <w:tc>
          <w:tcPr>
            <w:tcW w:w="3248" w:type="dxa"/>
            <w:tcBorders>
              <w:top w:val="nil"/>
              <w:left w:val="nil"/>
              <w:bottom w:val="single" w:sz="4" w:space="0" w:color="auto"/>
              <w:right w:val="single" w:sz="4" w:space="0" w:color="auto"/>
            </w:tcBorders>
            <w:shd w:val="clear" w:color="000000" w:fill="FFFFFF"/>
            <w:noWrap/>
            <w:vAlign w:val="center"/>
            <w:hideMark/>
          </w:tcPr>
          <w:p w:rsidR="002D0D56" w:rsidRPr="00442BF0" w:rsidRDefault="002D0D56" w:rsidP="002D0D56">
            <w:pPr>
              <w:jc w:val="center"/>
              <w:rPr>
                <w:b/>
                <w:bCs/>
                <w:sz w:val="18"/>
                <w:szCs w:val="18"/>
              </w:rPr>
            </w:pPr>
            <w:r w:rsidRPr="00442BF0">
              <w:rPr>
                <w:b/>
                <w:bCs/>
                <w:sz w:val="18"/>
                <w:szCs w:val="18"/>
              </w:rPr>
              <w:t>104,60</w:t>
            </w:r>
          </w:p>
        </w:tc>
        <w:tc>
          <w:tcPr>
            <w:tcW w:w="1493" w:type="dxa"/>
            <w:tcBorders>
              <w:top w:val="nil"/>
              <w:left w:val="nil"/>
              <w:bottom w:val="nil"/>
              <w:right w:val="nil"/>
            </w:tcBorders>
            <w:shd w:val="clear" w:color="000000" w:fill="FFFFFF"/>
            <w:noWrap/>
            <w:vAlign w:val="center"/>
            <w:hideMark/>
          </w:tcPr>
          <w:p w:rsidR="002D0D56" w:rsidRPr="00442BF0" w:rsidRDefault="002D0D56" w:rsidP="002D0D56">
            <w:pPr>
              <w:jc w:val="center"/>
              <w:rPr>
                <w:b/>
                <w:bCs/>
                <w:sz w:val="18"/>
                <w:szCs w:val="18"/>
              </w:rPr>
            </w:pPr>
            <w:r w:rsidRPr="00442BF0">
              <w:rPr>
                <w:b/>
                <w:bCs/>
                <w:sz w:val="18"/>
                <w:szCs w:val="18"/>
              </w:rPr>
              <w:t> </w:t>
            </w:r>
          </w:p>
        </w:tc>
        <w:tc>
          <w:tcPr>
            <w:tcW w:w="3362" w:type="dxa"/>
            <w:tcBorders>
              <w:top w:val="nil"/>
              <w:left w:val="single" w:sz="4" w:space="0" w:color="auto"/>
              <w:bottom w:val="single" w:sz="4" w:space="0" w:color="auto"/>
              <w:right w:val="single" w:sz="4" w:space="0" w:color="auto"/>
            </w:tcBorders>
            <w:shd w:val="clear" w:color="000000" w:fill="FFFFFF"/>
            <w:noWrap/>
            <w:vAlign w:val="center"/>
            <w:hideMark/>
          </w:tcPr>
          <w:p w:rsidR="002D0D56" w:rsidRPr="00442BF0" w:rsidRDefault="002D0D56" w:rsidP="002D0D56">
            <w:pPr>
              <w:jc w:val="center"/>
              <w:rPr>
                <w:b/>
                <w:bCs/>
                <w:sz w:val="18"/>
                <w:szCs w:val="18"/>
              </w:rPr>
            </w:pPr>
            <w:r w:rsidRPr="00442BF0">
              <w:rPr>
                <w:b/>
                <w:bCs/>
                <w:sz w:val="18"/>
                <w:szCs w:val="18"/>
              </w:rPr>
              <w:t>99,37</w:t>
            </w:r>
          </w:p>
        </w:tc>
      </w:tr>
      <w:tr w:rsidR="00442BF0" w:rsidRPr="00442BF0" w:rsidTr="002D0D56">
        <w:trPr>
          <w:trHeight w:val="264"/>
        </w:trPr>
        <w:tc>
          <w:tcPr>
            <w:tcW w:w="377" w:type="dxa"/>
            <w:vMerge/>
            <w:tcBorders>
              <w:top w:val="nil"/>
              <w:left w:val="single" w:sz="4" w:space="0" w:color="auto"/>
              <w:bottom w:val="single" w:sz="4" w:space="0" w:color="auto"/>
              <w:right w:val="single" w:sz="4" w:space="0" w:color="auto"/>
            </w:tcBorders>
            <w:vAlign w:val="center"/>
            <w:hideMark/>
          </w:tcPr>
          <w:p w:rsidR="002D0D56" w:rsidRPr="00442BF0" w:rsidRDefault="002D0D56" w:rsidP="002D0D56">
            <w:pPr>
              <w:rPr>
                <w:b/>
                <w:bCs/>
                <w:sz w:val="18"/>
                <w:szCs w:val="18"/>
              </w:rPr>
            </w:pPr>
          </w:p>
        </w:tc>
        <w:tc>
          <w:tcPr>
            <w:tcW w:w="377" w:type="dxa"/>
            <w:vMerge/>
            <w:tcBorders>
              <w:top w:val="nil"/>
              <w:left w:val="single" w:sz="4" w:space="0" w:color="auto"/>
              <w:bottom w:val="single" w:sz="4" w:space="0" w:color="000000"/>
              <w:right w:val="single" w:sz="4" w:space="0" w:color="auto"/>
            </w:tcBorders>
            <w:vAlign w:val="center"/>
            <w:hideMark/>
          </w:tcPr>
          <w:p w:rsidR="002D0D56" w:rsidRPr="00442BF0" w:rsidRDefault="002D0D56" w:rsidP="002D0D56">
            <w:pPr>
              <w:rPr>
                <w:b/>
                <w:bCs/>
                <w:sz w:val="18"/>
                <w:szCs w:val="18"/>
              </w:rPr>
            </w:pPr>
          </w:p>
        </w:tc>
        <w:tc>
          <w:tcPr>
            <w:tcW w:w="544" w:type="dxa"/>
            <w:tcBorders>
              <w:top w:val="nil"/>
              <w:left w:val="nil"/>
              <w:bottom w:val="single" w:sz="4" w:space="0" w:color="auto"/>
              <w:right w:val="single" w:sz="4" w:space="0" w:color="auto"/>
            </w:tcBorders>
            <w:shd w:val="clear" w:color="000000" w:fill="FFFFFF"/>
            <w:noWrap/>
            <w:vAlign w:val="bottom"/>
            <w:hideMark/>
          </w:tcPr>
          <w:p w:rsidR="002D0D56" w:rsidRPr="00442BF0" w:rsidRDefault="002D0D56" w:rsidP="002D0D56">
            <w:pPr>
              <w:jc w:val="center"/>
              <w:rPr>
                <w:sz w:val="18"/>
                <w:szCs w:val="18"/>
              </w:rPr>
            </w:pPr>
            <w:r w:rsidRPr="00442BF0">
              <w:rPr>
                <w:sz w:val="18"/>
                <w:szCs w:val="18"/>
              </w:rPr>
              <w:t>5/I</w:t>
            </w:r>
          </w:p>
        </w:tc>
        <w:tc>
          <w:tcPr>
            <w:tcW w:w="3248" w:type="dxa"/>
            <w:tcBorders>
              <w:top w:val="nil"/>
              <w:left w:val="nil"/>
              <w:bottom w:val="single" w:sz="4" w:space="0" w:color="auto"/>
              <w:right w:val="single" w:sz="4" w:space="0" w:color="auto"/>
            </w:tcBorders>
            <w:shd w:val="clear" w:color="000000" w:fill="FFFFFF"/>
            <w:noWrap/>
            <w:vAlign w:val="center"/>
            <w:hideMark/>
          </w:tcPr>
          <w:p w:rsidR="002D0D56" w:rsidRPr="00442BF0" w:rsidRDefault="002D0D56" w:rsidP="002D0D56">
            <w:pPr>
              <w:jc w:val="center"/>
              <w:rPr>
                <w:b/>
                <w:bCs/>
                <w:sz w:val="18"/>
                <w:szCs w:val="18"/>
              </w:rPr>
            </w:pPr>
            <w:r w:rsidRPr="00442BF0">
              <w:rPr>
                <w:b/>
                <w:bCs/>
                <w:sz w:val="18"/>
                <w:szCs w:val="18"/>
              </w:rPr>
              <w:t>100,89</w:t>
            </w:r>
          </w:p>
        </w:tc>
        <w:tc>
          <w:tcPr>
            <w:tcW w:w="1493" w:type="dxa"/>
            <w:tcBorders>
              <w:top w:val="nil"/>
              <w:left w:val="nil"/>
              <w:bottom w:val="nil"/>
              <w:right w:val="nil"/>
            </w:tcBorders>
            <w:shd w:val="clear" w:color="000000" w:fill="FFFFFF"/>
            <w:noWrap/>
            <w:vAlign w:val="center"/>
            <w:hideMark/>
          </w:tcPr>
          <w:p w:rsidR="002D0D56" w:rsidRPr="00442BF0" w:rsidRDefault="002D0D56" w:rsidP="002D0D56">
            <w:pPr>
              <w:jc w:val="center"/>
              <w:rPr>
                <w:b/>
                <w:bCs/>
                <w:sz w:val="18"/>
                <w:szCs w:val="18"/>
              </w:rPr>
            </w:pPr>
            <w:r w:rsidRPr="00442BF0">
              <w:rPr>
                <w:b/>
                <w:bCs/>
                <w:sz w:val="18"/>
                <w:szCs w:val="18"/>
              </w:rPr>
              <w:t> </w:t>
            </w:r>
          </w:p>
        </w:tc>
        <w:tc>
          <w:tcPr>
            <w:tcW w:w="3362" w:type="dxa"/>
            <w:tcBorders>
              <w:top w:val="nil"/>
              <w:left w:val="single" w:sz="4" w:space="0" w:color="auto"/>
              <w:bottom w:val="single" w:sz="4" w:space="0" w:color="auto"/>
              <w:right w:val="single" w:sz="4" w:space="0" w:color="auto"/>
            </w:tcBorders>
            <w:shd w:val="clear" w:color="000000" w:fill="FFFFFF"/>
            <w:noWrap/>
            <w:vAlign w:val="center"/>
            <w:hideMark/>
          </w:tcPr>
          <w:p w:rsidR="002D0D56" w:rsidRPr="00442BF0" w:rsidRDefault="002D0D56" w:rsidP="002D0D56">
            <w:pPr>
              <w:jc w:val="center"/>
              <w:rPr>
                <w:b/>
                <w:bCs/>
                <w:sz w:val="18"/>
                <w:szCs w:val="18"/>
              </w:rPr>
            </w:pPr>
            <w:r w:rsidRPr="00442BF0">
              <w:rPr>
                <w:b/>
                <w:bCs/>
                <w:sz w:val="18"/>
                <w:szCs w:val="18"/>
              </w:rPr>
              <w:t>96,88</w:t>
            </w:r>
          </w:p>
        </w:tc>
      </w:tr>
      <w:tr w:rsidR="00442BF0" w:rsidRPr="00442BF0" w:rsidTr="002D0D56">
        <w:trPr>
          <w:trHeight w:val="264"/>
        </w:trPr>
        <w:tc>
          <w:tcPr>
            <w:tcW w:w="377" w:type="dxa"/>
            <w:vMerge/>
            <w:tcBorders>
              <w:top w:val="nil"/>
              <w:left w:val="single" w:sz="4" w:space="0" w:color="auto"/>
              <w:bottom w:val="single" w:sz="4" w:space="0" w:color="auto"/>
              <w:right w:val="single" w:sz="4" w:space="0" w:color="auto"/>
            </w:tcBorders>
            <w:vAlign w:val="center"/>
            <w:hideMark/>
          </w:tcPr>
          <w:p w:rsidR="002D0D56" w:rsidRPr="00442BF0" w:rsidRDefault="002D0D56" w:rsidP="002D0D56">
            <w:pPr>
              <w:rPr>
                <w:b/>
                <w:bCs/>
                <w:sz w:val="18"/>
                <w:szCs w:val="18"/>
              </w:rPr>
            </w:pPr>
          </w:p>
        </w:tc>
        <w:tc>
          <w:tcPr>
            <w:tcW w:w="377" w:type="dxa"/>
            <w:vMerge/>
            <w:tcBorders>
              <w:top w:val="nil"/>
              <w:left w:val="single" w:sz="4" w:space="0" w:color="auto"/>
              <w:bottom w:val="single" w:sz="4" w:space="0" w:color="000000"/>
              <w:right w:val="single" w:sz="4" w:space="0" w:color="auto"/>
            </w:tcBorders>
            <w:vAlign w:val="center"/>
            <w:hideMark/>
          </w:tcPr>
          <w:p w:rsidR="002D0D56" w:rsidRPr="00442BF0" w:rsidRDefault="002D0D56" w:rsidP="002D0D56">
            <w:pPr>
              <w:rPr>
                <w:b/>
                <w:bCs/>
                <w:sz w:val="18"/>
                <w:szCs w:val="18"/>
              </w:rPr>
            </w:pPr>
          </w:p>
        </w:tc>
        <w:tc>
          <w:tcPr>
            <w:tcW w:w="544" w:type="dxa"/>
            <w:tcBorders>
              <w:top w:val="nil"/>
              <w:left w:val="nil"/>
              <w:bottom w:val="single" w:sz="4" w:space="0" w:color="auto"/>
              <w:right w:val="single" w:sz="4" w:space="0" w:color="auto"/>
            </w:tcBorders>
            <w:shd w:val="clear" w:color="000000" w:fill="FFFFFF"/>
            <w:noWrap/>
            <w:vAlign w:val="bottom"/>
            <w:hideMark/>
          </w:tcPr>
          <w:p w:rsidR="002D0D56" w:rsidRPr="00442BF0" w:rsidRDefault="002D0D56" w:rsidP="002D0D56">
            <w:pPr>
              <w:jc w:val="center"/>
              <w:rPr>
                <w:b/>
                <w:bCs/>
                <w:sz w:val="18"/>
                <w:szCs w:val="18"/>
              </w:rPr>
            </w:pPr>
            <w:r w:rsidRPr="00442BF0">
              <w:rPr>
                <w:b/>
                <w:bCs/>
                <w:sz w:val="18"/>
                <w:szCs w:val="18"/>
              </w:rPr>
              <w:t>5</w:t>
            </w:r>
          </w:p>
        </w:tc>
        <w:tc>
          <w:tcPr>
            <w:tcW w:w="3248" w:type="dxa"/>
            <w:tcBorders>
              <w:top w:val="nil"/>
              <w:left w:val="nil"/>
              <w:bottom w:val="single" w:sz="4" w:space="0" w:color="auto"/>
              <w:right w:val="single" w:sz="4" w:space="0" w:color="auto"/>
            </w:tcBorders>
            <w:shd w:val="clear" w:color="000000" w:fill="FFFFFF"/>
            <w:noWrap/>
            <w:vAlign w:val="center"/>
            <w:hideMark/>
          </w:tcPr>
          <w:p w:rsidR="002D0D56" w:rsidRPr="00442BF0" w:rsidRDefault="002D0D56" w:rsidP="009C7773">
            <w:pPr>
              <w:jc w:val="center"/>
              <w:rPr>
                <w:b/>
                <w:bCs/>
                <w:sz w:val="18"/>
                <w:szCs w:val="18"/>
              </w:rPr>
            </w:pPr>
            <w:r w:rsidRPr="00442BF0">
              <w:rPr>
                <w:b/>
                <w:bCs/>
                <w:sz w:val="18"/>
                <w:szCs w:val="18"/>
              </w:rPr>
              <w:t>97,3</w:t>
            </w:r>
            <w:r w:rsidR="009C7773" w:rsidRPr="00442BF0">
              <w:rPr>
                <w:b/>
                <w:bCs/>
                <w:sz w:val="18"/>
                <w:szCs w:val="18"/>
              </w:rPr>
              <w:t>9</w:t>
            </w:r>
          </w:p>
        </w:tc>
        <w:tc>
          <w:tcPr>
            <w:tcW w:w="1493" w:type="dxa"/>
            <w:tcBorders>
              <w:top w:val="nil"/>
              <w:left w:val="nil"/>
              <w:bottom w:val="nil"/>
              <w:right w:val="nil"/>
            </w:tcBorders>
            <w:shd w:val="clear" w:color="000000" w:fill="FFFFFF"/>
            <w:noWrap/>
            <w:vAlign w:val="center"/>
            <w:hideMark/>
          </w:tcPr>
          <w:p w:rsidR="002D0D56" w:rsidRPr="00442BF0" w:rsidRDefault="002D0D56" w:rsidP="002D0D56">
            <w:pPr>
              <w:jc w:val="center"/>
              <w:rPr>
                <w:b/>
                <w:bCs/>
                <w:sz w:val="18"/>
                <w:szCs w:val="18"/>
              </w:rPr>
            </w:pPr>
            <w:r w:rsidRPr="00442BF0">
              <w:rPr>
                <w:b/>
                <w:bCs/>
                <w:sz w:val="18"/>
                <w:szCs w:val="18"/>
              </w:rPr>
              <w:t> </w:t>
            </w:r>
          </w:p>
        </w:tc>
        <w:tc>
          <w:tcPr>
            <w:tcW w:w="3362" w:type="dxa"/>
            <w:tcBorders>
              <w:top w:val="nil"/>
              <w:left w:val="single" w:sz="4" w:space="0" w:color="auto"/>
              <w:bottom w:val="single" w:sz="4" w:space="0" w:color="auto"/>
              <w:right w:val="single" w:sz="4" w:space="0" w:color="auto"/>
            </w:tcBorders>
            <w:shd w:val="clear" w:color="000000" w:fill="FFFFFF"/>
            <w:noWrap/>
            <w:vAlign w:val="center"/>
            <w:hideMark/>
          </w:tcPr>
          <w:p w:rsidR="002D0D56" w:rsidRPr="00442BF0" w:rsidRDefault="002D0D56" w:rsidP="002D0D56">
            <w:pPr>
              <w:jc w:val="center"/>
              <w:rPr>
                <w:b/>
                <w:bCs/>
                <w:sz w:val="18"/>
                <w:szCs w:val="18"/>
              </w:rPr>
            </w:pPr>
            <w:r w:rsidRPr="00442BF0">
              <w:rPr>
                <w:b/>
                <w:bCs/>
                <w:sz w:val="18"/>
                <w:szCs w:val="18"/>
              </w:rPr>
              <w:t>96,85</w:t>
            </w:r>
          </w:p>
        </w:tc>
      </w:tr>
      <w:tr w:rsidR="00442BF0" w:rsidRPr="00442BF0" w:rsidTr="002D0D56">
        <w:trPr>
          <w:trHeight w:val="255"/>
        </w:trPr>
        <w:tc>
          <w:tcPr>
            <w:tcW w:w="377" w:type="dxa"/>
            <w:vMerge/>
            <w:tcBorders>
              <w:top w:val="nil"/>
              <w:left w:val="single" w:sz="4" w:space="0" w:color="auto"/>
              <w:bottom w:val="single" w:sz="4" w:space="0" w:color="auto"/>
              <w:right w:val="single" w:sz="4" w:space="0" w:color="auto"/>
            </w:tcBorders>
            <w:vAlign w:val="center"/>
            <w:hideMark/>
          </w:tcPr>
          <w:p w:rsidR="002D0D56" w:rsidRPr="00442BF0" w:rsidRDefault="002D0D56" w:rsidP="002D0D56">
            <w:pPr>
              <w:rPr>
                <w:b/>
                <w:bCs/>
                <w:sz w:val="18"/>
                <w:szCs w:val="18"/>
              </w:rPr>
            </w:pPr>
          </w:p>
        </w:tc>
        <w:tc>
          <w:tcPr>
            <w:tcW w:w="377" w:type="dxa"/>
            <w:vMerge/>
            <w:tcBorders>
              <w:top w:val="nil"/>
              <w:left w:val="single" w:sz="4" w:space="0" w:color="auto"/>
              <w:bottom w:val="single" w:sz="4" w:space="0" w:color="000000"/>
              <w:right w:val="single" w:sz="4" w:space="0" w:color="auto"/>
            </w:tcBorders>
            <w:vAlign w:val="center"/>
            <w:hideMark/>
          </w:tcPr>
          <w:p w:rsidR="002D0D56" w:rsidRPr="00442BF0" w:rsidRDefault="002D0D56" w:rsidP="002D0D56">
            <w:pPr>
              <w:rPr>
                <w:b/>
                <w:bCs/>
                <w:sz w:val="18"/>
                <w:szCs w:val="18"/>
              </w:rPr>
            </w:pPr>
          </w:p>
        </w:tc>
        <w:tc>
          <w:tcPr>
            <w:tcW w:w="544" w:type="dxa"/>
            <w:tcBorders>
              <w:top w:val="nil"/>
              <w:left w:val="nil"/>
              <w:bottom w:val="single" w:sz="4" w:space="0" w:color="auto"/>
              <w:right w:val="single" w:sz="4" w:space="0" w:color="auto"/>
            </w:tcBorders>
            <w:shd w:val="clear" w:color="000000" w:fill="FFFFFF"/>
            <w:noWrap/>
            <w:vAlign w:val="bottom"/>
            <w:hideMark/>
          </w:tcPr>
          <w:p w:rsidR="002D0D56" w:rsidRPr="00442BF0" w:rsidRDefault="002D0D56" w:rsidP="002D0D56">
            <w:pPr>
              <w:jc w:val="center"/>
              <w:rPr>
                <w:b/>
                <w:bCs/>
                <w:sz w:val="18"/>
                <w:szCs w:val="18"/>
              </w:rPr>
            </w:pPr>
            <w:r w:rsidRPr="00442BF0">
              <w:rPr>
                <w:b/>
                <w:bCs/>
                <w:sz w:val="18"/>
                <w:szCs w:val="18"/>
              </w:rPr>
              <w:t>6</w:t>
            </w:r>
          </w:p>
        </w:tc>
        <w:tc>
          <w:tcPr>
            <w:tcW w:w="3248" w:type="dxa"/>
            <w:tcBorders>
              <w:top w:val="nil"/>
              <w:left w:val="nil"/>
              <w:bottom w:val="single" w:sz="4" w:space="0" w:color="auto"/>
              <w:right w:val="single" w:sz="4" w:space="0" w:color="auto"/>
            </w:tcBorders>
            <w:shd w:val="clear" w:color="000000" w:fill="FFFFFF"/>
            <w:noWrap/>
            <w:vAlign w:val="center"/>
            <w:hideMark/>
          </w:tcPr>
          <w:p w:rsidR="002D0D56" w:rsidRPr="00442BF0" w:rsidRDefault="002D0D56" w:rsidP="002D0D56">
            <w:pPr>
              <w:jc w:val="center"/>
              <w:rPr>
                <w:b/>
                <w:bCs/>
                <w:sz w:val="18"/>
                <w:szCs w:val="18"/>
              </w:rPr>
            </w:pPr>
            <w:r w:rsidRPr="00442BF0">
              <w:rPr>
                <w:b/>
                <w:bCs/>
                <w:sz w:val="18"/>
                <w:szCs w:val="18"/>
              </w:rPr>
              <w:t>97,06</w:t>
            </w:r>
          </w:p>
        </w:tc>
        <w:tc>
          <w:tcPr>
            <w:tcW w:w="1493" w:type="dxa"/>
            <w:tcBorders>
              <w:top w:val="nil"/>
              <w:left w:val="nil"/>
              <w:bottom w:val="nil"/>
              <w:right w:val="nil"/>
            </w:tcBorders>
            <w:shd w:val="clear" w:color="000000" w:fill="FFFFFF"/>
            <w:noWrap/>
            <w:vAlign w:val="center"/>
            <w:hideMark/>
          </w:tcPr>
          <w:p w:rsidR="002D0D56" w:rsidRPr="00442BF0" w:rsidRDefault="002D0D56" w:rsidP="002D0D56">
            <w:pPr>
              <w:jc w:val="center"/>
              <w:rPr>
                <w:b/>
                <w:bCs/>
                <w:sz w:val="18"/>
                <w:szCs w:val="18"/>
              </w:rPr>
            </w:pPr>
            <w:r w:rsidRPr="00442BF0">
              <w:rPr>
                <w:b/>
                <w:bCs/>
                <w:sz w:val="18"/>
                <w:szCs w:val="18"/>
              </w:rPr>
              <w:t> </w:t>
            </w:r>
          </w:p>
        </w:tc>
        <w:tc>
          <w:tcPr>
            <w:tcW w:w="3362" w:type="dxa"/>
            <w:tcBorders>
              <w:top w:val="nil"/>
              <w:left w:val="single" w:sz="4" w:space="0" w:color="auto"/>
              <w:bottom w:val="single" w:sz="4" w:space="0" w:color="auto"/>
              <w:right w:val="single" w:sz="4" w:space="0" w:color="auto"/>
            </w:tcBorders>
            <w:shd w:val="clear" w:color="000000" w:fill="FFFFFF"/>
            <w:noWrap/>
            <w:vAlign w:val="center"/>
            <w:hideMark/>
          </w:tcPr>
          <w:p w:rsidR="002D0D56" w:rsidRPr="00442BF0" w:rsidRDefault="002D0D56" w:rsidP="002D0D56">
            <w:pPr>
              <w:jc w:val="center"/>
              <w:rPr>
                <w:b/>
                <w:bCs/>
                <w:sz w:val="18"/>
                <w:szCs w:val="18"/>
              </w:rPr>
            </w:pPr>
            <w:r w:rsidRPr="00442BF0">
              <w:rPr>
                <w:b/>
                <w:bCs/>
                <w:sz w:val="18"/>
                <w:szCs w:val="18"/>
              </w:rPr>
              <w:t>96,82</w:t>
            </w:r>
          </w:p>
        </w:tc>
      </w:tr>
      <w:tr w:rsidR="00442BF0" w:rsidRPr="00442BF0" w:rsidTr="002D0D56">
        <w:trPr>
          <w:trHeight w:val="264"/>
        </w:trPr>
        <w:tc>
          <w:tcPr>
            <w:tcW w:w="377" w:type="dxa"/>
            <w:vMerge/>
            <w:tcBorders>
              <w:top w:val="nil"/>
              <w:left w:val="single" w:sz="4" w:space="0" w:color="auto"/>
              <w:bottom w:val="single" w:sz="4" w:space="0" w:color="auto"/>
              <w:right w:val="single" w:sz="4" w:space="0" w:color="auto"/>
            </w:tcBorders>
            <w:vAlign w:val="center"/>
            <w:hideMark/>
          </w:tcPr>
          <w:p w:rsidR="002D0D56" w:rsidRPr="00442BF0" w:rsidRDefault="002D0D56" w:rsidP="002D0D56">
            <w:pPr>
              <w:rPr>
                <w:b/>
                <w:bCs/>
                <w:sz w:val="18"/>
                <w:szCs w:val="18"/>
              </w:rPr>
            </w:pPr>
          </w:p>
        </w:tc>
        <w:tc>
          <w:tcPr>
            <w:tcW w:w="377" w:type="dxa"/>
            <w:vMerge/>
            <w:tcBorders>
              <w:top w:val="nil"/>
              <w:left w:val="single" w:sz="4" w:space="0" w:color="auto"/>
              <w:bottom w:val="single" w:sz="4" w:space="0" w:color="000000"/>
              <w:right w:val="single" w:sz="4" w:space="0" w:color="auto"/>
            </w:tcBorders>
            <w:vAlign w:val="center"/>
            <w:hideMark/>
          </w:tcPr>
          <w:p w:rsidR="002D0D56" w:rsidRPr="00442BF0" w:rsidRDefault="002D0D56" w:rsidP="002D0D56">
            <w:pPr>
              <w:rPr>
                <w:b/>
                <w:bCs/>
                <w:sz w:val="18"/>
                <w:szCs w:val="18"/>
              </w:rPr>
            </w:pPr>
          </w:p>
        </w:tc>
        <w:tc>
          <w:tcPr>
            <w:tcW w:w="544" w:type="dxa"/>
            <w:tcBorders>
              <w:top w:val="nil"/>
              <w:left w:val="nil"/>
              <w:bottom w:val="single" w:sz="4" w:space="0" w:color="auto"/>
              <w:right w:val="single" w:sz="4" w:space="0" w:color="auto"/>
            </w:tcBorders>
            <w:shd w:val="clear" w:color="000000" w:fill="FFFFFF"/>
            <w:noWrap/>
            <w:vAlign w:val="bottom"/>
            <w:hideMark/>
          </w:tcPr>
          <w:p w:rsidR="002D0D56" w:rsidRPr="00442BF0" w:rsidRDefault="002D0D56" w:rsidP="002D0D56">
            <w:pPr>
              <w:jc w:val="center"/>
              <w:rPr>
                <w:b/>
                <w:bCs/>
                <w:sz w:val="18"/>
                <w:szCs w:val="18"/>
              </w:rPr>
            </w:pPr>
            <w:r w:rsidRPr="00442BF0">
              <w:rPr>
                <w:b/>
                <w:bCs/>
                <w:sz w:val="18"/>
                <w:szCs w:val="18"/>
              </w:rPr>
              <w:t>7</w:t>
            </w:r>
          </w:p>
        </w:tc>
        <w:tc>
          <w:tcPr>
            <w:tcW w:w="3248" w:type="dxa"/>
            <w:tcBorders>
              <w:top w:val="nil"/>
              <w:left w:val="nil"/>
              <w:bottom w:val="single" w:sz="4" w:space="0" w:color="auto"/>
              <w:right w:val="single" w:sz="4" w:space="0" w:color="auto"/>
            </w:tcBorders>
            <w:shd w:val="clear" w:color="000000" w:fill="FFFFFF"/>
            <w:noWrap/>
            <w:vAlign w:val="center"/>
            <w:hideMark/>
          </w:tcPr>
          <w:p w:rsidR="002D0D56" w:rsidRPr="00442BF0" w:rsidRDefault="002D0D56" w:rsidP="002D0D56">
            <w:pPr>
              <w:jc w:val="center"/>
              <w:rPr>
                <w:b/>
                <w:bCs/>
                <w:sz w:val="18"/>
                <w:szCs w:val="18"/>
              </w:rPr>
            </w:pPr>
            <w:r w:rsidRPr="00442BF0">
              <w:rPr>
                <w:b/>
                <w:bCs/>
                <w:sz w:val="18"/>
                <w:szCs w:val="18"/>
              </w:rPr>
              <w:t>97,03</w:t>
            </w:r>
          </w:p>
        </w:tc>
        <w:tc>
          <w:tcPr>
            <w:tcW w:w="1493" w:type="dxa"/>
            <w:tcBorders>
              <w:top w:val="nil"/>
              <w:left w:val="nil"/>
              <w:bottom w:val="nil"/>
              <w:right w:val="nil"/>
            </w:tcBorders>
            <w:shd w:val="clear" w:color="000000" w:fill="FFFFFF"/>
            <w:noWrap/>
            <w:vAlign w:val="center"/>
            <w:hideMark/>
          </w:tcPr>
          <w:p w:rsidR="002D0D56" w:rsidRPr="00442BF0" w:rsidRDefault="002D0D56" w:rsidP="002D0D56">
            <w:pPr>
              <w:jc w:val="center"/>
              <w:rPr>
                <w:b/>
                <w:bCs/>
                <w:sz w:val="18"/>
                <w:szCs w:val="18"/>
              </w:rPr>
            </w:pPr>
            <w:r w:rsidRPr="00442BF0">
              <w:rPr>
                <w:b/>
                <w:bCs/>
                <w:sz w:val="18"/>
                <w:szCs w:val="18"/>
              </w:rPr>
              <w:t> </w:t>
            </w:r>
          </w:p>
        </w:tc>
        <w:tc>
          <w:tcPr>
            <w:tcW w:w="3362" w:type="dxa"/>
            <w:tcBorders>
              <w:top w:val="nil"/>
              <w:left w:val="single" w:sz="4" w:space="0" w:color="auto"/>
              <w:bottom w:val="single" w:sz="4" w:space="0" w:color="auto"/>
              <w:right w:val="single" w:sz="4" w:space="0" w:color="auto"/>
            </w:tcBorders>
            <w:shd w:val="clear" w:color="000000" w:fill="FFFFFF"/>
            <w:noWrap/>
            <w:vAlign w:val="center"/>
            <w:hideMark/>
          </w:tcPr>
          <w:p w:rsidR="002D0D56" w:rsidRPr="00442BF0" w:rsidRDefault="002D0D56" w:rsidP="002D0D56">
            <w:pPr>
              <w:jc w:val="center"/>
              <w:rPr>
                <w:b/>
                <w:bCs/>
                <w:sz w:val="18"/>
                <w:szCs w:val="18"/>
              </w:rPr>
            </w:pPr>
            <w:r w:rsidRPr="00442BF0">
              <w:rPr>
                <w:b/>
                <w:bCs/>
                <w:sz w:val="18"/>
                <w:szCs w:val="18"/>
              </w:rPr>
              <w:t>96,79</w:t>
            </w:r>
          </w:p>
        </w:tc>
      </w:tr>
      <w:tr w:rsidR="00442BF0" w:rsidRPr="00442BF0" w:rsidTr="002D0D56">
        <w:trPr>
          <w:trHeight w:val="264"/>
        </w:trPr>
        <w:tc>
          <w:tcPr>
            <w:tcW w:w="377" w:type="dxa"/>
            <w:vMerge/>
            <w:tcBorders>
              <w:top w:val="nil"/>
              <w:left w:val="single" w:sz="4" w:space="0" w:color="auto"/>
              <w:bottom w:val="single" w:sz="4" w:space="0" w:color="auto"/>
              <w:right w:val="single" w:sz="4" w:space="0" w:color="auto"/>
            </w:tcBorders>
            <w:vAlign w:val="center"/>
            <w:hideMark/>
          </w:tcPr>
          <w:p w:rsidR="002D0D56" w:rsidRPr="00442BF0" w:rsidRDefault="002D0D56" w:rsidP="002D0D56">
            <w:pPr>
              <w:rPr>
                <w:b/>
                <w:bCs/>
                <w:sz w:val="18"/>
                <w:szCs w:val="18"/>
              </w:rPr>
            </w:pPr>
          </w:p>
        </w:tc>
        <w:tc>
          <w:tcPr>
            <w:tcW w:w="377" w:type="dxa"/>
            <w:vMerge/>
            <w:tcBorders>
              <w:top w:val="nil"/>
              <w:left w:val="single" w:sz="4" w:space="0" w:color="auto"/>
              <w:bottom w:val="single" w:sz="4" w:space="0" w:color="000000"/>
              <w:right w:val="single" w:sz="4" w:space="0" w:color="auto"/>
            </w:tcBorders>
            <w:vAlign w:val="center"/>
            <w:hideMark/>
          </w:tcPr>
          <w:p w:rsidR="002D0D56" w:rsidRPr="00442BF0" w:rsidRDefault="002D0D56" w:rsidP="002D0D56">
            <w:pPr>
              <w:rPr>
                <w:b/>
                <w:bCs/>
                <w:sz w:val="18"/>
                <w:szCs w:val="18"/>
              </w:rPr>
            </w:pPr>
          </w:p>
        </w:tc>
        <w:tc>
          <w:tcPr>
            <w:tcW w:w="544" w:type="dxa"/>
            <w:tcBorders>
              <w:top w:val="nil"/>
              <w:left w:val="nil"/>
              <w:bottom w:val="single" w:sz="4" w:space="0" w:color="auto"/>
              <w:right w:val="single" w:sz="4" w:space="0" w:color="auto"/>
            </w:tcBorders>
            <w:shd w:val="clear" w:color="000000" w:fill="FFFFFF"/>
            <w:noWrap/>
            <w:vAlign w:val="bottom"/>
            <w:hideMark/>
          </w:tcPr>
          <w:p w:rsidR="002D0D56" w:rsidRPr="00442BF0" w:rsidRDefault="002D0D56" w:rsidP="002D0D56">
            <w:pPr>
              <w:jc w:val="center"/>
              <w:rPr>
                <w:b/>
                <w:bCs/>
                <w:sz w:val="18"/>
                <w:szCs w:val="18"/>
              </w:rPr>
            </w:pPr>
            <w:r w:rsidRPr="00442BF0">
              <w:rPr>
                <w:b/>
                <w:bCs/>
                <w:sz w:val="18"/>
                <w:szCs w:val="18"/>
              </w:rPr>
              <w:t>8</w:t>
            </w:r>
          </w:p>
        </w:tc>
        <w:tc>
          <w:tcPr>
            <w:tcW w:w="3248" w:type="dxa"/>
            <w:tcBorders>
              <w:top w:val="nil"/>
              <w:left w:val="nil"/>
              <w:bottom w:val="single" w:sz="4" w:space="0" w:color="auto"/>
              <w:right w:val="single" w:sz="4" w:space="0" w:color="auto"/>
            </w:tcBorders>
            <w:shd w:val="clear" w:color="000000" w:fill="FFFFFF"/>
            <w:noWrap/>
            <w:vAlign w:val="center"/>
            <w:hideMark/>
          </w:tcPr>
          <w:p w:rsidR="002D0D56" w:rsidRPr="00442BF0" w:rsidRDefault="002D0D56" w:rsidP="002D0D56">
            <w:pPr>
              <w:jc w:val="center"/>
              <w:rPr>
                <w:b/>
                <w:bCs/>
                <w:sz w:val="18"/>
                <w:szCs w:val="18"/>
              </w:rPr>
            </w:pPr>
            <w:r w:rsidRPr="00442BF0">
              <w:rPr>
                <w:b/>
                <w:bCs/>
                <w:sz w:val="18"/>
                <w:szCs w:val="18"/>
              </w:rPr>
              <w:t>97,00</w:t>
            </w:r>
          </w:p>
        </w:tc>
        <w:tc>
          <w:tcPr>
            <w:tcW w:w="1493" w:type="dxa"/>
            <w:tcBorders>
              <w:top w:val="nil"/>
              <w:left w:val="nil"/>
              <w:bottom w:val="nil"/>
              <w:right w:val="nil"/>
            </w:tcBorders>
            <w:shd w:val="clear" w:color="000000" w:fill="FFFFFF"/>
            <w:noWrap/>
            <w:vAlign w:val="center"/>
            <w:hideMark/>
          </w:tcPr>
          <w:p w:rsidR="002D0D56" w:rsidRPr="00442BF0" w:rsidRDefault="002D0D56" w:rsidP="002D0D56">
            <w:pPr>
              <w:jc w:val="center"/>
              <w:rPr>
                <w:b/>
                <w:bCs/>
                <w:sz w:val="18"/>
                <w:szCs w:val="18"/>
              </w:rPr>
            </w:pPr>
            <w:r w:rsidRPr="00442BF0">
              <w:rPr>
                <w:b/>
                <w:bCs/>
                <w:sz w:val="18"/>
                <w:szCs w:val="18"/>
              </w:rPr>
              <w:t> </w:t>
            </w:r>
          </w:p>
        </w:tc>
        <w:tc>
          <w:tcPr>
            <w:tcW w:w="3362" w:type="dxa"/>
            <w:tcBorders>
              <w:top w:val="nil"/>
              <w:left w:val="single" w:sz="4" w:space="0" w:color="auto"/>
              <w:bottom w:val="single" w:sz="4" w:space="0" w:color="auto"/>
              <w:right w:val="single" w:sz="4" w:space="0" w:color="auto"/>
            </w:tcBorders>
            <w:shd w:val="clear" w:color="000000" w:fill="FFFFFF"/>
            <w:noWrap/>
            <w:vAlign w:val="center"/>
            <w:hideMark/>
          </w:tcPr>
          <w:p w:rsidR="002D0D56" w:rsidRPr="00442BF0" w:rsidRDefault="002D0D56" w:rsidP="002D0D56">
            <w:pPr>
              <w:jc w:val="center"/>
              <w:rPr>
                <w:b/>
                <w:bCs/>
                <w:sz w:val="18"/>
                <w:szCs w:val="18"/>
              </w:rPr>
            </w:pPr>
            <w:r w:rsidRPr="00442BF0">
              <w:rPr>
                <w:b/>
                <w:bCs/>
                <w:sz w:val="18"/>
                <w:szCs w:val="18"/>
              </w:rPr>
              <w:t>96,76</w:t>
            </w:r>
          </w:p>
        </w:tc>
      </w:tr>
      <w:tr w:rsidR="00442BF0" w:rsidRPr="00442BF0" w:rsidTr="002D0D56">
        <w:trPr>
          <w:trHeight w:val="264"/>
        </w:trPr>
        <w:tc>
          <w:tcPr>
            <w:tcW w:w="377" w:type="dxa"/>
            <w:vMerge/>
            <w:tcBorders>
              <w:top w:val="nil"/>
              <w:left w:val="single" w:sz="4" w:space="0" w:color="auto"/>
              <w:bottom w:val="single" w:sz="4" w:space="0" w:color="auto"/>
              <w:right w:val="single" w:sz="4" w:space="0" w:color="auto"/>
            </w:tcBorders>
            <w:vAlign w:val="center"/>
            <w:hideMark/>
          </w:tcPr>
          <w:p w:rsidR="002D0D56" w:rsidRPr="00442BF0" w:rsidRDefault="002D0D56" w:rsidP="002D0D56">
            <w:pPr>
              <w:rPr>
                <w:b/>
                <w:bCs/>
                <w:sz w:val="18"/>
                <w:szCs w:val="18"/>
              </w:rPr>
            </w:pPr>
          </w:p>
        </w:tc>
        <w:tc>
          <w:tcPr>
            <w:tcW w:w="377" w:type="dxa"/>
            <w:vMerge/>
            <w:tcBorders>
              <w:top w:val="nil"/>
              <w:left w:val="single" w:sz="4" w:space="0" w:color="auto"/>
              <w:bottom w:val="single" w:sz="4" w:space="0" w:color="000000"/>
              <w:right w:val="single" w:sz="4" w:space="0" w:color="auto"/>
            </w:tcBorders>
            <w:vAlign w:val="center"/>
            <w:hideMark/>
          </w:tcPr>
          <w:p w:rsidR="002D0D56" w:rsidRPr="00442BF0" w:rsidRDefault="002D0D56" w:rsidP="002D0D56">
            <w:pPr>
              <w:rPr>
                <w:b/>
                <w:bCs/>
                <w:sz w:val="18"/>
                <w:szCs w:val="18"/>
              </w:rPr>
            </w:pPr>
          </w:p>
        </w:tc>
        <w:tc>
          <w:tcPr>
            <w:tcW w:w="544" w:type="dxa"/>
            <w:tcBorders>
              <w:top w:val="nil"/>
              <w:left w:val="nil"/>
              <w:bottom w:val="single" w:sz="4" w:space="0" w:color="auto"/>
              <w:right w:val="single" w:sz="4" w:space="0" w:color="auto"/>
            </w:tcBorders>
            <w:shd w:val="clear" w:color="000000" w:fill="FFFFFF"/>
            <w:noWrap/>
            <w:vAlign w:val="bottom"/>
            <w:hideMark/>
          </w:tcPr>
          <w:p w:rsidR="002D0D56" w:rsidRPr="00442BF0" w:rsidRDefault="002D0D56" w:rsidP="002D0D56">
            <w:pPr>
              <w:jc w:val="center"/>
              <w:rPr>
                <w:b/>
                <w:bCs/>
                <w:sz w:val="18"/>
                <w:szCs w:val="18"/>
              </w:rPr>
            </w:pPr>
            <w:r w:rsidRPr="00442BF0">
              <w:rPr>
                <w:b/>
                <w:bCs/>
                <w:sz w:val="18"/>
                <w:szCs w:val="18"/>
              </w:rPr>
              <w:t>9/1</w:t>
            </w:r>
          </w:p>
        </w:tc>
        <w:tc>
          <w:tcPr>
            <w:tcW w:w="3248" w:type="dxa"/>
            <w:tcBorders>
              <w:top w:val="nil"/>
              <w:left w:val="nil"/>
              <w:bottom w:val="single" w:sz="4" w:space="0" w:color="auto"/>
              <w:right w:val="single" w:sz="4" w:space="0" w:color="auto"/>
            </w:tcBorders>
            <w:shd w:val="clear" w:color="000000" w:fill="FFFFFF"/>
            <w:noWrap/>
            <w:vAlign w:val="center"/>
            <w:hideMark/>
          </w:tcPr>
          <w:p w:rsidR="002D0D56" w:rsidRPr="00442BF0" w:rsidRDefault="002D0D56" w:rsidP="002D0D56">
            <w:pPr>
              <w:jc w:val="center"/>
              <w:rPr>
                <w:b/>
                <w:bCs/>
                <w:sz w:val="18"/>
                <w:szCs w:val="18"/>
              </w:rPr>
            </w:pPr>
            <w:r w:rsidRPr="00442BF0">
              <w:rPr>
                <w:b/>
                <w:bCs/>
                <w:sz w:val="18"/>
                <w:szCs w:val="18"/>
              </w:rPr>
              <w:t>96,97</w:t>
            </w:r>
          </w:p>
        </w:tc>
        <w:tc>
          <w:tcPr>
            <w:tcW w:w="1493" w:type="dxa"/>
            <w:tcBorders>
              <w:top w:val="nil"/>
              <w:left w:val="nil"/>
              <w:bottom w:val="nil"/>
              <w:right w:val="nil"/>
            </w:tcBorders>
            <w:shd w:val="clear" w:color="000000" w:fill="FFFFFF"/>
            <w:noWrap/>
            <w:vAlign w:val="center"/>
            <w:hideMark/>
          </w:tcPr>
          <w:p w:rsidR="002D0D56" w:rsidRPr="00442BF0" w:rsidRDefault="002D0D56" w:rsidP="002D0D56">
            <w:pPr>
              <w:jc w:val="center"/>
              <w:rPr>
                <w:b/>
                <w:bCs/>
                <w:sz w:val="18"/>
                <w:szCs w:val="18"/>
              </w:rPr>
            </w:pPr>
            <w:r w:rsidRPr="00442BF0">
              <w:rPr>
                <w:b/>
                <w:bCs/>
                <w:sz w:val="18"/>
                <w:szCs w:val="18"/>
              </w:rPr>
              <w:t> </w:t>
            </w:r>
          </w:p>
        </w:tc>
        <w:tc>
          <w:tcPr>
            <w:tcW w:w="3362" w:type="dxa"/>
            <w:tcBorders>
              <w:top w:val="nil"/>
              <w:left w:val="single" w:sz="4" w:space="0" w:color="auto"/>
              <w:bottom w:val="single" w:sz="4" w:space="0" w:color="auto"/>
              <w:right w:val="single" w:sz="4" w:space="0" w:color="auto"/>
            </w:tcBorders>
            <w:shd w:val="clear" w:color="000000" w:fill="FFFFFF"/>
            <w:noWrap/>
            <w:vAlign w:val="center"/>
            <w:hideMark/>
          </w:tcPr>
          <w:p w:rsidR="002D0D56" w:rsidRPr="00442BF0" w:rsidRDefault="002D0D56" w:rsidP="002D0D56">
            <w:pPr>
              <w:jc w:val="center"/>
              <w:rPr>
                <w:b/>
                <w:bCs/>
                <w:sz w:val="18"/>
                <w:szCs w:val="18"/>
              </w:rPr>
            </w:pPr>
            <w:r w:rsidRPr="00442BF0">
              <w:rPr>
                <w:b/>
                <w:bCs/>
                <w:sz w:val="18"/>
                <w:szCs w:val="18"/>
              </w:rPr>
              <w:t>96,73</w:t>
            </w:r>
          </w:p>
        </w:tc>
      </w:tr>
      <w:tr w:rsidR="00442BF0" w:rsidRPr="00442BF0" w:rsidTr="002D0D56">
        <w:trPr>
          <w:trHeight w:val="264"/>
        </w:trPr>
        <w:tc>
          <w:tcPr>
            <w:tcW w:w="377" w:type="dxa"/>
            <w:vMerge/>
            <w:tcBorders>
              <w:top w:val="nil"/>
              <w:left w:val="single" w:sz="4" w:space="0" w:color="auto"/>
              <w:bottom w:val="single" w:sz="4" w:space="0" w:color="auto"/>
              <w:right w:val="single" w:sz="4" w:space="0" w:color="auto"/>
            </w:tcBorders>
            <w:vAlign w:val="center"/>
            <w:hideMark/>
          </w:tcPr>
          <w:p w:rsidR="002D0D56" w:rsidRPr="00442BF0" w:rsidRDefault="002D0D56" w:rsidP="002D0D56">
            <w:pPr>
              <w:rPr>
                <w:b/>
                <w:bCs/>
                <w:sz w:val="18"/>
                <w:szCs w:val="18"/>
              </w:rPr>
            </w:pPr>
          </w:p>
        </w:tc>
        <w:tc>
          <w:tcPr>
            <w:tcW w:w="377" w:type="dxa"/>
            <w:vMerge/>
            <w:tcBorders>
              <w:top w:val="nil"/>
              <w:left w:val="single" w:sz="4" w:space="0" w:color="auto"/>
              <w:bottom w:val="single" w:sz="4" w:space="0" w:color="000000"/>
              <w:right w:val="single" w:sz="4" w:space="0" w:color="auto"/>
            </w:tcBorders>
            <w:vAlign w:val="center"/>
            <w:hideMark/>
          </w:tcPr>
          <w:p w:rsidR="002D0D56" w:rsidRPr="00442BF0" w:rsidRDefault="002D0D56" w:rsidP="002D0D56">
            <w:pPr>
              <w:rPr>
                <w:b/>
                <w:bCs/>
                <w:sz w:val="18"/>
                <w:szCs w:val="18"/>
              </w:rPr>
            </w:pPr>
          </w:p>
        </w:tc>
        <w:tc>
          <w:tcPr>
            <w:tcW w:w="544" w:type="dxa"/>
            <w:tcBorders>
              <w:top w:val="nil"/>
              <w:left w:val="nil"/>
              <w:bottom w:val="single" w:sz="4" w:space="0" w:color="auto"/>
              <w:right w:val="single" w:sz="4" w:space="0" w:color="auto"/>
            </w:tcBorders>
            <w:shd w:val="clear" w:color="000000" w:fill="FFFFFF"/>
            <w:noWrap/>
            <w:vAlign w:val="bottom"/>
            <w:hideMark/>
          </w:tcPr>
          <w:p w:rsidR="002D0D56" w:rsidRPr="00442BF0" w:rsidRDefault="002D0D56" w:rsidP="002D0D56">
            <w:pPr>
              <w:jc w:val="center"/>
              <w:rPr>
                <w:b/>
                <w:bCs/>
                <w:sz w:val="18"/>
                <w:szCs w:val="18"/>
              </w:rPr>
            </w:pPr>
            <w:r w:rsidRPr="00442BF0">
              <w:rPr>
                <w:b/>
                <w:bCs/>
                <w:sz w:val="18"/>
                <w:szCs w:val="18"/>
              </w:rPr>
              <w:t>9</w:t>
            </w:r>
          </w:p>
        </w:tc>
        <w:tc>
          <w:tcPr>
            <w:tcW w:w="3248" w:type="dxa"/>
            <w:tcBorders>
              <w:top w:val="nil"/>
              <w:left w:val="nil"/>
              <w:bottom w:val="single" w:sz="4" w:space="0" w:color="auto"/>
              <w:right w:val="single" w:sz="4" w:space="0" w:color="auto"/>
            </w:tcBorders>
            <w:shd w:val="clear" w:color="000000" w:fill="FFFFFF"/>
            <w:noWrap/>
            <w:vAlign w:val="center"/>
            <w:hideMark/>
          </w:tcPr>
          <w:p w:rsidR="002D0D56" w:rsidRPr="00442BF0" w:rsidRDefault="002D0D56" w:rsidP="002D0D56">
            <w:pPr>
              <w:jc w:val="center"/>
              <w:rPr>
                <w:b/>
                <w:bCs/>
                <w:sz w:val="18"/>
                <w:szCs w:val="18"/>
              </w:rPr>
            </w:pPr>
            <w:r w:rsidRPr="00442BF0">
              <w:rPr>
                <w:b/>
                <w:bCs/>
                <w:sz w:val="18"/>
                <w:szCs w:val="18"/>
              </w:rPr>
              <w:t>96,94</w:t>
            </w:r>
          </w:p>
        </w:tc>
        <w:tc>
          <w:tcPr>
            <w:tcW w:w="1493" w:type="dxa"/>
            <w:tcBorders>
              <w:top w:val="nil"/>
              <w:left w:val="nil"/>
              <w:bottom w:val="nil"/>
              <w:right w:val="nil"/>
            </w:tcBorders>
            <w:shd w:val="clear" w:color="000000" w:fill="FFFFFF"/>
            <w:noWrap/>
            <w:vAlign w:val="center"/>
            <w:hideMark/>
          </w:tcPr>
          <w:p w:rsidR="002D0D56" w:rsidRPr="00442BF0" w:rsidRDefault="002D0D56" w:rsidP="002D0D56">
            <w:pPr>
              <w:jc w:val="center"/>
              <w:rPr>
                <w:b/>
                <w:bCs/>
                <w:sz w:val="18"/>
                <w:szCs w:val="18"/>
              </w:rPr>
            </w:pPr>
            <w:r w:rsidRPr="00442BF0">
              <w:rPr>
                <w:b/>
                <w:bCs/>
                <w:sz w:val="18"/>
                <w:szCs w:val="18"/>
              </w:rPr>
              <w:t> </w:t>
            </w:r>
          </w:p>
        </w:tc>
        <w:tc>
          <w:tcPr>
            <w:tcW w:w="3362" w:type="dxa"/>
            <w:tcBorders>
              <w:top w:val="nil"/>
              <w:left w:val="single" w:sz="4" w:space="0" w:color="auto"/>
              <w:bottom w:val="single" w:sz="4" w:space="0" w:color="auto"/>
              <w:right w:val="single" w:sz="4" w:space="0" w:color="auto"/>
            </w:tcBorders>
            <w:shd w:val="clear" w:color="000000" w:fill="FFFFFF"/>
            <w:noWrap/>
            <w:vAlign w:val="center"/>
            <w:hideMark/>
          </w:tcPr>
          <w:p w:rsidR="002D0D56" w:rsidRPr="00442BF0" w:rsidRDefault="002D0D56" w:rsidP="002D0D56">
            <w:pPr>
              <w:jc w:val="center"/>
              <w:rPr>
                <w:b/>
                <w:bCs/>
                <w:sz w:val="18"/>
                <w:szCs w:val="18"/>
              </w:rPr>
            </w:pPr>
            <w:r w:rsidRPr="00442BF0">
              <w:rPr>
                <w:b/>
                <w:bCs/>
                <w:sz w:val="18"/>
                <w:szCs w:val="18"/>
              </w:rPr>
              <w:t>96,70</w:t>
            </w:r>
          </w:p>
        </w:tc>
      </w:tr>
      <w:tr w:rsidR="00442BF0" w:rsidRPr="00442BF0" w:rsidTr="002D0D56">
        <w:trPr>
          <w:trHeight w:val="264"/>
        </w:trPr>
        <w:tc>
          <w:tcPr>
            <w:tcW w:w="377" w:type="dxa"/>
            <w:vMerge/>
            <w:tcBorders>
              <w:top w:val="nil"/>
              <w:left w:val="single" w:sz="4" w:space="0" w:color="auto"/>
              <w:bottom w:val="single" w:sz="4" w:space="0" w:color="auto"/>
              <w:right w:val="single" w:sz="4" w:space="0" w:color="auto"/>
            </w:tcBorders>
            <w:vAlign w:val="center"/>
            <w:hideMark/>
          </w:tcPr>
          <w:p w:rsidR="002D0D56" w:rsidRPr="00442BF0" w:rsidRDefault="002D0D56" w:rsidP="002D0D56">
            <w:pPr>
              <w:rPr>
                <w:b/>
                <w:bCs/>
                <w:sz w:val="18"/>
                <w:szCs w:val="18"/>
              </w:rPr>
            </w:pPr>
          </w:p>
        </w:tc>
        <w:tc>
          <w:tcPr>
            <w:tcW w:w="377" w:type="dxa"/>
            <w:vMerge/>
            <w:tcBorders>
              <w:top w:val="nil"/>
              <w:left w:val="single" w:sz="4" w:space="0" w:color="auto"/>
              <w:bottom w:val="single" w:sz="4" w:space="0" w:color="000000"/>
              <w:right w:val="single" w:sz="4" w:space="0" w:color="auto"/>
            </w:tcBorders>
            <w:vAlign w:val="center"/>
            <w:hideMark/>
          </w:tcPr>
          <w:p w:rsidR="002D0D56" w:rsidRPr="00442BF0" w:rsidRDefault="002D0D56" w:rsidP="002D0D56">
            <w:pPr>
              <w:rPr>
                <w:b/>
                <w:bCs/>
                <w:sz w:val="18"/>
                <w:szCs w:val="18"/>
              </w:rPr>
            </w:pPr>
          </w:p>
        </w:tc>
        <w:tc>
          <w:tcPr>
            <w:tcW w:w="544" w:type="dxa"/>
            <w:tcBorders>
              <w:top w:val="nil"/>
              <w:left w:val="nil"/>
              <w:bottom w:val="single" w:sz="4" w:space="0" w:color="auto"/>
              <w:right w:val="single" w:sz="4" w:space="0" w:color="auto"/>
            </w:tcBorders>
            <w:shd w:val="clear" w:color="000000" w:fill="FFFFFF"/>
            <w:noWrap/>
            <w:vAlign w:val="bottom"/>
            <w:hideMark/>
          </w:tcPr>
          <w:p w:rsidR="002D0D56" w:rsidRPr="00442BF0" w:rsidRDefault="002D0D56" w:rsidP="002D0D56">
            <w:pPr>
              <w:jc w:val="center"/>
              <w:rPr>
                <w:b/>
                <w:bCs/>
                <w:sz w:val="18"/>
                <w:szCs w:val="18"/>
              </w:rPr>
            </w:pPr>
            <w:r w:rsidRPr="00442BF0">
              <w:rPr>
                <w:b/>
                <w:bCs/>
                <w:sz w:val="18"/>
                <w:szCs w:val="18"/>
              </w:rPr>
              <w:t>10</w:t>
            </w:r>
          </w:p>
        </w:tc>
        <w:tc>
          <w:tcPr>
            <w:tcW w:w="3248" w:type="dxa"/>
            <w:tcBorders>
              <w:top w:val="nil"/>
              <w:left w:val="nil"/>
              <w:bottom w:val="single" w:sz="4" w:space="0" w:color="auto"/>
              <w:right w:val="single" w:sz="4" w:space="0" w:color="auto"/>
            </w:tcBorders>
            <w:shd w:val="clear" w:color="000000" w:fill="FFFFFF"/>
            <w:noWrap/>
            <w:vAlign w:val="center"/>
            <w:hideMark/>
          </w:tcPr>
          <w:p w:rsidR="002D0D56" w:rsidRPr="00442BF0" w:rsidRDefault="002D0D56" w:rsidP="002D0D56">
            <w:pPr>
              <w:jc w:val="center"/>
              <w:rPr>
                <w:b/>
                <w:bCs/>
                <w:sz w:val="18"/>
                <w:szCs w:val="18"/>
              </w:rPr>
            </w:pPr>
            <w:r w:rsidRPr="00442BF0">
              <w:rPr>
                <w:b/>
                <w:bCs/>
                <w:sz w:val="18"/>
                <w:szCs w:val="18"/>
              </w:rPr>
              <w:t>96,91</w:t>
            </w:r>
          </w:p>
        </w:tc>
        <w:tc>
          <w:tcPr>
            <w:tcW w:w="1493" w:type="dxa"/>
            <w:tcBorders>
              <w:top w:val="nil"/>
              <w:left w:val="nil"/>
              <w:bottom w:val="nil"/>
              <w:right w:val="nil"/>
            </w:tcBorders>
            <w:shd w:val="clear" w:color="000000" w:fill="FFFFFF"/>
            <w:noWrap/>
            <w:vAlign w:val="bottom"/>
            <w:hideMark/>
          </w:tcPr>
          <w:p w:rsidR="002D0D56" w:rsidRPr="00442BF0" w:rsidRDefault="002D0D56" w:rsidP="002D0D56">
            <w:pPr>
              <w:rPr>
                <w:b/>
                <w:bCs/>
                <w:sz w:val="18"/>
                <w:szCs w:val="18"/>
              </w:rPr>
            </w:pPr>
            <w:r w:rsidRPr="00442BF0">
              <w:rPr>
                <w:b/>
                <w:bCs/>
                <w:sz w:val="18"/>
                <w:szCs w:val="18"/>
              </w:rPr>
              <w:t> </w:t>
            </w:r>
          </w:p>
        </w:tc>
        <w:tc>
          <w:tcPr>
            <w:tcW w:w="3362" w:type="dxa"/>
            <w:tcBorders>
              <w:top w:val="nil"/>
              <w:left w:val="single" w:sz="4" w:space="0" w:color="auto"/>
              <w:bottom w:val="single" w:sz="4" w:space="0" w:color="auto"/>
              <w:right w:val="single" w:sz="4" w:space="0" w:color="auto"/>
            </w:tcBorders>
            <w:shd w:val="clear" w:color="000000" w:fill="FFFFFF"/>
            <w:noWrap/>
            <w:vAlign w:val="center"/>
            <w:hideMark/>
          </w:tcPr>
          <w:p w:rsidR="002D0D56" w:rsidRPr="00442BF0" w:rsidRDefault="002D0D56" w:rsidP="002D0D56">
            <w:pPr>
              <w:jc w:val="center"/>
              <w:rPr>
                <w:b/>
                <w:bCs/>
                <w:sz w:val="18"/>
                <w:szCs w:val="18"/>
              </w:rPr>
            </w:pPr>
            <w:r w:rsidRPr="00442BF0">
              <w:rPr>
                <w:b/>
                <w:bCs/>
                <w:sz w:val="18"/>
                <w:szCs w:val="18"/>
              </w:rPr>
              <w:t>96,67</w:t>
            </w:r>
          </w:p>
        </w:tc>
      </w:tr>
    </w:tbl>
    <w:p w:rsidR="00AE3A52" w:rsidRPr="00442BF0" w:rsidRDefault="00AE3A52" w:rsidP="00FC4DCE">
      <w:pPr>
        <w:ind w:firstLine="708"/>
        <w:jc w:val="both"/>
        <w:rPr>
          <w:b/>
          <w:sz w:val="22"/>
          <w:szCs w:val="22"/>
        </w:rPr>
      </w:pPr>
    </w:p>
    <w:p w:rsidR="002630C6" w:rsidRPr="00442BF0" w:rsidRDefault="002630C6" w:rsidP="002630C6">
      <w:pPr>
        <w:spacing w:line="22" w:lineRule="atLeast"/>
        <w:ind w:firstLine="540"/>
        <w:jc w:val="both"/>
        <w:rPr>
          <w:b/>
          <w:sz w:val="22"/>
          <w:szCs w:val="22"/>
        </w:rPr>
      </w:pPr>
      <w:r w:rsidRPr="00442BF0">
        <w:rPr>
          <w:b/>
          <w:sz w:val="22"/>
          <w:szCs w:val="22"/>
        </w:rPr>
        <w:tab/>
        <w:t>b) Birinci Yıl İkinci Altı Ay Zammı:</w:t>
      </w:r>
    </w:p>
    <w:p w:rsidR="002630C6" w:rsidRPr="00442BF0" w:rsidRDefault="002630C6" w:rsidP="002630C6">
      <w:pPr>
        <w:spacing w:line="22" w:lineRule="atLeast"/>
        <w:jc w:val="both"/>
        <w:rPr>
          <w:rFonts w:eastAsia="Calibri"/>
          <w:sz w:val="22"/>
          <w:szCs w:val="22"/>
        </w:rPr>
      </w:pPr>
      <w:r w:rsidRPr="00442BF0">
        <w:rPr>
          <w:sz w:val="22"/>
          <w:szCs w:val="22"/>
        </w:rPr>
        <w:t xml:space="preserve">      </w:t>
      </w:r>
      <w:r w:rsidRPr="00442BF0">
        <w:rPr>
          <w:sz w:val="22"/>
          <w:szCs w:val="22"/>
        </w:rPr>
        <w:tab/>
        <w:t xml:space="preserve">01.09.2023 tarihinde işyerinde çalışmakta olan işçilerin 01.09.2023 tarihindeki saatlik kök ücretlerine, 01.09.2023 tarihinden geçerli olmak üzere </w:t>
      </w:r>
      <w:r w:rsidRPr="00442BF0">
        <w:rPr>
          <w:rFonts w:eastAsia="Calibri"/>
          <w:sz w:val="22"/>
          <w:szCs w:val="22"/>
        </w:rPr>
        <w:t xml:space="preserve">% 15 (Onbeş) oranında zam yapılacaktır. </w:t>
      </w:r>
    </w:p>
    <w:p w:rsidR="00CE1970" w:rsidRPr="00442BF0" w:rsidRDefault="002630C6" w:rsidP="002630C6">
      <w:pPr>
        <w:spacing w:line="22" w:lineRule="atLeast"/>
        <w:ind w:firstLine="540"/>
        <w:jc w:val="both"/>
        <w:rPr>
          <w:sz w:val="22"/>
          <w:szCs w:val="22"/>
        </w:rPr>
      </w:pPr>
      <w:r w:rsidRPr="00442BF0">
        <w:rPr>
          <w:sz w:val="22"/>
          <w:szCs w:val="22"/>
        </w:rPr>
        <w:t xml:space="preserve">   Ancak, Türkiye İstatistik Kurumunun 2003=100 Temel Yıllı Tüketici Fiyatları Türkiye Geneli </w:t>
      </w:r>
      <w:r w:rsidRPr="00442BF0">
        <w:rPr>
          <w:rFonts w:eastAsia="Calibri"/>
          <w:sz w:val="22"/>
          <w:szCs w:val="22"/>
        </w:rPr>
        <w:t>Şubat</w:t>
      </w:r>
      <w:r w:rsidRPr="00442BF0">
        <w:rPr>
          <w:sz w:val="22"/>
          <w:szCs w:val="22"/>
        </w:rPr>
        <w:t xml:space="preserve"> 2024 indeks sayısının, </w:t>
      </w:r>
      <w:r w:rsidRPr="00442BF0">
        <w:rPr>
          <w:rFonts w:eastAsia="Calibri"/>
          <w:sz w:val="22"/>
          <w:szCs w:val="22"/>
        </w:rPr>
        <w:t>Ağustos</w:t>
      </w:r>
      <w:r w:rsidRPr="00442BF0">
        <w:rPr>
          <w:sz w:val="22"/>
          <w:szCs w:val="22"/>
        </w:rPr>
        <w:t xml:space="preserve"> 2023 indeks sayısına göre değişim </w:t>
      </w:r>
      <w:r w:rsidRPr="00442BF0">
        <w:rPr>
          <w:rFonts w:eastAsia="Calibri"/>
          <w:sz w:val="22"/>
          <w:szCs w:val="22"/>
        </w:rPr>
        <w:t xml:space="preserve">oranının % 15 (Onbeş)’i aşması halinde aşan kısmın tamamı, ikinci yıl birinci altı ay ücret zammı oranına ilave edilecektir. </w:t>
      </w:r>
    </w:p>
    <w:p w:rsidR="002630C6" w:rsidRPr="00442BF0" w:rsidRDefault="002630C6" w:rsidP="002630C6">
      <w:pPr>
        <w:tabs>
          <w:tab w:val="left" w:pos="600"/>
        </w:tabs>
        <w:spacing w:line="22" w:lineRule="atLeast"/>
        <w:ind w:firstLine="709"/>
        <w:jc w:val="both"/>
        <w:rPr>
          <w:rFonts w:eastAsia="Calibri"/>
          <w:sz w:val="22"/>
          <w:szCs w:val="22"/>
        </w:rPr>
      </w:pPr>
      <w:r w:rsidRPr="00442BF0">
        <w:rPr>
          <w:b/>
          <w:sz w:val="22"/>
          <w:szCs w:val="22"/>
        </w:rPr>
        <w:t>c) İkinci Yıl Birinci Altı Ay Zammı:</w:t>
      </w:r>
    </w:p>
    <w:p w:rsidR="002630C6" w:rsidRPr="00442BF0" w:rsidRDefault="002630C6" w:rsidP="002630C6">
      <w:pPr>
        <w:tabs>
          <w:tab w:val="left" w:pos="600"/>
        </w:tabs>
        <w:spacing w:line="22" w:lineRule="atLeast"/>
        <w:ind w:firstLine="709"/>
        <w:jc w:val="both"/>
        <w:rPr>
          <w:rFonts w:eastAsia="Calibri"/>
          <w:sz w:val="22"/>
          <w:szCs w:val="22"/>
        </w:rPr>
      </w:pPr>
      <w:r w:rsidRPr="00442BF0">
        <w:rPr>
          <w:sz w:val="22"/>
          <w:szCs w:val="22"/>
        </w:rPr>
        <w:t xml:space="preserve">01.03.2024 tarihinde işyerinde çalışmakta olan işçilerin 01.03.2024 tarihindeki saatlik kök ücretlerine, 01.03.2024 tarihinden geçerli olmak üzere </w:t>
      </w:r>
      <w:r w:rsidRPr="00442BF0">
        <w:rPr>
          <w:rFonts w:eastAsia="Calibri"/>
          <w:sz w:val="22"/>
          <w:szCs w:val="22"/>
        </w:rPr>
        <w:t>% 10 (On) oranında zam yapılacaktır.</w:t>
      </w:r>
    </w:p>
    <w:p w:rsidR="002630C6" w:rsidRPr="00442BF0" w:rsidRDefault="002630C6" w:rsidP="002630C6">
      <w:pPr>
        <w:tabs>
          <w:tab w:val="left" w:pos="600"/>
        </w:tabs>
        <w:spacing w:line="22" w:lineRule="atLeast"/>
        <w:ind w:firstLine="709"/>
        <w:jc w:val="both"/>
        <w:rPr>
          <w:rFonts w:eastAsia="Calibri"/>
          <w:sz w:val="22"/>
          <w:szCs w:val="22"/>
        </w:rPr>
      </w:pPr>
      <w:r w:rsidRPr="00442BF0">
        <w:rPr>
          <w:sz w:val="22"/>
          <w:szCs w:val="22"/>
        </w:rPr>
        <w:t xml:space="preserve">Ancak, Türkiye İstatistik Kurumunun 2003=100 Temel Yıllı Tüketici Fiyatları Türkiye Geneli </w:t>
      </w:r>
      <w:r w:rsidRPr="00442BF0">
        <w:rPr>
          <w:rFonts w:eastAsia="Calibri"/>
          <w:sz w:val="22"/>
          <w:szCs w:val="22"/>
        </w:rPr>
        <w:t>Ağustos</w:t>
      </w:r>
      <w:r w:rsidRPr="00442BF0">
        <w:rPr>
          <w:sz w:val="22"/>
          <w:szCs w:val="22"/>
        </w:rPr>
        <w:t xml:space="preserve"> 2024 indeks sayısının, </w:t>
      </w:r>
      <w:r w:rsidRPr="00442BF0">
        <w:rPr>
          <w:rFonts w:eastAsia="Calibri"/>
          <w:sz w:val="22"/>
          <w:szCs w:val="22"/>
        </w:rPr>
        <w:t>Şubat</w:t>
      </w:r>
      <w:r w:rsidRPr="00442BF0">
        <w:rPr>
          <w:sz w:val="22"/>
          <w:szCs w:val="22"/>
        </w:rPr>
        <w:t xml:space="preserve"> 2024 indeks sayısına </w:t>
      </w:r>
      <w:r w:rsidRPr="00442BF0">
        <w:rPr>
          <w:rFonts w:eastAsia="Calibri"/>
          <w:sz w:val="22"/>
          <w:szCs w:val="22"/>
        </w:rPr>
        <w:t xml:space="preserve">göre değişim oranının % 10 (On)’u aşması halinde aşan kısmın tamamı, ikinci yıl ikinci altı ay ücret zammı oranına ilave edilecektir. </w:t>
      </w:r>
    </w:p>
    <w:p w:rsidR="002630C6" w:rsidRPr="00442BF0" w:rsidRDefault="002630C6" w:rsidP="002630C6">
      <w:pPr>
        <w:tabs>
          <w:tab w:val="left" w:pos="600"/>
        </w:tabs>
        <w:spacing w:line="22" w:lineRule="atLeast"/>
        <w:ind w:firstLine="709"/>
        <w:jc w:val="both"/>
        <w:rPr>
          <w:rFonts w:eastAsia="Calibri"/>
          <w:sz w:val="22"/>
          <w:szCs w:val="22"/>
        </w:rPr>
      </w:pPr>
      <w:r w:rsidRPr="00442BF0">
        <w:rPr>
          <w:b/>
          <w:sz w:val="22"/>
          <w:szCs w:val="22"/>
        </w:rPr>
        <w:t>d) İkinci Yıl İkinci Altı Ay Zammı:</w:t>
      </w:r>
    </w:p>
    <w:p w:rsidR="002630C6" w:rsidRPr="00442BF0" w:rsidRDefault="002630C6" w:rsidP="002630C6">
      <w:pPr>
        <w:tabs>
          <w:tab w:val="left" w:pos="600"/>
        </w:tabs>
        <w:spacing w:line="22" w:lineRule="atLeast"/>
        <w:ind w:firstLine="709"/>
        <w:jc w:val="both"/>
        <w:rPr>
          <w:sz w:val="22"/>
          <w:szCs w:val="22"/>
        </w:rPr>
      </w:pPr>
      <w:r w:rsidRPr="00442BF0">
        <w:rPr>
          <w:sz w:val="22"/>
          <w:szCs w:val="22"/>
        </w:rPr>
        <w:t xml:space="preserve">01.09.2024 tarihinde işyerinde çalışmakta olan işçilerin 01.09.2024 tarihindeki saatlik kök ücretlerine, 01.09.2024 tarihinden </w:t>
      </w:r>
      <w:r w:rsidRPr="00442BF0">
        <w:rPr>
          <w:rFonts w:eastAsia="Calibri"/>
          <w:sz w:val="22"/>
          <w:szCs w:val="22"/>
        </w:rPr>
        <w:t>geçerli olmak üzere % 10 (On) oranında zam yapılacaktır.</w:t>
      </w:r>
    </w:p>
    <w:p w:rsidR="002630C6" w:rsidRPr="00442BF0" w:rsidRDefault="002630C6" w:rsidP="002630C6">
      <w:pPr>
        <w:tabs>
          <w:tab w:val="left" w:pos="600"/>
        </w:tabs>
        <w:spacing w:line="22" w:lineRule="atLeast"/>
        <w:ind w:firstLine="709"/>
        <w:jc w:val="both"/>
        <w:rPr>
          <w:rFonts w:eastAsia="Calibri"/>
          <w:sz w:val="22"/>
          <w:szCs w:val="22"/>
        </w:rPr>
      </w:pPr>
      <w:r w:rsidRPr="00442BF0">
        <w:rPr>
          <w:sz w:val="22"/>
          <w:szCs w:val="22"/>
        </w:rPr>
        <w:t xml:space="preserve">Ancak, Türkiye İstatistik Kurumunun 2003=100 Temel Yıllı Tüketici Fiyatları Türkiye Geneli </w:t>
      </w:r>
      <w:r w:rsidRPr="00442BF0">
        <w:rPr>
          <w:rFonts w:eastAsia="Calibri"/>
          <w:sz w:val="22"/>
          <w:szCs w:val="22"/>
        </w:rPr>
        <w:t>Şubat</w:t>
      </w:r>
      <w:r w:rsidRPr="00442BF0">
        <w:rPr>
          <w:sz w:val="22"/>
          <w:szCs w:val="22"/>
        </w:rPr>
        <w:t xml:space="preserve"> 2025 indeks sayısının, </w:t>
      </w:r>
      <w:r w:rsidRPr="00442BF0">
        <w:rPr>
          <w:rFonts w:eastAsia="Calibri"/>
          <w:sz w:val="22"/>
          <w:szCs w:val="22"/>
        </w:rPr>
        <w:t>Ağustos</w:t>
      </w:r>
      <w:r w:rsidRPr="00442BF0">
        <w:rPr>
          <w:sz w:val="22"/>
          <w:szCs w:val="22"/>
        </w:rPr>
        <w:t xml:space="preserve"> 2024 indeks </w:t>
      </w:r>
      <w:r w:rsidRPr="00442BF0">
        <w:rPr>
          <w:rFonts w:eastAsia="Calibri"/>
          <w:sz w:val="22"/>
          <w:szCs w:val="22"/>
        </w:rPr>
        <w:t>sayısına göre değişim oranının % 10 (On)’u aşması halinde aşan kısmın tamamı, ikinci yıl ikinci altı ayının son günündeki ücrete takip eden ayın birinci gününden geçerli olmak üzere</w:t>
      </w:r>
      <w:r w:rsidRPr="00442BF0">
        <w:rPr>
          <w:sz w:val="22"/>
          <w:szCs w:val="22"/>
        </w:rPr>
        <w:t xml:space="preserve"> </w:t>
      </w:r>
      <w:r w:rsidRPr="00442BF0">
        <w:rPr>
          <w:rFonts w:eastAsia="Calibri"/>
          <w:sz w:val="22"/>
          <w:szCs w:val="22"/>
        </w:rPr>
        <w:t xml:space="preserve">ilave edilecektir. </w:t>
      </w:r>
    </w:p>
    <w:p w:rsidR="00CE1970" w:rsidRPr="00442BF0" w:rsidRDefault="00CE1970" w:rsidP="002630C6">
      <w:pPr>
        <w:jc w:val="both"/>
        <w:rPr>
          <w:sz w:val="22"/>
          <w:szCs w:val="22"/>
        </w:rPr>
      </w:pPr>
      <w:r w:rsidRPr="00442BF0">
        <w:rPr>
          <w:b/>
          <w:sz w:val="22"/>
          <w:szCs w:val="22"/>
        </w:rPr>
        <w:tab/>
      </w:r>
      <w:r w:rsidRPr="00442BF0">
        <w:rPr>
          <w:sz w:val="22"/>
          <w:szCs w:val="22"/>
        </w:rPr>
        <w:t>(4) Bu Sözleşme kapsamındaki işçilerin almış oldukları saat ücretlerinin bulunduğu skalalar;</w:t>
      </w:r>
    </w:p>
    <w:p w:rsidR="00CE1970" w:rsidRPr="00442BF0" w:rsidRDefault="00CE1970" w:rsidP="003A7344">
      <w:pPr>
        <w:pStyle w:val="ListeParagraf"/>
        <w:numPr>
          <w:ilvl w:val="0"/>
          <w:numId w:val="5"/>
        </w:numPr>
        <w:jc w:val="both"/>
        <w:rPr>
          <w:sz w:val="22"/>
          <w:szCs w:val="22"/>
        </w:rPr>
      </w:pPr>
      <w:r w:rsidRPr="00442BF0">
        <w:rPr>
          <w:sz w:val="22"/>
          <w:szCs w:val="22"/>
        </w:rPr>
        <w:t>Sanatkâr İşçi Saat Ücretleri Tablosunda Gösterilen;</w:t>
      </w:r>
    </w:p>
    <w:p w:rsidR="00D26FA4" w:rsidRPr="00442BF0" w:rsidRDefault="00D26FA4" w:rsidP="00D26FA4">
      <w:pPr>
        <w:pStyle w:val="ListeParagraf"/>
        <w:numPr>
          <w:ilvl w:val="0"/>
          <w:numId w:val="12"/>
        </w:numPr>
        <w:jc w:val="both"/>
        <w:rPr>
          <w:sz w:val="22"/>
          <w:szCs w:val="22"/>
        </w:rPr>
      </w:pPr>
      <w:r w:rsidRPr="00442BF0">
        <w:rPr>
          <w:sz w:val="22"/>
          <w:szCs w:val="22"/>
        </w:rPr>
        <w:t>I’inci Skalada belirtilen ücretler;</w:t>
      </w:r>
    </w:p>
    <w:p w:rsidR="00D26FA4" w:rsidRPr="00442BF0" w:rsidRDefault="00D26FA4" w:rsidP="00D26FA4">
      <w:pPr>
        <w:jc w:val="both"/>
        <w:rPr>
          <w:sz w:val="22"/>
          <w:szCs w:val="22"/>
        </w:rPr>
      </w:pPr>
      <w:r w:rsidRPr="00442BF0">
        <w:rPr>
          <w:sz w:val="22"/>
          <w:szCs w:val="22"/>
        </w:rPr>
        <w:tab/>
        <w:t>(a) 01.01.2013 tarihinden önce işe giren sanatkar işçiler</w:t>
      </w:r>
      <w:r w:rsidR="00387679" w:rsidRPr="00442BF0">
        <w:rPr>
          <w:sz w:val="22"/>
          <w:szCs w:val="22"/>
        </w:rPr>
        <w:t>i kapsar.</w:t>
      </w:r>
    </w:p>
    <w:p w:rsidR="00D26FA4" w:rsidRPr="00442BF0" w:rsidRDefault="00D26FA4" w:rsidP="00D26FA4">
      <w:pPr>
        <w:jc w:val="both"/>
        <w:rPr>
          <w:sz w:val="22"/>
          <w:szCs w:val="22"/>
        </w:rPr>
      </w:pPr>
      <w:r w:rsidRPr="00442BF0">
        <w:rPr>
          <w:sz w:val="22"/>
          <w:szCs w:val="22"/>
        </w:rPr>
        <w:tab/>
        <w:t>(b) 10.11.2010 - 01.03.2020 tarihleri arasında işe giren makinist ve tren teşkil işçileri</w:t>
      </w:r>
      <w:r w:rsidR="00387679" w:rsidRPr="00442BF0">
        <w:rPr>
          <w:sz w:val="22"/>
          <w:szCs w:val="22"/>
        </w:rPr>
        <w:t>ni kapsar.</w:t>
      </w:r>
    </w:p>
    <w:p w:rsidR="00D26FA4" w:rsidRPr="00442BF0" w:rsidRDefault="00D26FA4" w:rsidP="00D26FA4">
      <w:pPr>
        <w:jc w:val="both"/>
        <w:rPr>
          <w:sz w:val="22"/>
          <w:szCs w:val="22"/>
        </w:rPr>
      </w:pPr>
      <w:r w:rsidRPr="00442BF0">
        <w:rPr>
          <w:sz w:val="22"/>
          <w:szCs w:val="22"/>
        </w:rPr>
        <w:lastRenderedPageBreak/>
        <w:tab/>
        <w:t xml:space="preserve">(c) 01.01.2013 - 01.03.2020 tarihleri arasında işe giren sanatkâr </w:t>
      </w:r>
      <w:r w:rsidR="00387679" w:rsidRPr="00442BF0">
        <w:rPr>
          <w:sz w:val="22"/>
          <w:szCs w:val="22"/>
        </w:rPr>
        <w:t>işçileri kapsar.</w:t>
      </w:r>
    </w:p>
    <w:p w:rsidR="00D26FA4" w:rsidRPr="00442BF0" w:rsidRDefault="00D26FA4" w:rsidP="00D26FA4">
      <w:pPr>
        <w:jc w:val="both"/>
        <w:rPr>
          <w:sz w:val="22"/>
          <w:szCs w:val="22"/>
        </w:rPr>
      </w:pPr>
      <w:r w:rsidRPr="00442BF0">
        <w:rPr>
          <w:sz w:val="22"/>
          <w:szCs w:val="22"/>
        </w:rPr>
        <w:tab/>
        <w:t xml:space="preserve">(ç) 01.03.2011 </w:t>
      </w:r>
      <w:r w:rsidR="00FC7BCE" w:rsidRPr="00442BF0">
        <w:rPr>
          <w:sz w:val="22"/>
          <w:szCs w:val="22"/>
        </w:rPr>
        <w:t>-</w:t>
      </w:r>
      <w:r w:rsidRPr="00442BF0">
        <w:rPr>
          <w:sz w:val="22"/>
          <w:szCs w:val="22"/>
        </w:rPr>
        <w:t xml:space="preserve"> 01.03.2020 tarihleri arasında işe giren makinist ve tren teşkil işçilerinden</w:t>
      </w:r>
      <w:r w:rsidR="00387679" w:rsidRPr="00442BF0">
        <w:rPr>
          <w:sz w:val="22"/>
          <w:szCs w:val="22"/>
        </w:rPr>
        <w:t xml:space="preserve"> diğer sanat koluna geçirilen işçileri kapsar.</w:t>
      </w:r>
    </w:p>
    <w:p w:rsidR="00D26FA4" w:rsidRPr="00442BF0" w:rsidRDefault="00D26FA4" w:rsidP="00D26FA4">
      <w:pPr>
        <w:jc w:val="both"/>
        <w:rPr>
          <w:sz w:val="22"/>
          <w:szCs w:val="22"/>
        </w:rPr>
      </w:pPr>
      <w:r w:rsidRPr="00442BF0">
        <w:rPr>
          <w:sz w:val="22"/>
          <w:szCs w:val="22"/>
        </w:rPr>
        <w:tab/>
        <w:t xml:space="preserve">(d)  01.01.2013 - 01.03.2020 tarihleri arasında işe giren sanatkâr işçilerden diğer sanat koluna </w:t>
      </w:r>
      <w:r w:rsidR="00387679" w:rsidRPr="00442BF0">
        <w:rPr>
          <w:sz w:val="22"/>
          <w:szCs w:val="22"/>
        </w:rPr>
        <w:t>geçirilen işçileri kapsar.</w:t>
      </w:r>
    </w:p>
    <w:p w:rsidR="00D26FA4" w:rsidRPr="00442BF0" w:rsidRDefault="00D26FA4" w:rsidP="00D26FA4">
      <w:pPr>
        <w:ind w:firstLine="709"/>
        <w:jc w:val="both"/>
        <w:rPr>
          <w:sz w:val="22"/>
          <w:szCs w:val="22"/>
        </w:rPr>
      </w:pPr>
      <w:r w:rsidRPr="00442BF0">
        <w:rPr>
          <w:sz w:val="22"/>
          <w:szCs w:val="22"/>
        </w:rPr>
        <w:t>2) II’nci Skalada belirtilen ücretler 10.11.2010 tarihinden sonra İşverende işe giren Mühendis işçilere verilir.</w:t>
      </w:r>
    </w:p>
    <w:p w:rsidR="00D26FA4" w:rsidRPr="00442BF0" w:rsidRDefault="00D26FA4" w:rsidP="00D26FA4">
      <w:pPr>
        <w:ind w:firstLine="708"/>
        <w:jc w:val="both"/>
        <w:rPr>
          <w:sz w:val="22"/>
          <w:szCs w:val="22"/>
        </w:rPr>
      </w:pPr>
      <w:r w:rsidRPr="00442BF0">
        <w:rPr>
          <w:sz w:val="22"/>
          <w:szCs w:val="22"/>
        </w:rPr>
        <w:t>3) IV’üncü Skalada belirtilen ücretler;</w:t>
      </w:r>
    </w:p>
    <w:p w:rsidR="00D26FA4" w:rsidRPr="00442BF0" w:rsidRDefault="00D26FA4" w:rsidP="00D26FA4">
      <w:pPr>
        <w:ind w:firstLine="708"/>
        <w:jc w:val="both"/>
        <w:rPr>
          <w:sz w:val="22"/>
          <w:szCs w:val="22"/>
        </w:rPr>
      </w:pPr>
      <w:r w:rsidRPr="00442BF0">
        <w:rPr>
          <w:sz w:val="22"/>
          <w:szCs w:val="22"/>
        </w:rPr>
        <w:t>(a) 01.03.2020 tarihinden sonra işe giren mak</w:t>
      </w:r>
      <w:r w:rsidR="00387679" w:rsidRPr="00442BF0">
        <w:rPr>
          <w:sz w:val="22"/>
          <w:szCs w:val="22"/>
        </w:rPr>
        <w:t>inist ve tren teşkil işçilerini kapsar.</w:t>
      </w:r>
    </w:p>
    <w:p w:rsidR="00D26FA4" w:rsidRPr="00442BF0" w:rsidRDefault="00D26FA4" w:rsidP="00D26FA4">
      <w:pPr>
        <w:ind w:firstLine="708"/>
        <w:jc w:val="both"/>
        <w:rPr>
          <w:sz w:val="22"/>
          <w:szCs w:val="22"/>
        </w:rPr>
      </w:pPr>
      <w:r w:rsidRPr="00442BF0">
        <w:rPr>
          <w:sz w:val="22"/>
          <w:szCs w:val="22"/>
        </w:rPr>
        <w:t xml:space="preserve">(b) 01.03.2020 tarihinden sonra işe giren sanatkâr </w:t>
      </w:r>
      <w:r w:rsidR="00387679" w:rsidRPr="00442BF0">
        <w:rPr>
          <w:sz w:val="22"/>
          <w:szCs w:val="22"/>
        </w:rPr>
        <w:t>işçileri kapsar.</w:t>
      </w:r>
    </w:p>
    <w:p w:rsidR="00387679" w:rsidRPr="00442BF0" w:rsidRDefault="00D26FA4" w:rsidP="00D26FA4">
      <w:pPr>
        <w:ind w:firstLine="708"/>
        <w:jc w:val="both"/>
        <w:rPr>
          <w:sz w:val="22"/>
          <w:szCs w:val="22"/>
        </w:rPr>
      </w:pPr>
      <w:r w:rsidRPr="00442BF0">
        <w:rPr>
          <w:sz w:val="22"/>
          <w:szCs w:val="22"/>
        </w:rPr>
        <w:t xml:space="preserve">(c) 01.03.2020 tarihinden sonra işe giren makinist ve tren teşkil işçilerinden diğer sanat koluna </w:t>
      </w:r>
      <w:r w:rsidR="00387679" w:rsidRPr="00442BF0">
        <w:rPr>
          <w:sz w:val="22"/>
          <w:szCs w:val="22"/>
        </w:rPr>
        <w:t xml:space="preserve">geçirilen işçileri kapsar. </w:t>
      </w:r>
    </w:p>
    <w:p w:rsidR="00D26FA4" w:rsidRPr="00442BF0" w:rsidRDefault="00D26FA4" w:rsidP="00D26FA4">
      <w:pPr>
        <w:ind w:firstLine="708"/>
        <w:jc w:val="both"/>
        <w:rPr>
          <w:sz w:val="22"/>
          <w:szCs w:val="22"/>
        </w:rPr>
      </w:pPr>
      <w:r w:rsidRPr="00442BF0">
        <w:rPr>
          <w:sz w:val="22"/>
          <w:szCs w:val="22"/>
        </w:rPr>
        <w:t xml:space="preserve">(ç) 01.03.2020 tarihinden sonra işe giren sanatkâr işçilerden diğer sanat koluna </w:t>
      </w:r>
      <w:r w:rsidR="00387679" w:rsidRPr="00442BF0">
        <w:rPr>
          <w:sz w:val="22"/>
          <w:szCs w:val="22"/>
        </w:rPr>
        <w:t>geçirilen işçileri kapsar.</w:t>
      </w:r>
    </w:p>
    <w:p w:rsidR="00D26FA4" w:rsidRPr="00442BF0" w:rsidRDefault="00D26FA4" w:rsidP="00D26FA4">
      <w:pPr>
        <w:ind w:firstLine="708"/>
        <w:jc w:val="both"/>
        <w:rPr>
          <w:sz w:val="22"/>
          <w:szCs w:val="22"/>
        </w:rPr>
      </w:pPr>
      <w:r w:rsidRPr="00442BF0">
        <w:rPr>
          <w:sz w:val="22"/>
          <w:szCs w:val="22"/>
        </w:rPr>
        <w:t>b) Bu Sözleşmenin 39 uncu maddesinde yer alan, “SANATSIZ İŞÇİ SAAT ÜCRETLERİ TABLOSU” nda gösterilen;</w:t>
      </w:r>
    </w:p>
    <w:p w:rsidR="00D26FA4" w:rsidRPr="00442BF0" w:rsidRDefault="00D26FA4" w:rsidP="00D26FA4">
      <w:pPr>
        <w:ind w:firstLine="708"/>
        <w:jc w:val="both"/>
        <w:rPr>
          <w:sz w:val="22"/>
          <w:szCs w:val="22"/>
        </w:rPr>
      </w:pPr>
      <w:r w:rsidRPr="00442BF0">
        <w:rPr>
          <w:sz w:val="22"/>
          <w:szCs w:val="22"/>
        </w:rPr>
        <w:t>1) I’inci Skalada belirtilen ücretler;</w:t>
      </w:r>
    </w:p>
    <w:p w:rsidR="00D26FA4" w:rsidRPr="00442BF0" w:rsidRDefault="00D26FA4" w:rsidP="00D26FA4">
      <w:pPr>
        <w:ind w:firstLine="708"/>
        <w:jc w:val="both"/>
        <w:rPr>
          <w:sz w:val="22"/>
          <w:szCs w:val="22"/>
        </w:rPr>
      </w:pPr>
      <w:r w:rsidRPr="00442BF0">
        <w:rPr>
          <w:sz w:val="22"/>
          <w:szCs w:val="22"/>
        </w:rPr>
        <w:t>(a) 01.01.2013 tarihinden önce işe giren sanatsız işçiler</w:t>
      </w:r>
      <w:r w:rsidR="00387679" w:rsidRPr="00442BF0">
        <w:rPr>
          <w:sz w:val="22"/>
          <w:szCs w:val="22"/>
        </w:rPr>
        <w:t>i kapsar</w:t>
      </w:r>
      <w:r w:rsidRPr="00442BF0">
        <w:rPr>
          <w:sz w:val="22"/>
          <w:szCs w:val="22"/>
        </w:rPr>
        <w:t>.</w:t>
      </w:r>
    </w:p>
    <w:p w:rsidR="00D26FA4" w:rsidRPr="00442BF0" w:rsidRDefault="00D26FA4" w:rsidP="00D26FA4">
      <w:pPr>
        <w:ind w:firstLine="708"/>
        <w:jc w:val="both"/>
        <w:rPr>
          <w:sz w:val="22"/>
          <w:szCs w:val="22"/>
        </w:rPr>
      </w:pPr>
      <w:r w:rsidRPr="00442BF0">
        <w:rPr>
          <w:sz w:val="22"/>
          <w:szCs w:val="22"/>
        </w:rPr>
        <w:t>(b) 01.01.2013 - 01.03.2020 tarihleri arasında işe giren sanatsız işçiler</w:t>
      </w:r>
      <w:r w:rsidR="00387679" w:rsidRPr="00442BF0">
        <w:rPr>
          <w:sz w:val="22"/>
          <w:szCs w:val="22"/>
        </w:rPr>
        <w:t>i kapsar.</w:t>
      </w:r>
    </w:p>
    <w:p w:rsidR="00D26FA4" w:rsidRPr="00442BF0" w:rsidRDefault="00FC7BCE" w:rsidP="00D26FA4">
      <w:pPr>
        <w:ind w:firstLine="708"/>
        <w:jc w:val="both"/>
        <w:rPr>
          <w:sz w:val="22"/>
          <w:szCs w:val="22"/>
        </w:rPr>
      </w:pPr>
      <w:r w:rsidRPr="00442BF0">
        <w:rPr>
          <w:sz w:val="22"/>
          <w:szCs w:val="22"/>
        </w:rPr>
        <w:t>(c) 01.03.2011 -</w:t>
      </w:r>
      <w:r w:rsidR="00D26FA4" w:rsidRPr="00442BF0">
        <w:rPr>
          <w:sz w:val="22"/>
          <w:szCs w:val="22"/>
        </w:rPr>
        <w:t xml:space="preserve"> 01.03.2020 tarihleri arasında işe giren makinist ve tren teşkil işçilerinden, sanatsız </w:t>
      </w:r>
      <w:r w:rsidR="00387679" w:rsidRPr="00442BF0">
        <w:rPr>
          <w:sz w:val="22"/>
          <w:szCs w:val="22"/>
        </w:rPr>
        <w:t>işçilik koluna geçirilen işçileri kapsar.</w:t>
      </w:r>
    </w:p>
    <w:p w:rsidR="00D26FA4" w:rsidRPr="00442BF0" w:rsidRDefault="00D26FA4" w:rsidP="00D26FA4">
      <w:pPr>
        <w:ind w:firstLine="708"/>
        <w:jc w:val="both"/>
        <w:rPr>
          <w:sz w:val="22"/>
          <w:szCs w:val="22"/>
        </w:rPr>
      </w:pPr>
      <w:r w:rsidRPr="00442BF0">
        <w:rPr>
          <w:sz w:val="22"/>
          <w:szCs w:val="22"/>
        </w:rPr>
        <w:t>(d) 01.01.2013 - 01.03.2020 tarihleri arasında işe giren sanatkâr işçilerden, sana</w:t>
      </w:r>
      <w:r w:rsidR="00387679" w:rsidRPr="00442BF0">
        <w:rPr>
          <w:sz w:val="22"/>
          <w:szCs w:val="22"/>
        </w:rPr>
        <w:t>tsız işçilik koluna geçirilen işçileri kapsar.</w:t>
      </w:r>
    </w:p>
    <w:p w:rsidR="00D26FA4" w:rsidRPr="00442BF0" w:rsidRDefault="00D26FA4" w:rsidP="00D26FA4">
      <w:pPr>
        <w:pStyle w:val="ListeParagraf"/>
        <w:numPr>
          <w:ilvl w:val="0"/>
          <w:numId w:val="12"/>
        </w:numPr>
        <w:jc w:val="both"/>
        <w:rPr>
          <w:sz w:val="22"/>
          <w:szCs w:val="22"/>
        </w:rPr>
      </w:pPr>
      <w:r w:rsidRPr="00442BF0">
        <w:rPr>
          <w:sz w:val="22"/>
          <w:szCs w:val="22"/>
        </w:rPr>
        <w:t>IV’üncü Skalada belirtilen ücretler;</w:t>
      </w:r>
    </w:p>
    <w:p w:rsidR="00D26FA4" w:rsidRPr="00442BF0" w:rsidRDefault="00D26FA4" w:rsidP="00D26FA4">
      <w:pPr>
        <w:jc w:val="both"/>
        <w:rPr>
          <w:sz w:val="22"/>
          <w:szCs w:val="22"/>
        </w:rPr>
      </w:pPr>
      <w:r w:rsidRPr="00442BF0">
        <w:rPr>
          <w:sz w:val="22"/>
          <w:szCs w:val="22"/>
        </w:rPr>
        <w:tab/>
        <w:t xml:space="preserve">(a) 01.03.2020 tarihinden sonra işe giren sanatsız </w:t>
      </w:r>
      <w:r w:rsidR="00387679" w:rsidRPr="00442BF0">
        <w:rPr>
          <w:sz w:val="22"/>
          <w:szCs w:val="22"/>
        </w:rPr>
        <w:t>işçileri kapsar.</w:t>
      </w:r>
    </w:p>
    <w:p w:rsidR="00D26FA4" w:rsidRPr="00442BF0" w:rsidRDefault="00D26FA4" w:rsidP="00D26FA4">
      <w:pPr>
        <w:jc w:val="both"/>
        <w:rPr>
          <w:sz w:val="22"/>
          <w:szCs w:val="22"/>
        </w:rPr>
      </w:pPr>
      <w:r w:rsidRPr="00442BF0">
        <w:rPr>
          <w:sz w:val="22"/>
          <w:szCs w:val="22"/>
        </w:rPr>
        <w:tab/>
        <w:t>(b) 01.03.2020 tarihinden sonra işe giren makinist ve tren teşkil işçilerinden, sana</w:t>
      </w:r>
      <w:r w:rsidR="00387679" w:rsidRPr="00442BF0">
        <w:rPr>
          <w:sz w:val="22"/>
          <w:szCs w:val="22"/>
        </w:rPr>
        <w:t>tsız işçilik koluna geçirilen</w:t>
      </w:r>
      <w:r w:rsidRPr="00442BF0">
        <w:rPr>
          <w:sz w:val="22"/>
          <w:szCs w:val="22"/>
        </w:rPr>
        <w:t xml:space="preserve"> </w:t>
      </w:r>
      <w:r w:rsidR="00387679" w:rsidRPr="00442BF0">
        <w:rPr>
          <w:sz w:val="22"/>
          <w:szCs w:val="22"/>
        </w:rPr>
        <w:t>işçileri kapsar.</w:t>
      </w:r>
    </w:p>
    <w:p w:rsidR="00D26FA4" w:rsidRPr="00442BF0" w:rsidRDefault="00D26FA4" w:rsidP="00D26FA4">
      <w:pPr>
        <w:jc w:val="both"/>
        <w:rPr>
          <w:sz w:val="22"/>
          <w:szCs w:val="22"/>
        </w:rPr>
      </w:pPr>
      <w:r w:rsidRPr="00442BF0">
        <w:rPr>
          <w:sz w:val="22"/>
          <w:szCs w:val="22"/>
        </w:rPr>
        <w:tab/>
        <w:t>(c) 01.03.2020 tarihinden sonra işe giren sanatkâr işçilerden,  sanatsız işçilik koluna geçiril</w:t>
      </w:r>
      <w:r w:rsidR="00387679" w:rsidRPr="00442BF0">
        <w:rPr>
          <w:sz w:val="22"/>
          <w:szCs w:val="22"/>
        </w:rPr>
        <w:t>en işçileri kapsar.</w:t>
      </w:r>
    </w:p>
    <w:p w:rsidR="00CE1970" w:rsidRPr="00442BF0" w:rsidRDefault="00CE1970" w:rsidP="00CE1970">
      <w:pPr>
        <w:jc w:val="both"/>
        <w:rPr>
          <w:strike/>
          <w:sz w:val="22"/>
          <w:szCs w:val="22"/>
        </w:rPr>
      </w:pPr>
      <w:r w:rsidRPr="00442BF0">
        <w:rPr>
          <w:sz w:val="22"/>
          <w:szCs w:val="22"/>
        </w:rPr>
        <w:tab/>
        <w:t>(</w:t>
      </w:r>
      <w:r w:rsidR="00387679" w:rsidRPr="00442BF0">
        <w:rPr>
          <w:sz w:val="22"/>
          <w:szCs w:val="22"/>
        </w:rPr>
        <w:t>5</w:t>
      </w:r>
      <w:r w:rsidRPr="00442BF0">
        <w:rPr>
          <w:sz w:val="22"/>
          <w:szCs w:val="22"/>
        </w:rPr>
        <w:t>) İşçi ücretleri, yararlandıkları skaladaki derecenin karşılığı olan saat ücreti üzerinden ödenir.</w:t>
      </w:r>
      <w:r w:rsidRPr="00442BF0">
        <w:rPr>
          <w:strike/>
          <w:sz w:val="22"/>
          <w:szCs w:val="22"/>
        </w:rPr>
        <w:t xml:space="preserve"> </w:t>
      </w:r>
    </w:p>
    <w:p w:rsidR="00CE1970" w:rsidRPr="00442BF0" w:rsidRDefault="00CE1970" w:rsidP="00CE1970">
      <w:pPr>
        <w:jc w:val="both"/>
        <w:rPr>
          <w:sz w:val="22"/>
          <w:szCs w:val="22"/>
        </w:rPr>
      </w:pPr>
      <w:r w:rsidRPr="00442BF0">
        <w:rPr>
          <w:sz w:val="22"/>
          <w:szCs w:val="22"/>
        </w:rPr>
        <w:tab/>
        <w:t>(</w:t>
      </w:r>
      <w:r w:rsidR="00387679" w:rsidRPr="00442BF0">
        <w:rPr>
          <w:sz w:val="22"/>
          <w:szCs w:val="22"/>
        </w:rPr>
        <w:t>6</w:t>
      </w:r>
      <w:r w:rsidRPr="00442BF0">
        <w:rPr>
          <w:sz w:val="22"/>
          <w:szCs w:val="22"/>
        </w:rPr>
        <w:t xml:space="preserve">) </w:t>
      </w:r>
      <w:r w:rsidR="002630C6" w:rsidRPr="00442BF0">
        <w:rPr>
          <w:sz w:val="22"/>
          <w:szCs w:val="22"/>
        </w:rPr>
        <w:t>Bu madde de yer alan I inci ve</w:t>
      </w:r>
      <w:r w:rsidR="00387679" w:rsidRPr="00442BF0">
        <w:rPr>
          <w:sz w:val="22"/>
          <w:szCs w:val="22"/>
        </w:rPr>
        <w:t xml:space="preserve"> IV</w:t>
      </w:r>
      <w:r w:rsidRPr="00442BF0">
        <w:rPr>
          <w:sz w:val="22"/>
          <w:szCs w:val="22"/>
        </w:rPr>
        <w:t xml:space="preserve"> üncü </w:t>
      </w:r>
      <w:r w:rsidR="002630C6" w:rsidRPr="00442BF0">
        <w:rPr>
          <w:sz w:val="22"/>
          <w:szCs w:val="22"/>
        </w:rPr>
        <w:t xml:space="preserve">ücret </w:t>
      </w:r>
      <w:r w:rsidRPr="00442BF0">
        <w:rPr>
          <w:sz w:val="22"/>
          <w:szCs w:val="22"/>
        </w:rPr>
        <w:t>skalasından yararlanan işçilerin sanat kolu, yer ve sanat kolu değişikliklerinde skalalarında değişiklik yapılmaz.</w:t>
      </w:r>
    </w:p>
    <w:p w:rsidR="00CE1970" w:rsidRPr="00442BF0" w:rsidRDefault="00CE1970" w:rsidP="002630C6">
      <w:pPr>
        <w:ind w:firstLine="708"/>
        <w:jc w:val="both"/>
        <w:rPr>
          <w:sz w:val="22"/>
          <w:szCs w:val="22"/>
        </w:rPr>
      </w:pPr>
      <w:r w:rsidRPr="00442BF0">
        <w:rPr>
          <w:sz w:val="22"/>
          <w:szCs w:val="22"/>
        </w:rPr>
        <w:t>(</w:t>
      </w:r>
      <w:r w:rsidR="00387679" w:rsidRPr="00442BF0">
        <w:rPr>
          <w:sz w:val="22"/>
          <w:szCs w:val="22"/>
        </w:rPr>
        <w:t>7</w:t>
      </w:r>
      <w:r w:rsidRPr="00442BF0">
        <w:rPr>
          <w:sz w:val="22"/>
          <w:szCs w:val="22"/>
        </w:rPr>
        <w:t xml:space="preserve">) Sözleşmenin, “Emek zammı ve emek zammı hesabına dahil edilecek süreler” başlıklı 44 üncü, “Postabaşılık tazminatı” başlıklı 46 ncı, “Demiryolu hattı bakım onarımcısı tazminatı” başlıklı 50 nci, “İmdat ekibi tazminatı” başlıklı 52 nci, “İş göremezlik halleri, iş kazaları ve meslek hastalıkları ve analık hali” başlıklı 62 nci, “Analık ve doğum yardımı” başlıklı 65 inci, “Evlenme yardımı” başlıklı 66 ncı, “Birleştirilmiş sosyal yardımlar” başlıklı 69 uncu, </w:t>
      </w:r>
      <w:r w:rsidRPr="00442BF0">
        <w:rPr>
          <w:b/>
          <w:sz w:val="22"/>
          <w:szCs w:val="22"/>
        </w:rPr>
        <w:t>“</w:t>
      </w:r>
      <w:r w:rsidRPr="00442BF0">
        <w:rPr>
          <w:sz w:val="22"/>
          <w:szCs w:val="22"/>
        </w:rPr>
        <w:t>İşçilere yapılacak yemek yardımının usul</w:t>
      </w:r>
      <w:r w:rsidR="001E6194" w:rsidRPr="00442BF0">
        <w:rPr>
          <w:sz w:val="22"/>
          <w:szCs w:val="22"/>
        </w:rPr>
        <w:t xml:space="preserve"> ve esasları” başlıklı 78 inci ve </w:t>
      </w:r>
      <w:r w:rsidRPr="00442BF0">
        <w:rPr>
          <w:sz w:val="22"/>
          <w:szCs w:val="22"/>
        </w:rPr>
        <w:t xml:space="preserve">“İşçilere verilecek giyecek yardımı” başlıklı 83 üncü maddelerindeki ödemeler, Sözleşmenin </w:t>
      </w:r>
      <w:r w:rsidR="002630C6" w:rsidRPr="00442BF0">
        <w:rPr>
          <w:sz w:val="22"/>
          <w:szCs w:val="22"/>
        </w:rPr>
        <w:t>birinci yıl ikinci altı ayı ile ikinci yıl birinci ve ikinci altı aylarınd</w:t>
      </w:r>
      <w:r w:rsidR="002630C6" w:rsidRPr="00442BF0">
        <w:rPr>
          <w:sz w:val="24"/>
          <w:szCs w:val="24"/>
        </w:rPr>
        <w:t>a</w:t>
      </w:r>
      <w:r w:rsidR="002630C6" w:rsidRPr="00442BF0">
        <w:rPr>
          <w:sz w:val="22"/>
          <w:szCs w:val="22"/>
        </w:rPr>
        <w:t xml:space="preserve"> </w:t>
      </w:r>
      <w:r w:rsidRPr="00442BF0">
        <w:rPr>
          <w:sz w:val="22"/>
          <w:szCs w:val="22"/>
        </w:rPr>
        <w:t>ücret zamları oranında ve ücretin zamlandığı tarih itibariyle arttırılarak ödenecektir.</w:t>
      </w:r>
    </w:p>
    <w:p w:rsidR="00CE1970" w:rsidRPr="00442BF0" w:rsidRDefault="00CE1970" w:rsidP="00CE1970">
      <w:pPr>
        <w:jc w:val="both"/>
        <w:rPr>
          <w:b/>
          <w:sz w:val="22"/>
          <w:szCs w:val="22"/>
        </w:rPr>
      </w:pPr>
      <w:r w:rsidRPr="00442BF0">
        <w:rPr>
          <w:b/>
          <w:sz w:val="22"/>
          <w:szCs w:val="22"/>
        </w:rPr>
        <w:t xml:space="preserve"> </w:t>
      </w:r>
      <w:r w:rsidRPr="00442BF0">
        <w:rPr>
          <w:b/>
          <w:sz w:val="22"/>
          <w:szCs w:val="22"/>
        </w:rPr>
        <w:tab/>
      </w:r>
    </w:p>
    <w:p w:rsidR="00AD2A0D" w:rsidRPr="00442BF0" w:rsidRDefault="00AD2A0D" w:rsidP="00CE1970">
      <w:pPr>
        <w:jc w:val="both"/>
        <w:rPr>
          <w:b/>
          <w:sz w:val="22"/>
          <w:szCs w:val="22"/>
        </w:rPr>
      </w:pPr>
      <w:r w:rsidRPr="00442BF0">
        <w:rPr>
          <w:b/>
          <w:sz w:val="22"/>
          <w:szCs w:val="22"/>
        </w:rPr>
        <w:t xml:space="preserve">  </w:t>
      </w:r>
      <w:r w:rsidRPr="00442BF0">
        <w:rPr>
          <w:b/>
          <w:sz w:val="22"/>
          <w:szCs w:val="22"/>
        </w:rPr>
        <w:tab/>
        <w:t>Ücretlerin ödenme zamanı</w:t>
      </w:r>
    </w:p>
    <w:p w:rsidR="00AD2A0D" w:rsidRPr="00442BF0" w:rsidRDefault="00AD2A0D" w:rsidP="007928A7">
      <w:pPr>
        <w:jc w:val="both"/>
        <w:rPr>
          <w:sz w:val="22"/>
          <w:szCs w:val="22"/>
        </w:rPr>
      </w:pPr>
      <w:r w:rsidRPr="00442BF0">
        <w:rPr>
          <w:b/>
          <w:sz w:val="22"/>
          <w:szCs w:val="22"/>
        </w:rPr>
        <w:t xml:space="preserve">     </w:t>
      </w:r>
      <w:r w:rsidRPr="00442BF0">
        <w:rPr>
          <w:b/>
          <w:sz w:val="22"/>
          <w:szCs w:val="22"/>
        </w:rPr>
        <w:tab/>
        <w:t>Madde 40-</w:t>
      </w:r>
      <w:r w:rsidRPr="00442BF0">
        <w:rPr>
          <w:sz w:val="22"/>
          <w:szCs w:val="22"/>
        </w:rPr>
        <w:t xml:space="preserve"> (1) Bir aylık çalışma sonunda; işçi ücretleri ve ücretle birlikte ödenmesi gereken diğer hak edişler, hey ayın 18 inci gününe kadar banka aracılığı ile ödenir. Ödeme gününün Cumartesi veya Pazar gününe rastlaması halinde Cuma günü, ramazan ve kurban bayramına rastlaması halinde ise arife gününden önce ödeme yapılır.</w:t>
      </w:r>
    </w:p>
    <w:p w:rsidR="00AD2A0D" w:rsidRPr="00442BF0" w:rsidRDefault="00AD2A0D" w:rsidP="007928A7">
      <w:pPr>
        <w:jc w:val="both"/>
        <w:rPr>
          <w:sz w:val="22"/>
          <w:szCs w:val="22"/>
        </w:rPr>
      </w:pPr>
      <w:r w:rsidRPr="00442BF0">
        <w:rPr>
          <w:sz w:val="22"/>
          <w:szCs w:val="22"/>
        </w:rPr>
        <w:t xml:space="preserve">     </w:t>
      </w:r>
      <w:r w:rsidRPr="00442BF0">
        <w:rPr>
          <w:sz w:val="22"/>
          <w:szCs w:val="22"/>
        </w:rPr>
        <w:tab/>
        <w:t>(2) Banka aracılığı ile ödeme yapılmasına engel bir durumla karşılaşılması halinde, ödemeler iş saatleri içerisinde ve İşveren ve Sendikanın anlaşmasıyla belirledikleri mutemet eliyle de yapılabilir.</w:t>
      </w:r>
    </w:p>
    <w:p w:rsidR="00AD2A0D" w:rsidRPr="00442BF0" w:rsidRDefault="00AD2A0D" w:rsidP="007928A7">
      <w:pPr>
        <w:jc w:val="both"/>
        <w:rPr>
          <w:sz w:val="22"/>
          <w:szCs w:val="22"/>
        </w:rPr>
      </w:pPr>
      <w:r w:rsidRPr="00442BF0">
        <w:rPr>
          <w:sz w:val="22"/>
          <w:szCs w:val="22"/>
        </w:rPr>
        <w:t xml:space="preserve">     </w:t>
      </w:r>
      <w:r w:rsidRPr="00442BF0">
        <w:rPr>
          <w:sz w:val="22"/>
          <w:szCs w:val="22"/>
        </w:rPr>
        <w:tab/>
        <w:t>(3) Aylık ücretle beraber ödenmesi mümkün olmayan hesap yanlışlıkları ve diğer hak edişler, ödeme tarihini takip eden 10 gün içinde ek bordro ile ödenir.</w:t>
      </w:r>
    </w:p>
    <w:p w:rsidR="00CE1970" w:rsidRPr="00442BF0" w:rsidRDefault="00CE1970" w:rsidP="00FB5C2A">
      <w:pPr>
        <w:ind w:left="705"/>
        <w:jc w:val="both"/>
        <w:rPr>
          <w:sz w:val="22"/>
          <w:szCs w:val="22"/>
        </w:rPr>
      </w:pPr>
    </w:p>
    <w:p w:rsidR="003F77EF" w:rsidRPr="00442BF0" w:rsidRDefault="003F77EF" w:rsidP="00B91E87">
      <w:pPr>
        <w:ind w:firstLine="705"/>
        <w:jc w:val="both"/>
        <w:rPr>
          <w:b/>
          <w:sz w:val="22"/>
          <w:szCs w:val="22"/>
        </w:rPr>
      </w:pPr>
      <w:r w:rsidRPr="00442BF0">
        <w:rPr>
          <w:b/>
          <w:sz w:val="22"/>
          <w:szCs w:val="22"/>
        </w:rPr>
        <w:t xml:space="preserve">Demiryolu araçlarını kullanırken meydana gelen kaza veya olaylar nedeniyle gözaltına alınma, tutuklanma veya görevden uzaklaştırılma hallerinde makinist işçileri ile </w:t>
      </w:r>
      <w:r w:rsidR="00702D1D" w:rsidRPr="00442BF0">
        <w:rPr>
          <w:b/>
          <w:sz w:val="22"/>
          <w:szCs w:val="22"/>
        </w:rPr>
        <w:t>demiryolu yapım, bakım ve onarım makinası operatörlerine</w:t>
      </w:r>
      <w:r w:rsidRPr="00442BF0">
        <w:rPr>
          <w:b/>
          <w:sz w:val="22"/>
          <w:szCs w:val="22"/>
        </w:rPr>
        <w:t xml:space="preserve"> ödenecek ücret</w:t>
      </w:r>
    </w:p>
    <w:p w:rsidR="00E852C3" w:rsidRPr="00442BF0" w:rsidRDefault="00AD2A0D" w:rsidP="00E852C3">
      <w:pPr>
        <w:jc w:val="both"/>
        <w:rPr>
          <w:sz w:val="22"/>
          <w:szCs w:val="22"/>
        </w:rPr>
      </w:pPr>
      <w:r w:rsidRPr="00442BF0">
        <w:rPr>
          <w:b/>
          <w:sz w:val="22"/>
          <w:szCs w:val="22"/>
        </w:rPr>
        <w:t xml:space="preserve">     </w:t>
      </w:r>
      <w:r w:rsidRPr="00442BF0">
        <w:rPr>
          <w:b/>
          <w:sz w:val="22"/>
          <w:szCs w:val="22"/>
        </w:rPr>
        <w:tab/>
      </w:r>
      <w:r w:rsidR="00E852C3" w:rsidRPr="00442BF0">
        <w:rPr>
          <w:b/>
          <w:sz w:val="22"/>
          <w:szCs w:val="22"/>
        </w:rPr>
        <w:t>Madde 41-</w:t>
      </w:r>
      <w:r w:rsidR="00E852C3" w:rsidRPr="00442BF0">
        <w:rPr>
          <w:sz w:val="22"/>
          <w:szCs w:val="22"/>
        </w:rPr>
        <w:t>(1) Trenlerin Hazırlanması ve Trafiğine Ait Yönetmelik hükümlerine göre görev yaptıkları sırada, demiryolu üzerinde İşverene ait demiryolu araçlarını kullanırken meydana gelen kaza veya olaylar nedeniyle gözaltına alınan, tutuklanan veya görevden u</w:t>
      </w:r>
      <w:r w:rsidR="00915272" w:rsidRPr="00442BF0">
        <w:rPr>
          <w:sz w:val="22"/>
          <w:szCs w:val="22"/>
        </w:rPr>
        <w:t>zaklaştırılan makinist işçileri</w:t>
      </w:r>
      <w:r w:rsidR="00110F52" w:rsidRPr="00442BF0">
        <w:rPr>
          <w:sz w:val="22"/>
          <w:szCs w:val="22"/>
        </w:rPr>
        <w:t xml:space="preserve"> ile</w:t>
      </w:r>
      <w:r w:rsidR="00915272" w:rsidRPr="00442BF0">
        <w:rPr>
          <w:sz w:val="22"/>
          <w:szCs w:val="22"/>
        </w:rPr>
        <w:t xml:space="preserve"> </w:t>
      </w:r>
      <w:r w:rsidR="00D269A8" w:rsidRPr="00442BF0">
        <w:rPr>
          <w:sz w:val="22"/>
          <w:szCs w:val="22"/>
        </w:rPr>
        <w:lastRenderedPageBreak/>
        <w:t>demiryolu yapım,</w:t>
      </w:r>
      <w:r w:rsidR="00110F52" w:rsidRPr="00442BF0">
        <w:rPr>
          <w:sz w:val="22"/>
          <w:szCs w:val="22"/>
        </w:rPr>
        <w:t xml:space="preserve"> </w:t>
      </w:r>
      <w:r w:rsidR="00D269A8" w:rsidRPr="00442BF0">
        <w:rPr>
          <w:sz w:val="22"/>
          <w:szCs w:val="22"/>
        </w:rPr>
        <w:t>bakım ve</w:t>
      </w:r>
      <w:r w:rsidR="00915272" w:rsidRPr="00442BF0">
        <w:rPr>
          <w:sz w:val="22"/>
          <w:szCs w:val="22"/>
        </w:rPr>
        <w:t xml:space="preserve"> onarım makinası operatörleri</w:t>
      </w:r>
      <w:r w:rsidR="00110F52" w:rsidRPr="00442BF0">
        <w:rPr>
          <w:sz w:val="22"/>
          <w:szCs w:val="22"/>
        </w:rPr>
        <w:t xml:space="preserve">n </w:t>
      </w:r>
      <w:r w:rsidR="00E852C3" w:rsidRPr="00442BF0">
        <w:rPr>
          <w:sz w:val="22"/>
          <w:szCs w:val="22"/>
        </w:rPr>
        <w:t>gözaltı ve görevden uzaklaştırıldığı süre ile 6 aya kadar süren tutukluluk süresinde, emek zammı dahil aylık ücretinden kesinti yapılmaz. Ancak, “Tehlikeli, ağır ve yıpratıcı işler tazminatı” ikinci gruptan ödenir.</w:t>
      </w:r>
    </w:p>
    <w:p w:rsidR="00E852C3" w:rsidRPr="00442BF0" w:rsidRDefault="00E852C3" w:rsidP="00E852C3">
      <w:pPr>
        <w:jc w:val="both"/>
        <w:rPr>
          <w:sz w:val="22"/>
          <w:szCs w:val="22"/>
        </w:rPr>
      </w:pPr>
      <w:r w:rsidRPr="00442BF0">
        <w:rPr>
          <w:sz w:val="22"/>
          <w:szCs w:val="22"/>
        </w:rPr>
        <w:tab/>
        <w:t xml:space="preserve">(2) Kaza ve olaylar nedeniyle; İşveren tarafından yapılan idari soruşturma süresince görevden uzaklaştırılan işçilerin işe gelmeleri sağlanarak, sadece bu süre içerisinde sanat kollarının gerektirdiği işler aktif olarak yaptırılmaz. </w:t>
      </w:r>
    </w:p>
    <w:p w:rsidR="00E852C3" w:rsidRPr="00442BF0" w:rsidRDefault="00E852C3" w:rsidP="00E852C3">
      <w:pPr>
        <w:jc w:val="both"/>
        <w:rPr>
          <w:sz w:val="22"/>
          <w:szCs w:val="22"/>
        </w:rPr>
      </w:pPr>
      <w:r w:rsidRPr="00442BF0">
        <w:rPr>
          <w:sz w:val="22"/>
          <w:szCs w:val="22"/>
        </w:rPr>
        <w:t xml:space="preserve">     </w:t>
      </w:r>
      <w:r w:rsidRPr="00442BF0">
        <w:rPr>
          <w:sz w:val="22"/>
          <w:szCs w:val="22"/>
        </w:rPr>
        <w:tab/>
        <w:t>(3) Kaza ve olaylar nedeniyle; İşveren tarafından yapılan idari soruşturma sonucunda kusursuz bulunan veya disiplin kurulunda hiçbir disiplin cezası almayan işçilere, tebliğ tarihinden itibaren 1 inci fıkra gereğince ikinci gruptan ödenen, “Tehlikeli, ağır ve yıpratıcı işler tazminatı” tekrar eski gruplarından ödenmeye başlar.</w:t>
      </w:r>
    </w:p>
    <w:p w:rsidR="00E852C3" w:rsidRPr="00442BF0" w:rsidRDefault="00E852C3" w:rsidP="00E852C3">
      <w:pPr>
        <w:jc w:val="both"/>
        <w:rPr>
          <w:sz w:val="22"/>
          <w:szCs w:val="22"/>
        </w:rPr>
      </w:pPr>
      <w:r w:rsidRPr="00442BF0">
        <w:rPr>
          <w:sz w:val="22"/>
          <w:szCs w:val="22"/>
        </w:rPr>
        <w:t xml:space="preserve">     </w:t>
      </w:r>
      <w:r w:rsidRPr="00442BF0">
        <w:rPr>
          <w:sz w:val="22"/>
          <w:szCs w:val="22"/>
        </w:rPr>
        <w:tab/>
        <w:t>(4) Bu maddenin 1 inci fıkrasında belirtilen kaza ve olaylar nedeniyle tutuklananlardan, adli yargılama süreci 6 aydan uzun sürenler; tutuklu kaldıkları 6 aydan sonra yargılama süresince ücretsiz izinli sayılır.</w:t>
      </w:r>
    </w:p>
    <w:p w:rsidR="00E852C3" w:rsidRPr="00442BF0" w:rsidRDefault="00E852C3" w:rsidP="00E852C3">
      <w:pPr>
        <w:jc w:val="both"/>
        <w:rPr>
          <w:sz w:val="22"/>
          <w:szCs w:val="22"/>
        </w:rPr>
      </w:pPr>
      <w:r w:rsidRPr="00442BF0">
        <w:rPr>
          <w:sz w:val="22"/>
          <w:szCs w:val="22"/>
        </w:rPr>
        <w:t xml:space="preserve">     </w:t>
      </w:r>
      <w:r w:rsidRPr="00442BF0">
        <w:rPr>
          <w:sz w:val="22"/>
          <w:szCs w:val="22"/>
        </w:rPr>
        <w:tab/>
        <w:t>(5) Adli yargılama sonucunda beraat kararı verilenler, kararın kendisine tebliğ tarihinden itibaren 7 gün içerisinde başvurması ve hizmetine ihtiyaç duyulması halinde İşverenin uygun göreceği bir işyerinde tekrar işe alınabilir. İşe başlatılanların ücretsiz izinli kaldığı süreler kıdeminden sayılmaz.</w:t>
      </w:r>
    </w:p>
    <w:p w:rsidR="00AD2A0D" w:rsidRPr="00442BF0" w:rsidRDefault="00AD2A0D" w:rsidP="007928A7">
      <w:pPr>
        <w:jc w:val="both"/>
        <w:rPr>
          <w:sz w:val="22"/>
          <w:szCs w:val="22"/>
        </w:rPr>
      </w:pPr>
      <w:r w:rsidRPr="00442BF0">
        <w:rPr>
          <w:sz w:val="22"/>
          <w:szCs w:val="22"/>
        </w:rPr>
        <w:t xml:space="preserve"> </w:t>
      </w:r>
    </w:p>
    <w:p w:rsidR="00AD2A0D" w:rsidRPr="00442BF0" w:rsidRDefault="00AD2A0D" w:rsidP="007928A7">
      <w:pPr>
        <w:jc w:val="both"/>
        <w:rPr>
          <w:b/>
          <w:sz w:val="22"/>
          <w:szCs w:val="22"/>
        </w:rPr>
      </w:pPr>
      <w:r w:rsidRPr="00442BF0">
        <w:rPr>
          <w:b/>
          <w:sz w:val="22"/>
          <w:szCs w:val="22"/>
        </w:rPr>
        <w:t xml:space="preserve">     </w:t>
      </w:r>
      <w:r w:rsidRPr="00442BF0">
        <w:rPr>
          <w:b/>
          <w:sz w:val="22"/>
          <w:szCs w:val="22"/>
        </w:rPr>
        <w:tab/>
        <w:t>Muvazzaf askerlik dışında silahaltına alınanların ücretleri</w:t>
      </w:r>
    </w:p>
    <w:p w:rsidR="00AD2A0D" w:rsidRPr="00442BF0" w:rsidRDefault="00AD2A0D" w:rsidP="007928A7">
      <w:pPr>
        <w:jc w:val="both"/>
        <w:rPr>
          <w:sz w:val="22"/>
          <w:szCs w:val="22"/>
        </w:rPr>
      </w:pPr>
      <w:r w:rsidRPr="00442BF0">
        <w:rPr>
          <w:b/>
          <w:sz w:val="22"/>
          <w:szCs w:val="22"/>
        </w:rPr>
        <w:t xml:space="preserve">     </w:t>
      </w:r>
      <w:r w:rsidRPr="00442BF0">
        <w:rPr>
          <w:b/>
          <w:sz w:val="22"/>
          <w:szCs w:val="22"/>
        </w:rPr>
        <w:tab/>
        <w:t>Madde 42-</w:t>
      </w:r>
      <w:r w:rsidRPr="00442BF0">
        <w:rPr>
          <w:sz w:val="22"/>
          <w:szCs w:val="22"/>
        </w:rPr>
        <w:t xml:space="preserve"> (1) Muvazzaf askerlik hizmeti dışında manevra veya herhangi bir nedenle silahaltına alınan veya herhangi bir kanundan doğan görev nedeniyle işinden ayrılan işçilerden; bir ay içerisinde işe dönenlerin ücretleri tam olarak ödenir. Bu süre içerisinde, görevlendirme yapan kurum tarafından herhangi bir ödeme yapılmış ve bu ödemenin miktarı işçinin ücretinden az ise İşveren yalnız aradaki farkı öder. Görevli kaldığı süreler çalışılmış sayılır. Görev süresi bir ayı geçerse aylık ücreti avans olarak ödenir. </w:t>
      </w:r>
    </w:p>
    <w:p w:rsidR="00AD2A0D" w:rsidRPr="00442BF0" w:rsidRDefault="00AD2A0D" w:rsidP="00AA17FC">
      <w:pPr>
        <w:ind w:firstLine="709"/>
        <w:jc w:val="both"/>
        <w:rPr>
          <w:sz w:val="22"/>
          <w:szCs w:val="22"/>
        </w:rPr>
      </w:pPr>
      <w:r w:rsidRPr="00442BF0">
        <w:rPr>
          <w:sz w:val="22"/>
          <w:szCs w:val="22"/>
        </w:rPr>
        <w:t>Bu fıkra hükmü mükellefiyetin bitiminden sonra bir ay içinde tekrar işe dönenlere uygulanır.</w:t>
      </w:r>
    </w:p>
    <w:p w:rsidR="00AD2A0D" w:rsidRPr="00442BF0" w:rsidRDefault="00AD2A0D" w:rsidP="007928A7">
      <w:pPr>
        <w:jc w:val="both"/>
        <w:rPr>
          <w:sz w:val="22"/>
          <w:szCs w:val="22"/>
        </w:rPr>
      </w:pPr>
      <w:r w:rsidRPr="00442BF0">
        <w:rPr>
          <w:sz w:val="22"/>
          <w:szCs w:val="22"/>
        </w:rPr>
        <w:t xml:space="preserve">     </w:t>
      </w:r>
      <w:r w:rsidRPr="00442BF0">
        <w:rPr>
          <w:sz w:val="22"/>
          <w:szCs w:val="22"/>
        </w:rPr>
        <w:tab/>
        <w:t>(2) Sivil Savunma ve silahaltına alınma kurslarına hafta tatili veya dinlenme günlerinde katılan işçilere bu günler kadar ücretli dinlenme verilir.</w:t>
      </w:r>
    </w:p>
    <w:p w:rsidR="00AD2A0D" w:rsidRPr="00442BF0" w:rsidRDefault="00AD2A0D" w:rsidP="007928A7">
      <w:pPr>
        <w:jc w:val="both"/>
        <w:rPr>
          <w:sz w:val="22"/>
          <w:szCs w:val="22"/>
        </w:rPr>
      </w:pPr>
    </w:p>
    <w:p w:rsidR="00AD2A0D" w:rsidRPr="00442BF0" w:rsidRDefault="00AD2A0D" w:rsidP="007928A7">
      <w:pPr>
        <w:jc w:val="both"/>
        <w:rPr>
          <w:b/>
          <w:sz w:val="22"/>
          <w:szCs w:val="22"/>
        </w:rPr>
      </w:pPr>
      <w:r w:rsidRPr="00442BF0">
        <w:rPr>
          <w:b/>
          <w:sz w:val="22"/>
          <w:szCs w:val="22"/>
        </w:rPr>
        <w:t xml:space="preserve">     </w:t>
      </w:r>
      <w:r w:rsidRPr="00442BF0">
        <w:rPr>
          <w:b/>
          <w:sz w:val="22"/>
          <w:szCs w:val="22"/>
        </w:rPr>
        <w:tab/>
        <w:t>Yurtdışına görevli giden işçilerin ücretleri</w:t>
      </w:r>
    </w:p>
    <w:p w:rsidR="00AD2A0D" w:rsidRPr="00442BF0" w:rsidRDefault="00AD2A0D" w:rsidP="007928A7">
      <w:pPr>
        <w:jc w:val="both"/>
        <w:rPr>
          <w:sz w:val="22"/>
          <w:szCs w:val="22"/>
        </w:rPr>
      </w:pPr>
      <w:r w:rsidRPr="00442BF0">
        <w:rPr>
          <w:b/>
          <w:sz w:val="22"/>
          <w:szCs w:val="22"/>
        </w:rPr>
        <w:t xml:space="preserve">     </w:t>
      </w:r>
      <w:r w:rsidRPr="00442BF0">
        <w:rPr>
          <w:b/>
          <w:sz w:val="22"/>
          <w:szCs w:val="22"/>
        </w:rPr>
        <w:tab/>
        <w:t>Madde 43-</w:t>
      </w:r>
      <w:r w:rsidR="009D05AE" w:rsidRPr="00442BF0">
        <w:rPr>
          <w:b/>
          <w:sz w:val="22"/>
          <w:szCs w:val="22"/>
        </w:rPr>
        <w:t xml:space="preserve"> </w:t>
      </w:r>
      <w:r w:rsidRPr="00442BF0">
        <w:rPr>
          <w:sz w:val="22"/>
          <w:szCs w:val="22"/>
        </w:rPr>
        <w:t>(1) Uluslararası anlaşma ve mesleki kuruluşlarla ilişkiler kapsamında yabancı ülkelerde düzenlenecek inceleme, seminer, konferans ve toplantılara katılması gereken işçilerin isimleri, işyerleri, gideceği yer ve kalınacak süre en az 15 gün önce, Sendika tarafından İşverene bildirilir. Bunlara, iş durumu dikkate alınarak İşverence izin verilir. Bu şekilde yurt dışına gönderilen işçilerin, üç aya kadar olan ücretleri tam olarak ödenir.</w:t>
      </w:r>
    </w:p>
    <w:p w:rsidR="00AD2A0D" w:rsidRPr="00442BF0" w:rsidRDefault="00AD2A0D" w:rsidP="007928A7">
      <w:pPr>
        <w:jc w:val="both"/>
        <w:rPr>
          <w:sz w:val="22"/>
          <w:szCs w:val="22"/>
        </w:rPr>
      </w:pPr>
      <w:r w:rsidRPr="00442BF0">
        <w:rPr>
          <w:sz w:val="22"/>
          <w:szCs w:val="22"/>
        </w:rPr>
        <w:t xml:space="preserve">     </w:t>
      </w:r>
      <w:r w:rsidRPr="00442BF0">
        <w:rPr>
          <w:sz w:val="22"/>
          <w:szCs w:val="22"/>
        </w:rPr>
        <w:tab/>
        <w:t>(2) İşçilerin mesleki bilgi ve yeteneklerini geliştirmek amacıyla yurt dışında düzenlenen kurslar için Kamu kurum ve kuruluşları, sivil toplum örgütleri veya firmalar tarafından sağlanan burslardan yararlanarak yurt dışına gitmek isteyen işçilere İşverence izin verilebilir. Bu amaçla yurt dışında kaldıkları sürece ücretleri tam olarak ödenir. Kursa katılmalarına izin verilen işçiler; kurs bitiminde derhal işbaşı yapacaklarını ve kurs süresinin iki katı süre ile İşverene karşı mecburi hizmetle yükümlü olacaklarını, aksi takdirde kurs süresince ödenen ücretin iki katını kanuni faizi ile birlikte İşverene tazminat olarak ödeyeceğini, yazılı olarak taahhüt etmek zorundadır.</w:t>
      </w:r>
    </w:p>
    <w:p w:rsidR="00AD2A0D" w:rsidRPr="00442BF0" w:rsidRDefault="00AD2A0D" w:rsidP="007928A7">
      <w:pPr>
        <w:jc w:val="both"/>
        <w:rPr>
          <w:sz w:val="22"/>
          <w:szCs w:val="22"/>
        </w:rPr>
      </w:pPr>
      <w:r w:rsidRPr="00442BF0">
        <w:rPr>
          <w:sz w:val="22"/>
          <w:szCs w:val="22"/>
        </w:rPr>
        <w:t xml:space="preserve">     </w:t>
      </w:r>
      <w:r w:rsidRPr="00442BF0">
        <w:rPr>
          <w:sz w:val="22"/>
          <w:szCs w:val="22"/>
        </w:rPr>
        <w:tab/>
        <w:t>(3) Bu maddeye göre ayrılan işçiler, dönüşlerinde, yurt dışındaki izlenimlerini bir rapor halinde İşverene bildirirler.</w:t>
      </w:r>
    </w:p>
    <w:p w:rsidR="00AD2A0D" w:rsidRPr="00442BF0" w:rsidRDefault="00AD2A0D" w:rsidP="007928A7">
      <w:pPr>
        <w:jc w:val="both"/>
        <w:rPr>
          <w:sz w:val="22"/>
          <w:szCs w:val="22"/>
        </w:rPr>
      </w:pPr>
    </w:p>
    <w:p w:rsidR="00AD2A0D" w:rsidRPr="00442BF0" w:rsidRDefault="00AD2A0D" w:rsidP="007928A7">
      <w:pPr>
        <w:jc w:val="both"/>
        <w:rPr>
          <w:b/>
          <w:sz w:val="22"/>
          <w:szCs w:val="22"/>
        </w:rPr>
      </w:pPr>
      <w:r w:rsidRPr="00442BF0">
        <w:rPr>
          <w:b/>
          <w:sz w:val="22"/>
          <w:szCs w:val="22"/>
        </w:rPr>
        <w:t xml:space="preserve">     </w:t>
      </w:r>
      <w:r w:rsidRPr="00442BF0">
        <w:rPr>
          <w:b/>
          <w:sz w:val="22"/>
          <w:szCs w:val="22"/>
        </w:rPr>
        <w:tab/>
        <w:t>Emek zammı ve emek zammı hesabına dahil edilecek süreler</w:t>
      </w:r>
    </w:p>
    <w:p w:rsidR="00C71931" w:rsidRPr="00442BF0" w:rsidRDefault="00AD2A0D" w:rsidP="00ED505E">
      <w:pPr>
        <w:jc w:val="both"/>
        <w:rPr>
          <w:sz w:val="22"/>
          <w:szCs w:val="22"/>
        </w:rPr>
      </w:pPr>
      <w:r w:rsidRPr="00442BF0">
        <w:rPr>
          <w:b/>
          <w:sz w:val="22"/>
          <w:szCs w:val="22"/>
        </w:rPr>
        <w:t xml:space="preserve">     </w:t>
      </w:r>
      <w:r w:rsidRPr="00442BF0">
        <w:rPr>
          <w:b/>
          <w:sz w:val="22"/>
          <w:szCs w:val="22"/>
        </w:rPr>
        <w:tab/>
      </w:r>
      <w:r w:rsidR="005D059B" w:rsidRPr="00442BF0">
        <w:rPr>
          <w:b/>
          <w:sz w:val="22"/>
          <w:szCs w:val="22"/>
        </w:rPr>
        <w:t>Madde 44</w:t>
      </w:r>
      <w:r w:rsidR="005D059B" w:rsidRPr="00442BF0">
        <w:rPr>
          <w:sz w:val="22"/>
          <w:szCs w:val="22"/>
        </w:rPr>
        <w:t xml:space="preserve">- (1) </w:t>
      </w:r>
      <w:r w:rsidR="00C71931" w:rsidRPr="00442BF0">
        <w:rPr>
          <w:sz w:val="22"/>
          <w:szCs w:val="22"/>
        </w:rPr>
        <w:t xml:space="preserve">Sözleşme kapsamına giren ve İşverene ait işyerlerinde belirli veya belirsiz süreli hizmet akdiyle çalışan işçilere; emek zammı hesabında dikkate alınan sürelerin her yılı için saat ücretine ilave edilmek suretiyle 01.03.2023 tarihinden geçerli olmak üzere 0,396485 TL TL, emek zammı ödenir. </w:t>
      </w:r>
    </w:p>
    <w:p w:rsidR="00C71931" w:rsidRPr="00442BF0" w:rsidRDefault="00C71931" w:rsidP="00C71931">
      <w:pPr>
        <w:jc w:val="both"/>
        <w:rPr>
          <w:sz w:val="22"/>
          <w:szCs w:val="22"/>
        </w:rPr>
      </w:pPr>
      <w:r w:rsidRPr="00442BF0">
        <w:rPr>
          <w:sz w:val="22"/>
          <w:szCs w:val="22"/>
        </w:rPr>
        <w:tab/>
        <w:t>(2) Emek zammı hesabı, dâhil edilecek ve edilmeyecek süreler;</w:t>
      </w:r>
    </w:p>
    <w:p w:rsidR="00C71931" w:rsidRPr="00442BF0" w:rsidRDefault="00C71931" w:rsidP="00C71931">
      <w:pPr>
        <w:jc w:val="both"/>
        <w:rPr>
          <w:sz w:val="22"/>
          <w:szCs w:val="22"/>
        </w:rPr>
      </w:pPr>
      <w:r w:rsidRPr="00442BF0">
        <w:rPr>
          <w:sz w:val="22"/>
          <w:szCs w:val="22"/>
        </w:rPr>
        <w:tab/>
        <w:t>a) Emek zammı, işçinin İşverendeki yıllık hizmetini doldurduğu tarihi takip eden Ocak ve Temmuz ayları başındaki saat ücretine ilave edilerek, saat ücretine dayalı her türlü hak ediş ve ödemelere dâhil edilir.</w:t>
      </w:r>
    </w:p>
    <w:p w:rsidR="00C71931" w:rsidRPr="00442BF0" w:rsidRDefault="00C71931" w:rsidP="00C71931">
      <w:pPr>
        <w:jc w:val="both"/>
        <w:rPr>
          <w:sz w:val="22"/>
          <w:szCs w:val="22"/>
        </w:rPr>
      </w:pPr>
      <w:r w:rsidRPr="00442BF0">
        <w:rPr>
          <w:sz w:val="22"/>
          <w:szCs w:val="22"/>
        </w:rPr>
        <w:tab/>
        <w:t>b) İşverende bir yıllık hizmet süresini doldurmuş olmak kaydıyla;</w:t>
      </w:r>
    </w:p>
    <w:p w:rsidR="00C71931" w:rsidRPr="00442BF0" w:rsidRDefault="00C71931" w:rsidP="00C71931">
      <w:pPr>
        <w:ind w:firstLine="708"/>
        <w:jc w:val="both"/>
        <w:rPr>
          <w:sz w:val="22"/>
          <w:szCs w:val="22"/>
        </w:rPr>
      </w:pPr>
      <w:r w:rsidRPr="00442BF0">
        <w:rPr>
          <w:sz w:val="22"/>
          <w:szCs w:val="22"/>
        </w:rPr>
        <w:t xml:space="preserve">İşverende geçen tüm hizmetlerinin her senesi için, </w:t>
      </w:r>
    </w:p>
    <w:p w:rsidR="00C71931" w:rsidRPr="00442BF0" w:rsidRDefault="00C71931" w:rsidP="00C71931">
      <w:pPr>
        <w:ind w:firstLine="708"/>
        <w:jc w:val="both"/>
        <w:rPr>
          <w:sz w:val="22"/>
          <w:szCs w:val="22"/>
        </w:rPr>
      </w:pPr>
      <w:r w:rsidRPr="00442BF0">
        <w:rPr>
          <w:sz w:val="22"/>
          <w:szCs w:val="22"/>
        </w:rPr>
        <w:t xml:space="preserve">Yurt içinde muvazzaf askerlikte geçen süreler ve Türkiye'de geçerli askerlik süresini aşmamak kaydıyla, yurt dışında muvazzaf askerlikte geçen süreler emek zammının hesabında dikkate alınır. </w:t>
      </w:r>
    </w:p>
    <w:p w:rsidR="00C71931" w:rsidRPr="00442BF0" w:rsidRDefault="00C71931" w:rsidP="00C71931">
      <w:pPr>
        <w:jc w:val="both"/>
        <w:rPr>
          <w:sz w:val="22"/>
          <w:szCs w:val="22"/>
        </w:rPr>
      </w:pPr>
      <w:r w:rsidRPr="00442BF0">
        <w:rPr>
          <w:sz w:val="22"/>
          <w:szCs w:val="22"/>
        </w:rPr>
        <w:t xml:space="preserve">     </w:t>
      </w:r>
      <w:r w:rsidRPr="00442BF0">
        <w:rPr>
          <w:sz w:val="22"/>
          <w:szCs w:val="22"/>
        </w:rPr>
        <w:tab/>
        <w:t>c) İşverenlerde geçen hizmetler;</w:t>
      </w:r>
    </w:p>
    <w:p w:rsidR="00C71931" w:rsidRPr="00442BF0" w:rsidRDefault="00C71931" w:rsidP="00C71931">
      <w:pPr>
        <w:tabs>
          <w:tab w:val="left" w:pos="426"/>
        </w:tabs>
        <w:ind w:firstLine="709"/>
        <w:jc w:val="both"/>
        <w:rPr>
          <w:sz w:val="22"/>
          <w:szCs w:val="22"/>
        </w:rPr>
      </w:pPr>
      <w:r w:rsidRPr="00442BF0">
        <w:rPr>
          <w:sz w:val="22"/>
          <w:szCs w:val="22"/>
        </w:rPr>
        <w:lastRenderedPageBreak/>
        <w:t>1) 01.03.2023 tarihinden önce TCDD, TCDD TAŞIMACILIK A.Ş., ve TÜRASAŞ’ın tescil tarihi olan 31.07.2020 tarihinden önce TCDD’nin Bağlı Ortaklığı olan TÜLOMSAŞ, TÜVASAŞ ve TÜDEMSAŞ Genel Müdürlüklerinde çalışmış olan işçilerden kesin ayrılması yapılıp, tekrar işe alınanların bu hizmetleri TCDD, TCDD TAŞIMACILIK A.Ş. ve TÜRASAŞ’ da tekrar işe başladıkları tarihten sonra fiilen bir yılını tamamladıklarında emek zammı hesabında dikkate alınır.</w:t>
      </w:r>
    </w:p>
    <w:p w:rsidR="00C71931" w:rsidRPr="00442BF0" w:rsidRDefault="00C71931" w:rsidP="00C71931">
      <w:pPr>
        <w:tabs>
          <w:tab w:val="left" w:pos="426"/>
        </w:tabs>
        <w:ind w:firstLine="709"/>
        <w:jc w:val="both"/>
        <w:rPr>
          <w:sz w:val="22"/>
          <w:szCs w:val="22"/>
        </w:rPr>
      </w:pPr>
      <w:r w:rsidRPr="00442BF0">
        <w:rPr>
          <w:sz w:val="22"/>
          <w:szCs w:val="22"/>
        </w:rPr>
        <w:t>2)  01.03.2023 tarihinden sonra TCDD ve TCDD TAŞIMACILIK A.Ş çalışmış olan işçilerden kesin ayrılması yapılıp, tekrar işe alınanların bu hizmetleri TCDD ve TCDD TAŞIMACILIK A.Ş. de tekrar işe başladıkları tarihten sonra fiilen bir yılını tamamladıklarında emek zammı hesabında dikkate alınır.</w:t>
      </w:r>
    </w:p>
    <w:p w:rsidR="00C71931" w:rsidRPr="00442BF0" w:rsidRDefault="00C71931" w:rsidP="00C71931">
      <w:pPr>
        <w:tabs>
          <w:tab w:val="left" w:pos="426"/>
        </w:tabs>
        <w:ind w:firstLine="709"/>
        <w:jc w:val="both"/>
        <w:rPr>
          <w:sz w:val="22"/>
          <w:szCs w:val="22"/>
        </w:rPr>
      </w:pPr>
      <w:r w:rsidRPr="00442BF0">
        <w:rPr>
          <w:sz w:val="22"/>
          <w:szCs w:val="22"/>
        </w:rPr>
        <w:t>3) 01.03.2023 tarihinden sonra TÜRASAŞ’ da çalışmış olan işçilerden kesin ayrılması yapılıp, tekrar işe alınanların bu hizmetleri TÜRASAŞ’ da tekrar işe başladıkları tarihten sonra fiilen bir yılını tamamladıklarında emek zammı hesabında dikkate alınır.</w:t>
      </w:r>
    </w:p>
    <w:p w:rsidR="00C71931" w:rsidRPr="00442BF0" w:rsidRDefault="00C71931" w:rsidP="00C71931">
      <w:pPr>
        <w:tabs>
          <w:tab w:val="left" w:pos="709"/>
        </w:tabs>
        <w:jc w:val="both"/>
        <w:rPr>
          <w:sz w:val="22"/>
          <w:szCs w:val="22"/>
        </w:rPr>
      </w:pPr>
      <w:r w:rsidRPr="00442BF0">
        <w:rPr>
          <w:sz w:val="22"/>
          <w:szCs w:val="22"/>
        </w:rPr>
        <w:tab/>
        <w:t>4) TÜRASAŞ’ın tescil tarihi olan 31.07.2020 tarihinden sonra TÜRASAŞ’ da çalışmış olan işçilerden kesin ayrılması yapılıp, tekrar işe alınanların bu hizmetleri TCDD ve TCDD TAŞIMACILIK A.Ş. de tekrar işe başladıklarında emek zammı hesabında dikkate alınmaz</w:t>
      </w:r>
    </w:p>
    <w:p w:rsidR="00C71931" w:rsidRPr="00442BF0" w:rsidRDefault="00C71931" w:rsidP="00C71931">
      <w:pPr>
        <w:tabs>
          <w:tab w:val="left" w:pos="709"/>
        </w:tabs>
        <w:jc w:val="both"/>
        <w:rPr>
          <w:sz w:val="22"/>
          <w:szCs w:val="22"/>
        </w:rPr>
      </w:pPr>
      <w:r w:rsidRPr="00442BF0">
        <w:rPr>
          <w:sz w:val="22"/>
          <w:szCs w:val="22"/>
        </w:rPr>
        <w:tab/>
        <w:t>5) TÜRASAŞ’ın tescil tarihi olan 31.07.2020 tarihinden sonra TCDD ve TCDD TAŞIMACILIK A.Ş. de çalışmış olan işçilerden kesin ayrılması yapılıp, tekrar işe alınanların bu hizmetleri TÜRASAŞ’ın tescil tarihi olan 31.07.2020 tarihinden sonra TÜRASAŞ’ta tekrar işe başladıklarında emek zammı hesabında dikkate alınmaz.</w:t>
      </w:r>
    </w:p>
    <w:p w:rsidR="00C71931" w:rsidRPr="00442BF0" w:rsidRDefault="00C71931" w:rsidP="00DB694C">
      <w:pPr>
        <w:jc w:val="both"/>
        <w:rPr>
          <w:sz w:val="22"/>
          <w:szCs w:val="22"/>
        </w:rPr>
      </w:pPr>
    </w:p>
    <w:p w:rsidR="002D0D56" w:rsidRPr="00442BF0" w:rsidRDefault="002D0D56" w:rsidP="00FA4D3B">
      <w:pPr>
        <w:jc w:val="center"/>
        <w:rPr>
          <w:b/>
          <w:sz w:val="22"/>
          <w:szCs w:val="22"/>
        </w:rPr>
      </w:pPr>
    </w:p>
    <w:p w:rsidR="00AD2A0D" w:rsidRPr="00442BF0" w:rsidRDefault="00AD2A0D" w:rsidP="00FA4D3B">
      <w:pPr>
        <w:jc w:val="center"/>
        <w:rPr>
          <w:b/>
          <w:sz w:val="22"/>
          <w:szCs w:val="22"/>
        </w:rPr>
      </w:pPr>
      <w:r w:rsidRPr="00442BF0">
        <w:rPr>
          <w:b/>
          <w:sz w:val="22"/>
          <w:szCs w:val="22"/>
        </w:rPr>
        <w:t xml:space="preserve">ALTINCI BÖLÜM </w:t>
      </w:r>
    </w:p>
    <w:p w:rsidR="00AD2A0D" w:rsidRPr="00442BF0" w:rsidRDefault="00AD2A0D" w:rsidP="00FA4D3B">
      <w:pPr>
        <w:jc w:val="center"/>
        <w:rPr>
          <w:b/>
          <w:sz w:val="22"/>
          <w:szCs w:val="22"/>
        </w:rPr>
      </w:pPr>
      <w:r w:rsidRPr="00442BF0">
        <w:rPr>
          <w:b/>
          <w:sz w:val="22"/>
          <w:szCs w:val="22"/>
        </w:rPr>
        <w:t>Ek Ödemeler</w:t>
      </w:r>
    </w:p>
    <w:p w:rsidR="00AD2A0D" w:rsidRPr="00442BF0" w:rsidRDefault="00AD2A0D" w:rsidP="007928A7">
      <w:pPr>
        <w:jc w:val="both"/>
        <w:rPr>
          <w:b/>
          <w:sz w:val="22"/>
          <w:szCs w:val="22"/>
        </w:rPr>
      </w:pPr>
      <w:r w:rsidRPr="00442BF0">
        <w:rPr>
          <w:b/>
          <w:sz w:val="22"/>
          <w:szCs w:val="22"/>
        </w:rPr>
        <w:t xml:space="preserve">     </w:t>
      </w:r>
      <w:r w:rsidRPr="00442BF0">
        <w:rPr>
          <w:b/>
          <w:sz w:val="22"/>
          <w:szCs w:val="22"/>
        </w:rPr>
        <w:tab/>
        <w:t>Gece çalışma tazminatı</w:t>
      </w:r>
    </w:p>
    <w:p w:rsidR="0063529C" w:rsidRPr="00442BF0" w:rsidRDefault="00AD2A0D" w:rsidP="0063529C">
      <w:pPr>
        <w:jc w:val="both"/>
        <w:rPr>
          <w:b/>
          <w:sz w:val="22"/>
          <w:szCs w:val="22"/>
        </w:rPr>
      </w:pPr>
      <w:r w:rsidRPr="00442BF0">
        <w:rPr>
          <w:b/>
          <w:sz w:val="22"/>
          <w:szCs w:val="22"/>
        </w:rPr>
        <w:t xml:space="preserve">     </w:t>
      </w:r>
      <w:r w:rsidRPr="00442BF0">
        <w:rPr>
          <w:b/>
          <w:sz w:val="22"/>
          <w:szCs w:val="22"/>
        </w:rPr>
        <w:tab/>
        <w:t>Madde 45-</w:t>
      </w:r>
      <w:r w:rsidRPr="00442BF0">
        <w:rPr>
          <w:sz w:val="22"/>
          <w:szCs w:val="22"/>
        </w:rPr>
        <w:t xml:space="preserve"> (1)</w:t>
      </w:r>
      <w:r w:rsidR="0063529C" w:rsidRPr="00442BF0">
        <w:rPr>
          <w:sz w:val="22"/>
          <w:szCs w:val="22"/>
        </w:rPr>
        <w:t xml:space="preserve"> Saat 20.00 ile 07.00 arasında yapılan çalışmalar, gece çalışmasıdır. </w:t>
      </w:r>
      <w:r w:rsidR="005B21E7" w:rsidRPr="00442BF0">
        <w:rPr>
          <w:sz w:val="22"/>
          <w:szCs w:val="22"/>
        </w:rPr>
        <w:t>İ</w:t>
      </w:r>
      <w:r w:rsidR="00F6159E" w:rsidRPr="00442BF0">
        <w:rPr>
          <w:sz w:val="22"/>
          <w:szCs w:val="22"/>
        </w:rPr>
        <w:t>stasyon operasyon</w:t>
      </w:r>
      <w:r w:rsidR="0063529C" w:rsidRPr="00442BF0">
        <w:rPr>
          <w:sz w:val="22"/>
          <w:szCs w:val="22"/>
        </w:rPr>
        <w:t xml:space="preserve"> işçileri </w:t>
      </w:r>
      <w:r w:rsidR="005B21E7" w:rsidRPr="00442BF0">
        <w:rPr>
          <w:sz w:val="22"/>
          <w:szCs w:val="22"/>
        </w:rPr>
        <w:t xml:space="preserve">ve kent içi raylı sistemler trafik kontrolörleri </w:t>
      </w:r>
      <w:r w:rsidR="0063529C" w:rsidRPr="00442BF0">
        <w:rPr>
          <w:sz w:val="22"/>
          <w:szCs w:val="22"/>
        </w:rPr>
        <w:t xml:space="preserve">için gece çalışma süresi 20.00 ile 06.00 arasında yapılan çalışmalardır. Bu saatler arasındaki her çalışma saati için emek zammı dahil saat ücretinin %15'i tutarında gece çalışma tazminatı ödenir. Başka isim altında yapılan diğer ödemeler, bu tazminatın ödenmesine engel olmaz. </w:t>
      </w:r>
    </w:p>
    <w:p w:rsidR="00AD2A0D" w:rsidRPr="00442BF0" w:rsidRDefault="00AD2A0D" w:rsidP="007928A7">
      <w:pPr>
        <w:jc w:val="both"/>
        <w:rPr>
          <w:sz w:val="22"/>
          <w:szCs w:val="22"/>
        </w:rPr>
      </w:pPr>
      <w:r w:rsidRPr="00442BF0">
        <w:rPr>
          <w:sz w:val="22"/>
          <w:szCs w:val="22"/>
        </w:rPr>
        <w:tab/>
        <w:t>(2) Gece çalışma saatleri aylık olarak hesaplanır. Yarım saat ve daha fazla kesirler tam saat kabul edilir. Yarım saatten az kesirler dikkate alınmaz.</w:t>
      </w:r>
    </w:p>
    <w:p w:rsidR="009D05AE" w:rsidRPr="00442BF0" w:rsidRDefault="009D05AE" w:rsidP="007928A7">
      <w:pPr>
        <w:jc w:val="both"/>
        <w:rPr>
          <w:sz w:val="22"/>
          <w:szCs w:val="22"/>
        </w:rPr>
      </w:pPr>
    </w:p>
    <w:p w:rsidR="008B1CCF" w:rsidRPr="00442BF0" w:rsidRDefault="008B1CCF" w:rsidP="008B1CCF">
      <w:pPr>
        <w:tabs>
          <w:tab w:val="left" w:pos="709"/>
        </w:tabs>
        <w:jc w:val="both"/>
        <w:rPr>
          <w:b/>
          <w:sz w:val="22"/>
          <w:szCs w:val="22"/>
        </w:rPr>
      </w:pPr>
      <w:r w:rsidRPr="00442BF0">
        <w:rPr>
          <w:b/>
          <w:sz w:val="22"/>
          <w:szCs w:val="22"/>
        </w:rPr>
        <w:tab/>
        <w:t>Postabaşılık tazminatı</w:t>
      </w:r>
    </w:p>
    <w:p w:rsidR="008B1CCF" w:rsidRPr="00442BF0" w:rsidRDefault="008B1CCF" w:rsidP="008B1CCF">
      <w:pPr>
        <w:tabs>
          <w:tab w:val="left" w:pos="709"/>
        </w:tabs>
        <w:jc w:val="both"/>
        <w:rPr>
          <w:sz w:val="22"/>
          <w:szCs w:val="22"/>
        </w:rPr>
      </w:pPr>
      <w:r w:rsidRPr="00442BF0">
        <w:rPr>
          <w:b/>
          <w:sz w:val="22"/>
          <w:szCs w:val="22"/>
        </w:rPr>
        <w:tab/>
        <w:t>Madde 46-</w:t>
      </w:r>
      <w:r w:rsidRPr="00442BF0">
        <w:rPr>
          <w:sz w:val="22"/>
          <w:szCs w:val="22"/>
        </w:rPr>
        <w:t xml:space="preserve"> (1) İşyerlerinin onaylı iş teşkilat şemalarında gösterilen postabaşılık işlerini fiilen yapanlara bu işi yaptıkları sürece ve kazanılmış hak olmamak üzere 01.03.</w:t>
      </w:r>
      <w:r w:rsidR="00FD7942" w:rsidRPr="00442BF0">
        <w:rPr>
          <w:sz w:val="22"/>
          <w:szCs w:val="22"/>
        </w:rPr>
        <w:t>2023</w:t>
      </w:r>
      <w:r w:rsidRPr="00442BF0">
        <w:rPr>
          <w:sz w:val="22"/>
          <w:szCs w:val="22"/>
        </w:rPr>
        <w:t xml:space="preserve"> tarihinden itibaren </w:t>
      </w:r>
      <w:r w:rsidR="001338C9" w:rsidRPr="00442BF0">
        <w:rPr>
          <w:sz w:val="22"/>
          <w:szCs w:val="22"/>
        </w:rPr>
        <w:t>saatte</w:t>
      </w:r>
      <w:r w:rsidR="00A86EC2" w:rsidRPr="00442BF0">
        <w:rPr>
          <w:sz w:val="22"/>
          <w:szCs w:val="22"/>
        </w:rPr>
        <w:t xml:space="preserve">       </w:t>
      </w:r>
      <w:r w:rsidR="00FD7942" w:rsidRPr="00442BF0">
        <w:rPr>
          <w:sz w:val="22"/>
          <w:szCs w:val="22"/>
        </w:rPr>
        <w:t>1,51</w:t>
      </w:r>
      <w:r w:rsidRPr="00442BF0">
        <w:rPr>
          <w:sz w:val="22"/>
          <w:szCs w:val="22"/>
        </w:rPr>
        <w:t xml:space="preserve"> TL, postabaşılık tazminatı verilir. </w:t>
      </w:r>
    </w:p>
    <w:p w:rsidR="008B1CCF" w:rsidRPr="00442BF0" w:rsidRDefault="008B1CCF" w:rsidP="00D07B06">
      <w:pPr>
        <w:tabs>
          <w:tab w:val="left" w:pos="709"/>
        </w:tabs>
        <w:jc w:val="both"/>
        <w:rPr>
          <w:sz w:val="22"/>
          <w:szCs w:val="22"/>
        </w:rPr>
      </w:pPr>
      <w:r w:rsidRPr="00442BF0">
        <w:rPr>
          <w:sz w:val="22"/>
          <w:szCs w:val="22"/>
        </w:rPr>
        <w:tab/>
      </w:r>
      <w:r w:rsidR="005D059B" w:rsidRPr="00442BF0">
        <w:rPr>
          <w:sz w:val="22"/>
          <w:szCs w:val="22"/>
        </w:rPr>
        <w:t>(2) Her işyerinde kaç postabaşılık işi olacağı, ilgili servisin teklifi ve Genel Müdürlüğün onayı ile belirlenir. Postabaşılık görevlendirmeleri ve değişikliklerinden doğacak şikayetler Bölge ve İşyeri Komitelerinde görüşülerek karara bağlanır.</w:t>
      </w:r>
    </w:p>
    <w:p w:rsidR="008B1CCF" w:rsidRPr="00442BF0" w:rsidRDefault="008B1CCF" w:rsidP="007928A7">
      <w:pPr>
        <w:jc w:val="both"/>
        <w:rPr>
          <w:sz w:val="22"/>
          <w:szCs w:val="22"/>
        </w:rPr>
      </w:pPr>
    </w:p>
    <w:p w:rsidR="00AD2A0D" w:rsidRPr="00442BF0" w:rsidRDefault="00AD2A0D" w:rsidP="008B1CCF">
      <w:pPr>
        <w:tabs>
          <w:tab w:val="left" w:pos="709"/>
        </w:tabs>
        <w:jc w:val="both"/>
        <w:rPr>
          <w:b/>
          <w:sz w:val="22"/>
          <w:szCs w:val="22"/>
        </w:rPr>
      </w:pPr>
      <w:r w:rsidRPr="00442BF0">
        <w:rPr>
          <w:b/>
          <w:sz w:val="22"/>
          <w:szCs w:val="22"/>
        </w:rPr>
        <w:t xml:space="preserve">     </w:t>
      </w:r>
      <w:r w:rsidRPr="00442BF0">
        <w:rPr>
          <w:b/>
          <w:sz w:val="22"/>
          <w:szCs w:val="22"/>
        </w:rPr>
        <w:tab/>
        <w:t>Harcırah</w:t>
      </w:r>
    </w:p>
    <w:p w:rsidR="00D07B06" w:rsidRPr="00442BF0" w:rsidRDefault="00AD2A0D" w:rsidP="00D07B06">
      <w:pPr>
        <w:jc w:val="both"/>
        <w:rPr>
          <w:sz w:val="22"/>
          <w:szCs w:val="22"/>
        </w:rPr>
      </w:pPr>
      <w:r w:rsidRPr="00442BF0">
        <w:rPr>
          <w:b/>
          <w:sz w:val="22"/>
          <w:szCs w:val="22"/>
        </w:rPr>
        <w:t xml:space="preserve">     </w:t>
      </w:r>
      <w:r w:rsidRPr="00442BF0">
        <w:rPr>
          <w:b/>
          <w:sz w:val="22"/>
          <w:szCs w:val="22"/>
        </w:rPr>
        <w:tab/>
        <w:t>Madde 47-</w:t>
      </w:r>
      <w:r w:rsidRPr="00442BF0">
        <w:rPr>
          <w:sz w:val="22"/>
          <w:szCs w:val="22"/>
        </w:rPr>
        <w:t xml:space="preserve"> </w:t>
      </w:r>
      <w:r w:rsidR="00D07B06" w:rsidRPr="00442BF0">
        <w:rPr>
          <w:sz w:val="22"/>
          <w:szCs w:val="22"/>
        </w:rPr>
        <w:t xml:space="preserve">(1) Sözleşme kapsamına giren TCDD ve Bağlı Ortaklığı işçilerine, yurt içi ve yurt dışı harcırahları konusunda 6245 Sayılı Harcırah Kanunu, Bütçe Kanunu ve TCDD Harcırah Tüzüğü hükümlerine göre işlem yapılır. </w:t>
      </w:r>
    </w:p>
    <w:p w:rsidR="00D07B06" w:rsidRPr="00442BF0" w:rsidRDefault="00D07B06" w:rsidP="00D07B06">
      <w:pPr>
        <w:jc w:val="both"/>
        <w:rPr>
          <w:sz w:val="22"/>
          <w:szCs w:val="22"/>
        </w:rPr>
      </w:pPr>
      <w:r w:rsidRPr="00442BF0">
        <w:rPr>
          <w:sz w:val="22"/>
          <w:szCs w:val="22"/>
        </w:rPr>
        <w:tab/>
        <w:t xml:space="preserve">a) Sözleşme kapsamına giren TÜRASAŞ işçilerine, yurt içi ve yurt dışı harcırahları konusunda 6245 Sayılı Harcırah Kanunu, Bütçe Kanunu hükümlerine göre işlem yapılır. </w:t>
      </w:r>
    </w:p>
    <w:p w:rsidR="00D07B06" w:rsidRPr="00442BF0" w:rsidRDefault="00D07B06" w:rsidP="00D07B06">
      <w:pPr>
        <w:jc w:val="both"/>
        <w:rPr>
          <w:sz w:val="22"/>
          <w:szCs w:val="22"/>
        </w:rPr>
      </w:pPr>
      <w:r w:rsidRPr="00442BF0">
        <w:rPr>
          <w:sz w:val="22"/>
          <w:szCs w:val="22"/>
        </w:rPr>
        <w:t xml:space="preserve">     </w:t>
      </w:r>
      <w:r w:rsidRPr="00442BF0">
        <w:rPr>
          <w:sz w:val="22"/>
          <w:szCs w:val="22"/>
        </w:rPr>
        <w:tab/>
        <w:t xml:space="preserve">(2) </w:t>
      </w:r>
      <w:r w:rsidR="009A5AD6" w:rsidRPr="00442BF0">
        <w:rPr>
          <w:sz w:val="22"/>
          <w:szCs w:val="22"/>
        </w:rPr>
        <w:t>TCDD ve Bağlı Ortaklığı işyerlerinde çalışan işçilerden g</w:t>
      </w:r>
      <w:r w:rsidRPr="00442BF0">
        <w:rPr>
          <w:sz w:val="22"/>
          <w:szCs w:val="22"/>
        </w:rPr>
        <w:t>eçici görevle başka bir işyerine gönderilen ve iş bitmeden önce 303 numaralı emre göre 14 Günde bir 3625 model verilerek hafta sonlarında iş merkezine gidip gelmeleri sağlanan işçilerin, hafta başında günlük çalışma saatinin başlangıcında iş başında bulunmak kaydıyla, harcırahlarından kesinti yapılmaz. Bu şartlarda yapılacak geçici görevlendirmelerde ve gidilecek yere uygun trenin olmaması halinde otobüs onayı verilir.</w:t>
      </w:r>
    </w:p>
    <w:p w:rsidR="00D07B06" w:rsidRPr="00442BF0" w:rsidRDefault="00D07B06" w:rsidP="00D07B06">
      <w:pPr>
        <w:jc w:val="both"/>
        <w:rPr>
          <w:sz w:val="22"/>
          <w:szCs w:val="22"/>
        </w:rPr>
      </w:pPr>
      <w:r w:rsidRPr="00442BF0">
        <w:rPr>
          <w:sz w:val="22"/>
          <w:szCs w:val="22"/>
        </w:rPr>
        <w:t xml:space="preserve">     </w:t>
      </w:r>
      <w:r w:rsidRPr="00442BF0">
        <w:rPr>
          <w:sz w:val="22"/>
          <w:szCs w:val="22"/>
        </w:rPr>
        <w:tab/>
        <w:t>(3) Belirli süreli işçilerin, iş sözleşmelerinde gösterilen işyeri merkezinin bulunduğu Belediye Hudutları dışında başka bir işyerine geçici görevle gönderilmeleri halinde</w:t>
      </w:r>
      <w:r w:rsidR="0014397B" w:rsidRPr="00442BF0">
        <w:rPr>
          <w:sz w:val="22"/>
          <w:szCs w:val="22"/>
        </w:rPr>
        <w:t xml:space="preserve"> geçici görev harcırahı ödenir.</w:t>
      </w:r>
    </w:p>
    <w:p w:rsidR="00AD2A0D" w:rsidRPr="00442BF0" w:rsidRDefault="00AD2A0D" w:rsidP="00D07B06">
      <w:pPr>
        <w:jc w:val="both"/>
        <w:rPr>
          <w:sz w:val="22"/>
          <w:szCs w:val="22"/>
        </w:rPr>
      </w:pPr>
    </w:p>
    <w:p w:rsidR="00AD2A0D" w:rsidRPr="00442BF0" w:rsidRDefault="00AD2A0D" w:rsidP="007928A7">
      <w:pPr>
        <w:jc w:val="both"/>
        <w:rPr>
          <w:b/>
          <w:sz w:val="22"/>
          <w:szCs w:val="22"/>
        </w:rPr>
      </w:pPr>
      <w:r w:rsidRPr="00442BF0">
        <w:rPr>
          <w:b/>
          <w:sz w:val="22"/>
          <w:szCs w:val="22"/>
        </w:rPr>
        <w:t xml:space="preserve">     </w:t>
      </w:r>
      <w:r w:rsidRPr="00442BF0">
        <w:rPr>
          <w:b/>
          <w:sz w:val="22"/>
          <w:szCs w:val="22"/>
        </w:rPr>
        <w:tab/>
        <w:t>Hekim tarafından refakatçı olarak görevlendirilen işçilerin ücretleri</w:t>
      </w:r>
    </w:p>
    <w:p w:rsidR="000E3DC0" w:rsidRPr="00442BF0" w:rsidRDefault="00AD2A0D" w:rsidP="000E3DC0">
      <w:pPr>
        <w:jc w:val="both"/>
        <w:rPr>
          <w:sz w:val="22"/>
          <w:szCs w:val="22"/>
        </w:rPr>
      </w:pPr>
      <w:r w:rsidRPr="00442BF0">
        <w:rPr>
          <w:b/>
          <w:sz w:val="22"/>
          <w:szCs w:val="22"/>
        </w:rPr>
        <w:t xml:space="preserve">     </w:t>
      </w:r>
      <w:r w:rsidRPr="00442BF0">
        <w:rPr>
          <w:b/>
          <w:sz w:val="22"/>
          <w:szCs w:val="22"/>
        </w:rPr>
        <w:tab/>
      </w:r>
      <w:r w:rsidR="005D059B" w:rsidRPr="00442BF0">
        <w:rPr>
          <w:b/>
          <w:sz w:val="22"/>
          <w:szCs w:val="22"/>
        </w:rPr>
        <w:t>Madde 48-</w:t>
      </w:r>
      <w:r w:rsidR="005D059B" w:rsidRPr="00442BF0">
        <w:rPr>
          <w:sz w:val="22"/>
          <w:szCs w:val="22"/>
        </w:rPr>
        <w:t xml:space="preserve"> (1) 5510 Sayılı Kanun’un 65 inci maddesine uygun olarak; hekim veya diş hekiminin muayene veya tedavi sonrası tıbben göreceği lüzum üzerine, işçinin bakmakla yükümlü olduğu kişilerin </w:t>
      </w:r>
      <w:r w:rsidR="005D059B" w:rsidRPr="00442BF0">
        <w:rPr>
          <w:sz w:val="22"/>
          <w:szCs w:val="22"/>
        </w:rPr>
        <w:lastRenderedPageBreak/>
        <w:t xml:space="preserve">sağlık hizmetinden yararlanmaları için muayene ve tedavi edildikleri yerleşim yeri dışına yapılan sevkinde, refakatçi olarak görevlendirilecek işçinin kendisinin veya olmadığı takdirde bir başka işçinin, </w:t>
      </w:r>
      <w:r w:rsidR="000E3DC0" w:rsidRPr="00442BF0">
        <w:rPr>
          <w:sz w:val="22"/>
          <w:szCs w:val="22"/>
        </w:rPr>
        <w:t>bu durumu belgelendirmeleri halinde yalnız gidiş tarihi ve dönüş tarihi ücretlerinde kesinti yapılmaz.</w:t>
      </w:r>
    </w:p>
    <w:p w:rsidR="00AD2A0D" w:rsidRPr="00442BF0" w:rsidRDefault="00AD2A0D" w:rsidP="007928A7">
      <w:pPr>
        <w:jc w:val="both"/>
        <w:rPr>
          <w:sz w:val="22"/>
          <w:szCs w:val="22"/>
        </w:rPr>
      </w:pPr>
    </w:p>
    <w:p w:rsidR="008B1CCF" w:rsidRPr="00442BF0" w:rsidRDefault="00AD2A0D" w:rsidP="008B1CCF">
      <w:pPr>
        <w:jc w:val="both"/>
        <w:rPr>
          <w:b/>
          <w:sz w:val="22"/>
          <w:szCs w:val="22"/>
        </w:rPr>
      </w:pPr>
      <w:r w:rsidRPr="00442BF0">
        <w:rPr>
          <w:b/>
          <w:sz w:val="22"/>
          <w:szCs w:val="22"/>
        </w:rPr>
        <w:t xml:space="preserve">     </w:t>
      </w:r>
      <w:r w:rsidRPr="00442BF0">
        <w:rPr>
          <w:b/>
          <w:sz w:val="22"/>
          <w:szCs w:val="22"/>
        </w:rPr>
        <w:tab/>
      </w:r>
      <w:r w:rsidR="008B1CCF" w:rsidRPr="00442BF0">
        <w:rPr>
          <w:b/>
          <w:sz w:val="22"/>
          <w:szCs w:val="22"/>
        </w:rPr>
        <w:t>Hizmet tazminatı ve ilave ücret</w:t>
      </w:r>
    </w:p>
    <w:p w:rsidR="00D96D2F" w:rsidRPr="00442BF0" w:rsidRDefault="008B1CCF" w:rsidP="00D96D2F">
      <w:pPr>
        <w:jc w:val="both"/>
        <w:rPr>
          <w:sz w:val="22"/>
          <w:szCs w:val="22"/>
        </w:rPr>
      </w:pPr>
      <w:r w:rsidRPr="00442BF0">
        <w:rPr>
          <w:b/>
          <w:sz w:val="22"/>
          <w:szCs w:val="22"/>
        </w:rPr>
        <w:t xml:space="preserve">     </w:t>
      </w:r>
      <w:r w:rsidRPr="00442BF0">
        <w:rPr>
          <w:b/>
          <w:sz w:val="22"/>
          <w:szCs w:val="22"/>
        </w:rPr>
        <w:tab/>
        <w:t>Madde 49-</w:t>
      </w:r>
      <w:r w:rsidRPr="00442BF0">
        <w:rPr>
          <w:sz w:val="22"/>
          <w:szCs w:val="22"/>
        </w:rPr>
        <w:t xml:space="preserve"> </w:t>
      </w:r>
      <w:r w:rsidR="00D96D2F" w:rsidRPr="00442BF0">
        <w:rPr>
          <w:sz w:val="22"/>
          <w:szCs w:val="22"/>
        </w:rPr>
        <w:t>(1) Bu toplu iş sözleşmesi kapsamına giren TCDD ve Bağlı Ortaklığı işçilerine 6245 sayılı Harcırah Kanunu, Bütçe Kanunu ve TCDD İşletmesi Genel Müdürlüğü Memur ve Hizmetlilerine Verilecek Harcırah ve Harcırah Karşılığı Hizmet Tazminatlarına İlişkin Tüzüğü hükümlerine göre, harcırah karşılığı hizmet tazminatı verilir.</w:t>
      </w:r>
    </w:p>
    <w:p w:rsidR="00D96D2F" w:rsidRPr="00442BF0" w:rsidRDefault="00D96D2F" w:rsidP="00D96D2F">
      <w:pPr>
        <w:ind w:firstLine="708"/>
        <w:jc w:val="both"/>
        <w:rPr>
          <w:sz w:val="22"/>
          <w:szCs w:val="22"/>
        </w:rPr>
      </w:pPr>
      <w:r w:rsidRPr="00442BF0">
        <w:rPr>
          <w:sz w:val="22"/>
          <w:szCs w:val="22"/>
        </w:rPr>
        <w:t>a) Bu toplu iş sözleşmesi kapsamına giren TÜRASAŞ işçilerine 6245 sayılı Harcırah Kanunu ve Bütçe Kanunu hükümlerine göre, harcırah karşılığı hizmet tazminatı verilir.</w:t>
      </w:r>
    </w:p>
    <w:p w:rsidR="00D96D2F" w:rsidRPr="00442BF0" w:rsidRDefault="00D96D2F" w:rsidP="00D96D2F">
      <w:pPr>
        <w:jc w:val="both"/>
        <w:rPr>
          <w:sz w:val="22"/>
          <w:szCs w:val="22"/>
        </w:rPr>
      </w:pPr>
      <w:r w:rsidRPr="00442BF0">
        <w:rPr>
          <w:sz w:val="22"/>
          <w:szCs w:val="22"/>
        </w:rPr>
        <w:t xml:space="preserve">     </w:t>
      </w:r>
      <w:r w:rsidRPr="00442BF0">
        <w:rPr>
          <w:sz w:val="22"/>
          <w:szCs w:val="22"/>
        </w:rPr>
        <w:tab/>
        <w:t>(2) a) Trenlerin Hazırlanması ve Trafiğine Ait Yönetmelik’te tren olarak tanımlanan her türlü demiryolu aracında görevlendirilen işçilere; aynı işi yapan sözleşmeli</w:t>
      </w:r>
      <w:r w:rsidRPr="00442BF0">
        <w:rPr>
          <w:b/>
          <w:sz w:val="22"/>
          <w:szCs w:val="22"/>
        </w:rPr>
        <w:t xml:space="preserve"> </w:t>
      </w:r>
      <w:r w:rsidRPr="00442BF0">
        <w:rPr>
          <w:sz w:val="22"/>
          <w:szCs w:val="22"/>
        </w:rPr>
        <w:t>personele ödenen miktar ve fiili seyir</w:t>
      </w:r>
      <w:r w:rsidRPr="00442BF0">
        <w:rPr>
          <w:b/>
          <w:sz w:val="22"/>
          <w:szCs w:val="22"/>
        </w:rPr>
        <w:t xml:space="preserve"> </w:t>
      </w:r>
      <w:r w:rsidRPr="00442BF0">
        <w:rPr>
          <w:sz w:val="22"/>
          <w:szCs w:val="22"/>
        </w:rPr>
        <w:t>süreleriyle sınırlı olmak üzere, her saat için “TCDD İşletmesi Genel Müdürlüğü Memur ve Hizmetlilerine Verilecek Harcırah ve Harcırah Karşılığı Hizmet Tazminatlarına İlişkin Tüzük” hükümleri gereğince, her yıl Yönetim Kurulu Kararı ile sözleşmeli personel için belirlenen miktarda harcırah karşılığı hizmet tazminatı ödenir.</w:t>
      </w:r>
    </w:p>
    <w:p w:rsidR="00D96D2F" w:rsidRPr="00442BF0" w:rsidRDefault="00D96D2F" w:rsidP="00D96D2F">
      <w:pPr>
        <w:jc w:val="both"/>
        <w:rPr>
          <w:sz w:val="22"/>
          <w:szCs w:val="22"/>
        </w:rPr>
      </w:pPr>
      <w:r w:rsidRPr="00442BF0">
        <w:rPr>
          <w:sz w:val="22"/>
          <w:szCs w:val="22"/>
        </w:rPr>
        <w:t xml:space="preserve">     </w:t>
      </w:r>
      <w:r w:rsidRPr="00442BF0">
        <w:rPr>
          <w:sz w:val="22"/>
          <w:szCs w:val="22"/>
        </w:rPr>
        <w:tab/>
        <w:t>b) Yönetim Kurulu Kararı ile sözleşmeli personel için belirlenen miktarda harcırah karşılığı ödenecek olan hizmet tazminatı; makinist işçilerinin, gerekli eğitim ve kursları tamamlamak koşuluyla, aynı zamanda tren şefi olarak görevlendirilmeleri halinde, aynı şekilde görevlendirilen memur personele yapılan ödeme koşullarına göre ödenir.</w:t>
      </w:r>
    </w:p>
    <w:p w:rsidR="00D96D2F" w:rsidRPr="00442BF0" w:rsidRDefault="00D96D2F" w:rsidP="00D96D2F">
      <w:pPr>
        <w:jc w:val="both"/>
        <w:rPr>
          <w:sz w:val="22"/>
          <w:szCs w:val="22"/>
        </w:rPr>
      </w:pPr>
      <w:r w:rsidRPr="00442BF0">
        <w:rPr>
          <w:sz w:val="22"/>
          <w:szCs w:val="22"/>
        </w:rPr>
        <w:t xml:space="preserve">     </w:t>
      </w:r>
      <w:r w:rsidRPr="00442BF0">
        <w:rPr>
          <w:sz w:val="22"/>
          <w:szCs w:val="22"/>
        </w:rPr>
        <w:tab/>
        <w:t xml:space="preserve">(3) Makinist ve tren teşkil işçilerine yurtiçi ve yurtdışı harcırahları konusunda 6245 sayılı Harcırah Kanunu ve TCDD İşletmesi Genel Müdürlüğü Memur ve Hizmetlilerine Verilecek Harcırah ve Harcırah Karşılığı Hizmet Tazminatlarına İlişkin Tüzük hükümlerine göre işlem yapılır. Söz konusu Tüzük hükümleri gereğince, her yıl Yönetim Kurulu Kararı ile sözleşmeli personel için belirlenen miktarda harcırah karşılığı hizmet tazminatı ödenir. </w:t>
      </w:r>
    </w:p>
    <w:p w:rsidR="00D96D2F" w:rsidRPr="00442BF0" w:rsidRDefault="00D96D2F" w:rsidP="00D96D2F">
      <w:pPr>
        <w:jc w:val="both"/>
        <w:rPr>
          <w:sz w:val="22"/>
          <w:szCs w:val="22"/>
        </w:rPr>
      </w:pPr>
      <w:r w:rsidRPr="00442BF0">
        <w:rPr>
          <w:sz w:val="22"/>
          <w:szCs w:val="22"/>
        </w:rPr>
        <w:t xml:space="preserve">     </w:t>
      </w:r>
      <w:r w:rsidRPr="00442BF0">
        <w:rPr>
          <w:sz w:val="22"/>
          <w:szCs w:val="22"/>
        </w:rPr>
        <w:tab/>
        <w:t>(4) Harcırah ve harcırah karşılığı hizmet tazminatından, işçi lehine olan ödenir.</w:t>
      </w:r>
    </w:p>
    <w:p w:rsidR="00D96D2F" w:rsidRPr="00442BF0" w:rsidRDefault="00D96D2F" w:rsidP="00D96D2F">
      <w:pPr>
        <w:jc w:val="both"/>
        <w:rPr>
          <w:sz w:val="22"/>
          <w:szCs w:val="22"/>
        </w:rPr>
      </w:pPr>
      <w:r w:rsidRPr="00442BF0">
        <w:rPr>
          <w:sz w:val="22"/>
          <w:szCs w:val="22"/>
        </w:rPr>
        <w:tab/>
        <w:t>(5) Marmaray tüp tünelinde sürekli veya geçici olarak çalışan işçilere; 01.09.2017 tarihinden itibaren, günlük fiili çalışma süresine bakılmaksızın, kadrolu ve sözleşmeli personele ödenen miktar ve uygulanan usul ve esaslar çerçevesinde, çalıştıkları her gün için ilave ücret ödenir.</w:t>
      </w:r>
    </w:p>
    <w:p w:rsidR="008B1CCF" w:rsidRPr="00442BF0" w:rsidRDefault="008B1CCF" w:rsidP="00D96D2F">
      <w:pPr>
        <w:jc w:val="both"/>
        <w:rPr>
          <w:sz w:val="22"/>
          <w:szCs w:val="22"/>
        </w:rPr>
      </w:pPr>
    </w:p>
    <w:p w:rsidR="00AD2A0D" w:rsidRPr="00442BF0" w:rsidRDefault="00B52DDE" w:rsidP="006368F1">
      <w:pPr>
        <w:ind w:firstLine="708"/>
        <w:jc w:val="both"/>
        <w:rPr>
          <w:b/>
          <w:sz w:val="22"/>
          <w:szCs w:val="22"/>
        </w:rPr>
      </w:pPr>
      <w:r w:rsidRPr="00442BF0">
        <w:rPr>
          <w:b/>
          <w:sz w:val="22"/>
          <w:szCs w:val="22"/>
        </w:rPr>
        <w:t>Demiryolu hattı bakım onarımcısı</w:t>
      </w:r>
      <w:r w:rsidR="00AD2A0D" w:rsidRPr="00442BF0">
        <w:rPr>
          <w:b/>
          <w:sz w:val="22"/>
          <w:szCs w:val="22"/>
        </w:rPr>
        <w:t xml:space="preserve"> tazminatı</w:t>
      </w:r>
    </w:p>
    <w:p w:rsidR="005D059B" w:rsidRPr="00442BF0" w:rsidRDefault="005D059B" w:rsidP="005D059B">
      <w:pPr>
        <w:ind w:firstLine="708"/>
        <w:jc w:val="both"/>
        <w:rPr>
          <w:b/>
          <w:sz w:val="22"/>
          <w:szCs w:val="22"/>
        </w:rPr>
      </w:pPr>
      <w:r w:rsidRPr="00442BF0">
        <w:rPr>
          <w:b/>
          <w:sz w:val="22"/>
          <w:szCs w:val="22"/>
        </w:rPr>
        <w:t>Madde 50-</w:t>
      </w:r>
      <w:r w:rsidRPr="00442BF0">
        <w:rPr>
          <w:sz w:val="22"/>
          <w:szCs w:val="22"/>
        </w:rPr>
        <w:t xml:space="preserve"> (1) Demiryolu hattı bakım onarımcısı sanat kolunda çalışan işçilere, yol bakım onarım ve yenileme işleri ile yol ölçüm işlerine yardımcı veya tamamlayıcı işlerde çalışan demiryolu yol yapım, bakım ve onarım makinaları operatörlerine, demiryolu ve yardımcı iş makinaları operatörlerine, ray kaynak işlerinde çalışan işçilere ve elektronik işçilerine fiilen çalıştıkları süre ile sınırlı olmak üzere her saat için; 01.03.202</w:t>
      </w:r>
      <w:r w:rsidR="00FD7942" w:rsidRPr="00442BF0">
        <w:rPr>
          <w:sz w:val="22"/>
          <w:szCs w:val="22"/>
        </w:rPr>
        <w:t>3</w:t>
      </w:r>
      <w:r w:rsidRPr="00442BF0">
        <w:rPr>
          <w:sz w:val="22"/>
          <w:szCs w:val="22"/>
        </w:rPr>
        <w:t xml:space="preserve"> tarihinden itibaren </w:t>
      </w:r>
      <w:r w:rsidR="00FD7942" w:rsidRPr="00442BF0">
        <w:rPr>
          <w:sz w:val="22"/>
          <w:szCs w:val="22"/>
        </w:rPr>
        <w:t>1,99</w:t>
      </w:r>
      <w:r w:rsidR="002030E8" w:rsidRPr="00442BF0">
        <w:rPr>
          <w:sz w:val="22"/>
          <w:szCs w:val="22"/>
        </w:rPr>
        <w:t xml:space="preserve"> </w:t>
      </w:r>
      <w:r w:rsidRPr="00442BF0">
        <w:rPr>
          <w:sz w:val="22"/>
          <w:szCs w:val="22"/>
        </w:rPr>
        <w:t>TL, brüt tazminat ödenir.</w:t>
      </w:r>
    </w:p>
    <w:p w:rsidR="005D059B" w:rsidRPr="00442BF0" w:rsidRDefault="005D059B" w:rsidP="005D059B">
      <w:pPr>
        <w:ind w:firstLine="708"/>
        <w:jc w:val="both"/>
        <w:rPr>
          <w:sz w:val="22"/>
          <w:szCs w:val="22"/>
        </w:rPr>
      </w:pPr>
      <w:r w:rsidRPr="00442BF0">
        <w:rPr>
          <w:sz w:val="22"/>
          <w:szCs w:val="22"/>
        </w:rPr>
        <w:t xml:space="preserve">(2) İşin yapılması sırasında, iş gereği beklenilen süreler iş süresinden sayılır. </w:t>
      </w:r>
    </w:p>
    <w:p w:rsidR="00862CBB" w:rsidRPr="00442BF0" w:rsidRDefault="00862CBB" w:rsidP="005D059B">
      <w:pPr>
        <w:ind w:firstLine="708"/>
        <w:jc w:val="both"/>
        <w:rPr>
          <w:sz w:val="22"/>
          <w:szCs w:val="22"/>
        </w:rPr>
      </w:pPr>
    </w:p>
    <w:p w:rsidR="00AD2A0D" w:rsidRPr="00442BF0" w:rsidRDefault="00AD2A0D" w:rsidP="006368F1">
      <w:pPr>
        <w:ind w:firstLine="284"/>
        <w:jc w:val="both"/>
        <w:rPr>
          <w:b/>
          <w:sz w:val="22"/>
          <w:szCs w:val="22"/>
        </w:rPr>
      </w:pPr>
      <w:r w:rsidRPr="00442BF0">
        <w:rPr>
          <w:b/>
          <w:sz w:val="22"/>
          <w:szCs w:val="22"/>
        </w:rPr>
        <w:t xml:space="preserve">     </w:t>
      </w:r>
      <w:r w:rsidR="005D059B" w:rsidRPr="00442BF0">
        <w:rPr>
          <w:b/>
          <w:sz w:val="22"/>
          <w:szCs w:val="22"/>
        </w:rPr>
        <w:tab/>
      </w:r>
      <w:r w:rsidRPr="00442BF0">
        <w:rPr>
          <w:b/>
          <w:sz w:val="22"/>
          <w:szCs w:val="22"/>
        </w:rPr>
        <w:t>Tehlikeli, ağır ve yıpratıcı işler tazminatı</w:t>
      </w:r>
    </w:p>
    <w:p w:rsidR="005D059B" w:rsidRPr="00442BF0" w:rsidRDefault="005D059B" w:rsidP="005D059B">
      <w:pPr>
        <w:jc w:val="both"/>
        <w:rPr>
          <w:sz w:val="22"/>
          <w:szCs w:val="22"/>
        </w:rPr>
      </w:pPr>
      <w:r w:rsidRPr="00442BF0">
        <w:rPr>
          <w:b/>
          <w:sz w:val="22"/>
          <w:szCs w:val="22"/>
        </w:rPr>
        <w:tab/>
        <w:t>Madde 51-</w:t>
      </w:r>
      <w:r w:rsidRPr="00442BF0">
        <w:rPr>
          <w:sz w:val="22"/>
          <w:szCs w:val="22"/>
        </w:rPr>
        <w:t xml:space="preserve"> (1) Tehlikeli, ağır ve yıpratıcı işler tazminatı, Kanun ve Toplu İş Sözleşmesi ile verilen ücretli izin, ücretsiz izin ve raporlu günlerde ödenmez. </w:t>
      </w:r>
    </w:p>
    <w:p w:rsidR="005D059B" w:rsidRPr="00442BF0" w:rsidRDefault="005D059B" w:rsidP="005D059B">
      <w:pPr>
        <w:ind w:firstLine="708"/>
        <w:jc w:val="both"/>
        <w:rPr>
          <w:sz w:val="22"/>
          <w:szCs w:val="22"/>
        </w:rPr>
      </w:pPr>
      <w:r w:rsidRPr="00442BF0">
        <w:rPr>
          <w:sz w:val="22"/>
          <w:szCs w:val="22"/>
        </w:rPr>
        <w:t xml:space="preserve">Kazanılmış hak sayılmamak ve başkaca bir ödemeyi etkilememek kaydıyla; aşağıda belirtilen işyerlerinde ve işlerde çalışan işçilere, seminerler hariç olmak üzere; meslekleri ile ilgili İşveren tarafından açılan eğitim, kurs ve staj süreleri de dahil olmak üzere saatlik ücretlerinden ayrı olarak, emek zammı dahil saat ücretinin  %17'si tutarında brüt tazminat ödenir. </w:t>
      </w:r>
    </w:p>
    <w:p w:rsidR="005D059B" w:rsidRPr="00442BF0" w:rsidRDefault="005D059B" w:rsidP="005D059B">
      <w:pPr>
        <w:ind w:firstLine="284"/>
        <w:jc w:val="both"/>
        <w:rPr>
          <w:sz w:val="22"/>
          <w:szCs w:val="22"/>
        </w:rPr>
      </w:pPr>
      <w:r w:rsidRPr="00442BF0">
        <w:rPr>
          <w:sz w:val="22"/>
          <w:szCs w:val="22"/>
        </w:rPr>
        <w:t xml:space="preserve">     a) Otojen ve elektrik kaynakçıları, otojenle tav ve keski işleriyle, kaynakçıyla birlikte kaynak işlerinde çalışanlar,</w:t>
      </w:r>
    </w:p>
    <w:p w:rsidR="005D059B" w:rsidRPr="00442BF0" w:rsidRDefault="005D059B" w:rsidP="005D059B">
      <w:pPr>
        <w:ind w:firstLine="284"/>
        <w:jc w:val="both"/>
        <w:rPr>
          <w:sz w:val="22"/>
          <w:szCs w:val="22"/>
        </w:rPr>
      </w:pPr>
      <w:r w:rsidRPr="00442BF0">
        <w:rPr>
          <w:sz w:val="22"/>
          <w:szCs w:val="22"/>
        </w:rPr>
        <w:t xml:space="preserve">     b) Reflekteskop hariç, metal röntgen işlerinde çalışanlar,</w:t>
      </w:r>
    </w:p>
    <w:p w:rsidR="005D059B" w:rsidRPr="00442BF0" w:rsidRDefault="005D059B" w:rsidP="005D059B">
      <w:pPr>
        <w:ind w:firstLine="284"/>
        <w:jc w:val="both"/>
        <w:rPr>
          <w:sz w:val="22"/>
          <w:szCs w:val="22"/>
        </w:rPr>
      </w:pPr>
      <w:r w:rsidRPr="00442BF0">
        <w:rPr>
          <w:sz w:val="22"/>
          <w:szCs w:val="22"/>
        </w:rPr>
        <w:t xml:space="preserve">     c) Kazan kumlama işlerinde çalışanlar,</w:t>
      </w:r>
    </w:p>
    <w:p w:rsidR="005D059B" w:rsidRPr="00442BF0" w:rsidRDefault="005D059B" w:rsidP="005D059B">
      <w:pPr>
        <w:ind w:firstLine="284"/>
        <w:jc w:val="both"/>
        <w:rPr>
          <w:sz w:val="22"/>
          <w:szCs w:val="22"/>
        </w:rPr>
      </w:pPr>
      <w:r w:rsidRPr="00442BF0">
        <w:rPr>
          <w:sz w:val="22"/>
          <w:szCs w:val="22"/>
        </w:rPr>
        <w:t xml:space="preserve">     ç) Buhar kasası, serpantin, alev ve duman boruları monte ve demonte işlerinde çalışanlar,</w:t>
      </w:r>
    </w:p>
    <w:p w:rsidR="005D059B" w:rsidRPr="00442BF0" w:rsidRDefault="005D059B" w:rsidP="005D059B">
      <w:pPr>
        <w:ind w:firstLine="284"/>
        <w:jc w:val="both"/>
        <w:rPr>
          <w:sz w:val="22"/>
          <w:szCs w:val="22"/>
        </w:rPr>
      </w:pPr>
      <w:r w:rsidRPr="00442BF0">
        <w:rPr>
          <w:sz w:val="22"/>
          <w:szCs w:val="22"/>
        </w:rPr>
        <w:t xml:space="preserve">     d) Dökümhanelerde, izabe ocaklarında süngü kullananlar, malı potaya alıp nakleden ve bizzat dökümü yapanlar ve dökümhane tavan vincini kullananlar,</w:t>
      </w:r>
    </w:p>
    <w:p w:rsidR="005D059B" w:rsidRPr="00442BF0" w:rsidRDefault="005D059B" w:rsidP="005D059B">
      <w:pPr>
        <w:ind w:firstLine="567"/>
        <w:jc w:val="both"/>
        <w:rPr>
          <w:b/>
          <w:sz w:val="22"/>
          <w:szCs w:val="22"/>
        </w:rPr>
      </w:pPr>
      <w:r w:rsidRPr="00442BF0">
        <w:rPr>
          <w:sz w:val="22"/>
          <w:szCs w:val="22"/>
        </w:rPr>
        <w:t>e) Trafo merkezleri, katener ve elektrikli sinyalizasyon tamir ve bakım işlerinde, elektrikli tren depolarında, banliyö hattı elektrikli trenlerdeki temizlik işlerinde, banliyö hattı elektrik işlerinde, haberleşme havai hat ve kablo işlerinde ve yüksek gerilim altında yapılan yol bakım, tamir ve tren depolarında yapılan tamir ve bakım</w:t>
      </w:r>
      <w:r w:rsidRPr="00442BF0">
        <w:rPr>
          <w:b/>
          <w:sz w:val="22"/>
          <w:szCs w:val="22"/>
        </w:rPr>
        <w:t xml:space="preserve"> </w:t>
      </w:r>
      <w:r w:rsidRPr="00442BF0">
        <w:rPr>
          <w:sz w:val="22"/>
          <w:szCs w:val="22"/>
        </w:rPr>
        <w:t>işlerinde çalışanlar,</w:t>
      </w:r>
    </w:p>
    <w:p w:rsidR="005D059B" w:rsidRPr="00442BF0" w:rsidRDefault="005D059B" w:rsidP="005D059B">
      <w:pPr>
        <w:ind w:firstLine="567"/>
        <w:jc w:val="both"/>
        <w:rPr>
          <w:sz w:val="22"/>
          <w:szCs w:val="22"/>
        </w:rPr>
      </w:pPr>
      <w:r w:rsidRPr="00442BF0">
        <w:rPr>
          <w:sz w:val="22"/>
          <w:szCs w:val="22"/>
        </w:rPr>
        <w:lastRenderedPageBreak/>
        <w:t>f) Beton Travers Fabrikası kalıplama, kalıp hazırlama, kalıp sökme işlerinde çalışanlar, travers betonu hazırlayanlar, küçük yol malzeme imalathanesinin friksiyon presler ve tav ocakları, trifon hadde tezgahı ve tav ocakları, somun presi tav ocakları ile yaylı rondela imal tezgahı ve tav ocaklarında çalışanlar,</w:t>
      </w:r>
    </w:p>
    <w:p w:rsidR="005D059B" w:rsidRPr="00442BF0" w:rsidRDefault="005D059B" w:rsidP="005D059B">
      <w:pPr>
        <w:ind w:firstLine="567"/>
        <w:jc w:val="both"/>
        <w:rPr>
          <w:sz w:val="22"/>
          <w:szCs w:val="22"/>
        </w:rPr>
      </w:pPr>
      <w:r w:rsidRPr="00442BF0">
        <w:rPr>
          <w:sz w:val="22"/>
          <w:szCs w:val="22"/>
        </w:rPr>
        <w:t>g) Patlayıcı, parlayıcı, yanıcı eşya bulunan vasıtalarda, bu eşyaların yükleme ve boşaltma işlerinde çalışanlar,</w:t>
      </w:r>
    </w:p>
    <w:p w:rsidR="005D059B" w:rsidRPr="00442BF0" w:rsidRDefault="005D059B" w:rsidP="005D059B">
      <w:pPr>
        <w:ind w:firstLine="567"/>
        <w:jc w:val="both"/>
        <w:rPr>
          <w:sz w:val="22"/>
          <w:szCs w:val="22"/>
        </w:rPr>
      </w:pPr>
      <w:r w:rsidRPr="00442BF0">
        <w:rPr>
          <w:sz w:val="22"/>
          <w:szCs w:val="22"/>
        </w:rPr>
        <w:t>ğ) Büyük şahmerdanla tavlanmış parçalara şekil verme işlerinde çalışanlar,</w:t>
      </w:r>
    </w:p>
    <w:p w:rsidR="005D059B" w:rsidRPr="00442BF0" w:rsidRDefault="005D059B" w:rsidP="005D059B">
      <w:pPr>
        <w:ind w:firstLine="567"/>
        <w:jc w:val="both"/>
        <w:rPr>
          <w:sz w:val="22"/>
          <w:szCs w:val="22"/>
        </w:rPr>
      </w:pPr>
      <w:r w:rsidRPr="00442BF0">
        <w:rPr>
          <w:sz w:val="22"/>
          <w:szCs w:val="22"/>
        </w:rPr>
        <w:t>h) Haruri işlemleri, özel tuz ve kurşun banyolarında yapılan sertleştirme işlerinde çalışanlar,</w:t>
      </w:r>
    </w:p>
    <w:p w:rsidR="005D059B" w:rsidRPr="00442BF0" w:rsidRDefault="005D059B" w:rsidP="005D059B">
      <w:pPr>
        <w:ind w:firstLine="567"/>
        <w:jc w:val="both"/>
        <w:rPr>
          <w:sz w:val="22"/>
          <w:szCs w:val="22"/>
        </w:rPr>
      </w:pPr>
      <w:r w:rsidRPr="00442BF0">
        <w:rPr>
          <w:sz w:val="22"/>
          <w:szCs w:val="22"/>
        </w:rPr>
        <w:t>ı) Sustahanelerde, demirhanelerde, preshanelerde, lastik şubesinde çalışanlar,</w:t>
      </w:r>
    </w:p>
    <w:p w:rsidR="005D059B" w:rsidRPr="00442BF0" w:rsidRDefault="005D059B" w:rsidP="005D059B">
      <w:pPr>
        <w:ind w:firstLine="567"/>
        <w:jc w:val="both"/>
        <w:rPr>
          <w:sz w:val="22"/>
          <w:szCs w:val="22"/>
        </w:rPr>
      </w:pPr>
      <w:r w:rsidRPr="00442BF0">
        <w:rPr>
          <w:sz w:val="22"/>
          <w:szCs w:val="22"/>
        </w:rPr>
        <w:t>i) Taş ocaklarındaki dinamitçiler,</w:t>
      </w:r>
    </w:p>
    <w:p w:rsidR="005D059B" w:rsidRPr="00442BF0" w:rsidRDefault="005D059B" w:rsidP="005D059B">
      <w:pPr>
        <w:ind w:firstLine="567"/>
        <w:jc w:val="both"/>
        <w:rPr>
          <w:sz w:val="22"/>
          <w:szCs w:val="22"/>
        </w:rPr>
      </w:pPr>
      <w:r w:rsidRPr="00442BF0">
        <w:rPr>
          <w:sz w:val="22"/>
          <w:szCs w:val="22"/>
        </w:rPr>
        <w:t>j) Türbowaksel odalarında bu aletin tamir ve bakımını yapanlar,</w:t>
      </w:r>
    </w:p>
    <w:p w:rsidR="005D059B" w:rsidRPr="00442BF0" w:rsidRDefault="005D059B" w:rsidP="005D059B">
      <w:pPr>
        <w:ind w:firstLine="567"/>
        <w:jc w:val="both"/>
        <w:rPr>
          <w:sz w:val="22"/>
          <w:szCs w:val="22"/>
        </w:rPr>
      </w:pPr>
      <w:r w:rsidRPr="00442BF0">
        <w:rPr>
          <w:sz w:val="22"/>
          <w:szCs w:val="22"/>
        </w:rPr>
        <w:t>k) Uzun Ray Kaynak Fabrikasında kaynak doğrultma, taşlama ve fırçalama işlerinde çalışanlar,</w:t>
      </w:r>
    </w:p>
    <w:p w:rsidR="005D059B" w:rsidRPr="00442BF0" w:rsidRDefault="005D059B" w:rsidP="005D059B">
      <w:pPr>
        <w:ind w:firstLine="567"/>
        <w:jc w:val="both"/>
        <w:rPr>
          <w:sz w:val="22"/>
          <w:szCs w:val="22"/>
        </w:rPr>
      </w:pPr>
      <w:r w:rsidRPr="00442BF0">
        <w:rPr>
          <w:sz w:val="22"/>
          <w:szCs w:val="22"/>
        </w:rPr>
        <w:t>l) Yüksek devirli bandaj torna tezgahında çalışanlar,</w:t>
      </w:r>
    </w:p>
    <w:p w:rsidR="005D059B" w:rsidRPr="00442BF0" w:rsidRDefault="005D059B" w:rsidP="005D059B">
      <w:pPr>
        <w:ind w:firstLine="567"/>
        <w:jc w:val="both"/>
        <w:rPr>
          <w:sz w:val="22"/>
          <w:szCs w:val="22"/>
        </w:rPr>
      </w:pPr>
      <w:r w:rsidRPr="00442BF0">
        <w:rPr>
          <w:sz w:val="22"/>
          <w:szCs w:val="22"/>
        </w:rPr>
        <w:t>m) Büyük silindir torna tezgahında çalışanlar,</w:t>
      </w:r>
    </w:p>
    <w:p w:rsidR="005D059B" w:rsidRPr="00442BF0" w:rsidRDefault="005D059B" w:rsidP="005D059B">
      <w:pPr>
        <w:ind w:firstLine="567"/>
        <w:jc w:val="both"/>
        <w:rPr>
          <w:sz w:val="22"/>
          <w:szCs w:val="22"/>
        </w:rPr>
      </w:pPr>
      <w:r w:rsidRPr="00442BF0">
        <w:rPr>
          <w:sz w:val="22"/>
          <w:szCs w:val="22"/>
        </w:rPr>
        <w:t xml:space="preserve">n) Test süresi ile sınırlı olmak üzere, TÜRASAŞ Eskişehir Bölge Müdürlüğünde dizel lokomotiflerin test işinde çalışanlar, </w:t>
      </w:r>
    </w:p>
    <w:p w:rsidR="005D059B" w:rsidRPr="00442BF0" w:rsidRDefault="005D059B" w:rsidP="005D059B">
      <w:pPr>
        <w:ind w:firstLine="567"/>
        <w:jc w:val="both"/>
        <w:rPr>
          <w:sz w:val="22"/>
          <w:szCs w:val="22"/>
        </w:rPr>
      </w:pPr>
      <w:r w:rsidRPr="00442BF0">
        <w:rPr>
          <w:sz w:val="22"/>
          <w:szCs w:val="22"/>
        </w:rPr>
        <w:t>o) 1000 metreden uzun tünel içinde çalışanlar,</w:t>
      </w:r>
    </w:p>
    <w:p w:rsidR="005D059B" w:rsidRPr="00442BF0" w:rsidRDefault="005D059B" w:rsidP="005D059B">
      <w:pPr>
        <w:ind w:firstLine="567"/>
        <w:jc w:val="both"/>
        <w:rPr>
          <w:sz w:val="22"/>
          <w:szCs w:val="22"/>
        </w:rPr>
      </w:pPr>
      <w:r w:rsidRPr="00442BF0">
        <w:rPr>
          <w:sz w:val="22"/>
          <w:szCs w:val="22"/>
        </w:rPr>
        <w:t>ö) Çelik inşaatta çalışanlar,</w:t>
      </w:r>
    </w:p>
    <w:p w:rsidR="00D05FF8" w:rsidRPr="00442BF0" w:rsidRDefault="005D059B" w:rsidP="00D05FF8">
      <w:pPr>
        <w:ind w:firstLine="567"/>
        <w:jc w:val="both"/>
        <w:rPr>
          <w:sz w:val="22"/>
          <w:szCs w:val="22"/>
        </w:rPr>
      </w:pPr>
      <w:r w:rsidRPr="00442BF0">
        <w:rPr>
          <w:sz w:val="22"/>
          <w:szCs w:val="22"/>
        </w:rPr>
        <w:t xml:space="preserve">p) Frenlemede motor bulunduğu süreyle sınırlı olmak üzere, dizel motor frenleme dairelerinde çalışanlar, </w:t>
      </w:r>
    </w:p>
    <w:p w:rsidR="00D05FF8" w:rsidRPr="00442BF0" w:rsidRDefault="00D05FF8" w:rsidP="00D05FF8">
      <w:pPr>
        <w:ind w:firstLine="567"/>
        <w:jc w:val="both"/>
        <w:rPr>
          <w:sz w:val="22"/>
          <w:szCs w:val="22"/>
        </w:rPr>
      </w:pPr>
      <w:r w:rsidRPr="00442BF0">
        <w:rPr>
          <w:sz w:val="22"/>
          <w:szCs w:val="22"/>
        </w:rPr>
        <w:t xml:space="preserve">r) </w:t>
      </w:r>
      <w:r w:rsidR="00ED505E" w:rsidRPr="00442BF0">
        <w:rPr>
          <w:sz w:val="22"/>
          <w:szCs w:val="22"/>
        </w:rPr>
        <w:t>D</w:t>
      </w:r>
      <w:r w:rsidRPr="00442BF0">
        <w:rPr>
          <w:sz w:val="22"/>
          <w:szCs w:val="22"/>
        </w:rPr>
        <w:t>izel</w:t>
      </w:r>
      <w:r w:rsidR="00507752" w:rsidRPr="00442BF0">
        <w:rPr>
          <w:sz w:val="22"/>
          <w:szCs w:val="22"/>
        </w:rPr>
        <w:t xml:space="preserve"> L</w:t>
      </w:r>
      <w:r w:rsidRPr="00442BF0">
        <w:rPr>
          <w:sz w:val="22"/>
          <w:szCs w:val="22"/>
        </w:rPr>
        <w:t>okomotifler ile demiryolu yol yapım, bakım onarım makina motorlarının çalıştırıldığı kapalı kısımda çalışanlar,</w:t>
      </w:r>
    </w:p>
    <w:p w:rsidR="005D059B" w:rsidRPr="00442BF0" w:rsidRDefault="005D059B" w:rsidP="005D059B">
      <w:pPr>
        <w:ind w:firstLine="567"/>
        <w:jc w:val="both"/>
        <w:rPr>
          <w:sz w:val="22"/>
          <w:szCs w:val="22"/>
        </w:rPr>
      </w:pPr>
      <w:r w:rsidRPr="00442BF0">
        <w:rPr>
          <w:sz w:val="22"/>
          <w:szCs w:val="22"/>
        </w:rPr>
        <w:t>s) Demiryolu yol yapım, bakım onarım makinaları operatörleri, Demiryolu ve yardımcı iş makinaları operatörleri, Mekanik tesis cihaz ve vinç operatörü olarak çalışanlar,</w:t>
      </w:r>
    </w:p>
    <w:p w:rsidR="005D059B" w:rsidRPr="00442BF0" w:rsidRDefault="005D059B" w:rsidP="005D059B">
      <w:pPr>
        <w:ind w:firstLine="567"/>
        <w:jc w:val="both"/>
        <w:rPr>
          <w:sz w:val="22"/>
          <w:szCs w:val="22"/>
        </w:rPr>
      </w:pPr>
      <w:r w:rsidRPr="00442BF0">
        <w:rPr>
          <w:sz w:val="22"/>
          <w:szCs w:val="22"/>
        </w:rPr>
        <w:t xml:space="preserve">(ş) Tabanca ile boya işi yapanlar, </w:t>
      </w:r>
    </w:p>
    <w:p w:rsidR="005D059B" w:rsidRPr="00442BF0" w:rsidRDefault="005D059B" w:rsidP="005D059B">
      <w:pPr>
        <w:ind w:firstLine="567"/>
        <w:jc w:val="both"/>
        <w:rPr>
          <w:sz w:val="22"/>
          <w:szCs w:val="22"/>
        </w:rPr>
      </w:pPr>
      <w:r w:rsidRPr="00442BF0">
        <w:rPr>
          <w:sz w:val="22"/>
          <w:szCs w:val="22"/>
        </w:rPr>
        <w:t>t) Kreozot enjekte işinde çalışanlar,</w:t>
      </w:r>
    </w:p>
    <w:p w:rsidR="005D059B" w:rsidRPr="00442BF0" w:rsidRDefault="005D059B" w:rsidP="005D059B">
      <w:pPr>
        <w:ind w:firstLine="567"/>
        <w:jc w:val="both"/>
        <w:rPr>
          <w:sz w:val="22"/>
          <w:szCs w:val="22"/>
        </w:rPr>
      </w:pPr>
      <w:r w:rsidRPr="00442BF0">
        <w:rPr>
          <w:sz w:val="22"/>
          <w:szCs w:val="22"/>
        </w:rPr>
        <w:t>u) Konkasör postalarında balast ve mıcır hazırlayanlar,</w:t>
      </w:r>
    </w:p>
    <w:p w:rsidR="005D059B" w:rsidRPr="00442BF0" w:rsidRDefault="005D059B" w:rsidP="005D059B">
      <w:pPr>
        <w:ind w:firstLine="567"/>
        <w:jc w:val="both"/>
        <w:rPr>
          <w:sz w:val="22"/>
          <w:szCs w:val="22"/>
        </w:rPr>
      </w:pPr>
      <w:r w:rsidRPr="00442BF0">
        <w:rPr>
          <w:sz w:val="22"/>
          <w:szCs w:val="22"/>
        </w:rPr>
        <w:t>ü) Sarnıç vagonları içinde temizlik ve tamir işi yapanlar,</w:t>
      </w:r>
    </w:p>
    <w:p w:rsidR="005D059B" w:rsidRPr="00442BF0" w:rsidRDefault="005D059B" w:rsidP="005D059B">
      <w:pPr>
        <w:ind w:firstLine="567"/>
        <w:jc w:val="both"/>
        <w:rPr>
          <w:sz w:val="22"/>
          <w:szCs w:val="22"/>
        </w:rPr>
      </w:pPr>
      <w:r w:rsidRPr="00442BF0">
        <w:rPr>
          <w:sz w:val="22"/>
          <w:szCs w:val="22"/>
        </w:rPr>
        <w:t>v) Sofaj santralında çalışanlar,</w:t>
      </w:r>
    </w:p>
    <w:p w:rsidR="005D059B" w:rsidRPr="00442BF0" w:rsidRDefault="005D059B" w:rsidP="005D059B">
      <w:pPr>
        <w:ind w:firstLine="567"/>
        <w:jc w:val="both"/>
        <w:rPr>
          <w:sz w:val="22"/>
          <w:szCs w:val="22"/>
        </w:rPr>
      </w:pPr>
      <w:r w:rsidRPr="00442BF0">
        <w:rPr>
          <w:sz w:val="22"/>
          <w:szCs w:val="22"/>
        </w:rPr>
        <w:t>y) Hidroklorik, potas ve benzolle temizlik işlerinde çalışanlar,</w:t>
      </w:r>
    </w:p>
    <w:p w:rsidR="005D059B" w:rsidRPr="00442BF0" w:rsidRDefault="005D059B" w:rsidP="005D059B">
      <w:pPr>
        <w:ind w:firstLine="567"/>
        <w:jc w:val="both"/>
        <w:rPr>
          <w:sz w:val="22"/>
          <w:szCs w:val="22"/>
        </w:rPr>
      </w:pPr>
      <w:r w:rsidRPr="00442BF0">
        <w:rPr>
          <w:sz w:val="22"/>
          <w:szCs w:val="22"/>
        </w:rPr>
        <w:t>z) Kapalı kanal ve lağım işlerinde çalışanlar,</w:t>
      </w:r>
    </w:p>
    <w:p w:rsidR="005D059B" w:rsidRPr="00442BF0" w:rsidRDefault="005D059B" w:rsidP="005D059B">
      <w:pPr>
        <w:ind w:firstLine="567"/>
        <w:jc w:val="both"/>
        <w:rPr>
          <w:sz w:val="22"/>
          <w:szCs w:val="22"/>
        </w:rPr>
      </w:pPr>
      <w:r w:rsidRPr="00442BF0">
        <w:rPr>
          <w:sz w:val="22"/>
          <w:szCs w:val="22"/>
        </w:rPr>
        <w:t>aa) Cevher yükleme boşaltma işlerinde çalışanlar,</w:t>
      </w:r>
    </w:p>
    <w:p w:rsidR="005D059B" w:rsidRPr="00442BF0" w:rsidRDefault="005D059B" w:rsidP="005D059B">
      <w:pPr>
        <w:ind w:firstLine="567"/>
        <w:jc w:val="both"/>
        <w:rPr>
          <w:sz w:val="22"/>
          <w:szCs w:val="22"/>
        </w:rPr>
      </w:pPr>
      <w:r w:rsidRPr="00442BF0">
        <w:rPr>
          <w:sz w:val="22"/>
          <w:szCs w:val="22"/>
        </w:rPr>
        <w:t>ab) Yemekli ve Yataklı Vagonlar Servis Şefliğinde çamaşırcılık ve taşıyıcılık işlerinde çalışanlar,</w:t>
      </w:r>
    </w:p>
    <w:p w:rsidR="005D059B" w:rsidRPr="00442BF0" w:rsidRDefault="005D059B" w:rsidP="005D059B">
      <w:pPr>
        <w:ind w:firstLine="567"/>
        <w:jc w:val="both"/>
        <w:rPr>
          <w:sz w:val="22"/>
          <w:szCs w:val="22"/>
        </w:rPr>
      </w:pPr>
      <w:r w:rsidRPr="00442BF0">
        <w:rPr>
          <w:sz w:val="22"/>
          <w:szCs w:val="22"/>
        </w:rPr>
        <w:t>ac) Demiryolu inşa, işletme ve kontrollük işlerinde arazide çalışan mühendis işçiler,</w:t>
      </w:r>
    </w:p>
    <w:p w:rsidR="005D059B" w:rsidRPr="00442BF0" w:rsidRDefault="005D059B" w:rsidP="005D059B">
      <w:pPr>
        <w:ind w:firstLine="567"/>
        <w:jc w:val="both"/>
        <w:rPr>
          <w:sz w:val="22"/>
          <w:szCs w:val="22"/>
        </w:rPr>
      </w:pPr>
      <w:r w:rsidRPr="00442BF0">
        <w:rPr>
          <w:sz w:val="22"/>
          <w:szCs w:val="22"/>
        </w:rPr>
        <w:t>aç) Makinist işçiliği işlerinde çalışan işçilere,</w:t>
      </w:r>
    </w:p>
    <w:p w:rsidR="005D059B" w:rsidRPr="00442BF0" w:rsidRDefault="005D059B" w:rsidP="005D059B">
      <w:pPr>
        <w:ind w:firstLine="567"/>
        <w:jc w:val="both"/>
        <w:rPr>
          <w:sz w:val="22"/>
          <w:szCs w:val="22"/>
        </w:rPr>
      </w:pPr>
      <w:r w:rsidRPr="00442BF0">
        <w:rPr>
          <w:sz w:val="22"/>
          <w:szCs w:val="22"/>
        </w:rPr>
        <w:t>ad) Tren teşkil işçiliği işlerinde çalışan işçilere,</w:t>
      </w:r>
    </w:p>
    <w:p w:rsidR="005D059B" w:rsidRPr="00442BF0" w:rsidRDefault="005D059B" w:rsidP="005D059B">
      <w:pPr>
        <w:ind w:firstLine="567"/>
        <w:jc w:val="both"/>
        <w:rPr>
          <w:sz w:val="22"/>
          <w:szCs w:val="22"/>
        </w:rPr>
      </w:pPr>
      <w:r w:rsidRPr="00442BF0">
        <w:rPr>
          <w:sz w:val="22"/>
          <w:szCs w:val="22"/>
        </w:rPr>
        <w:t>ae) Demiryolu Hattı Bakım Onarımcısı görev tanımının  (b) fıkrasındaki belirtilen görevleri yapan işçilere bu görevi yaptığı sürece,</w:t>
      </w:r>
    </w:p>
    <w:p w:rsidR="005D059B" w:rsidRPr="00442BF0" w:rsidRDefault="005D059B" w:rsidP="005D059B">
      <w:pPr>
        <w:ind w:firstLine="567"/>
        <w:jc w:val="both"/>
        <w:rPr>
          <w:sz w:val="22"/>
          <w:szCs w:val="22"/>
        </w:rPr>
      </w:pPr>
      <w:r w:rsidRPr="00442BF0">
        <w:rPr>
          <w:sz w:val="22"/>
          <w:szCs w:val="22"/>
        </w:rPr>
        <w:t>af) Vagon muayene ve bakım onarım işçiliği işlerinde çalışan işçilere,</w:t>
      </w:r>
    </w:p>
    <w:p w:rsidR="000258E8" w:rsidRPr="00442BF0" w:rsidRDefault="000258E8" w:rsidP="005D059B">
      <w:pPr>
        <w:ind w:firstLine="567"/>
        <w:jc w:val="both"/>
        <w:rPr>
          <w:sz w:val="22"/>
          <w:szCs w:val="22"/>
        </w:rPr>
      </w:pPr>
      <w:r w:rsidRPr="00442BF0">
        <w:rPr>
          <w:sz w:val="22"/>
          <w:szCs w:val="22"/>
        </w:rPr>
        <w:t>ag) Kent</w:t>
      </w:r>
      <w:r w:rsidR="00665846" w:rsidRPr="00442BF0">
        <w:rPr>
          <w:sz w:val="22"/>
          <w:szCs w:val="22"/>
        </w:rPr>
        <w:t xml:space="preserve"> </w:t>
      </w:r>
      <w:r w:rsidRPr="00442BF0">
        <w:rPr>
          <w:sz w:val="22"/>
          <w:szCs w:val="22"/>
        </w:rPr>
        <w:t xml:space="preserve">içi raylı sistemler trafik kontrolörlüğü işlerinde </w:t>
      </w:r>
      <w:r w:rsidR="00EE1554" w:rsidRPr="00442BF0">
        <w:rPr>
          <w:sz w:val="22"/>
          <w:szCs w:val="22"/>
        </w:rPr>
        <w:t>çalışan işçilere,</w:t>
      </w:r>
    </w:p>
    <w:p w:rsidR="005D059B" w:rsidRPr="00442BF0" w:rsidRDefault="005D059B" w:rsidP="005D059B">
      <w:pPr>
        <w:ind w:firstLine="567"/>
        <w:jc w:val="both"/>
        <w:rPr>
          <w:sz w:val="22"/>
          <w:szCs w:val="22"/>
        </w:rPr>
      </w:pPr>
      <w:r w:rsidRPr="00442BF0">
        <w:rPr>
          <w:sz w:val="22"/>
          <w:szCs w:val="22"/>
        </w:rPr>
        <w:t xml:space="preserve"> (2) Beton Travers Fabrikalarında; İmalat Grubu Kalıplama ve Gerdirme Bölümünde çalışanlara, Küçük Yol Malzemesi İmalathanesinin friksiyon presler, tirfon hadde tezgahı, somun presi tezgahı, yaylı rondela imal tezgahı ve tav ocaklarında çalışanlara, 1 inci fıkrada belirtilen tazminattan ayrı olarak, emek zammı dahil saat ücretlerinin %10'u tutarında brüt tazminat ödenir.</w:t>
      </w:r>
    </w:p>
    <w:p w:rsidR="005D059B" w:rsidRPr="00442BF0" w:rsidRDefault="005D059B" w:rsidP="005D059B">
      <w:pPr>
        <w:ind w:firstLine="567"/>
        <w:jc w:val="both"/>
        <w:rPr>
          <w:sz w:val="22"/>
          <w:szCs w:val="22"/>
        </w:rPr>
      </w:pPr>
      <w:r w:rsidRPr="00442BF0">
        <w:rPr>
          <w:sz w:val="22"/>
          <w:szCs w:val="22"/>
        </w:rPr>
        <w:t>(3) Bu maddenin 1 inci fıkrasında sayılan işyerleri ve işler dışında çalışan işçilere ise, emek zammı dahil saat ücretinin %15'i tutarında brüt tazminat ödenir.</w:t>
      </w:r>
    </w:p>
    <w:p w:rsidR="005D059B" w:rsidRPr="00442BF0" w:rsidRDefault="005D059B" w:rsidP="005D059B">
      <w:pPr>
        <w:ind w:firstLine="567"/>
        <w:jc w:val="both"/>
        <w:rPr>
          <w:sz w:val="22"/>
          <w:szCs w:val="22"/>
        </w:rPr>
      </w:pPr>
      <w:r w:rsidRPr="00442BF0">
        <w:rPr>
          <w:sz w:val="22"/>
          <w:szCs w:val="22"/>
        </w:rPr>
        <w:t>(4) Bu maddede sayılan işlerin yapılması sırasında iş gereği beklenilen süreler, iş süresinden sayılır.</w:t>
      </w:r>
    </w:p>
    <w:p w:rsidR="00AD2A0D" w:rsidRPr="00442BF0" w:rsidRDefault="00AD2A0D" w:rsidP="005D059B">
      <w:pPr>
        <w:ind w:firstLine="284"/>
        <w:jc w:val="both"/>
        <w:rPr>
          <w:b/>
          <w:sz w:val="22"/>
          <w:szCs w:val="22"/>
        </w:rPr>
      </w:pPr>
      <w:r w:rsidRPr="00442BF0">
        <w:rPr>
          <w:b/>
          <w:sz w:val="22"/>
          <w:szCs w:val="22"/>
        </w:rPr>
        <w:t xml:space="preserve">     </w:t>
      </w:r>
      <w:r w:rsidRPr="00442BF0">
        <w:rPr>
          <w:b/>
          <w:i/>
          <w:sz w:val="22"/>
          <w:szCs w:val="22"/>
        </w:rPr>
        <w:t xml:space="preserve">  </w:t>
      </w:r>
    </w:p>
    <w:p w:rsidR="00AD2A0D" w:rsidRPr="00442BF0" w:rsidRDefault="00AD2A0D" w:rsidP="007928A7">
      <w:pPr>
        <w:jc w:val="both"/>
        <w:rPr>
          <w:b/>
          <w:sz w:val="22"/>
          <w:szCs w:val="22"/>
        </w:rPr>
      </w:pPr>
      <w:r w:rsidRPr="00442BF0">
        <w:rPr>
          <w:b/>
          <w:sz w:val="22"/>
          <w:szCs w:val="22"/>
        </w:rPr>
        <w:t xml:space="preserve">     </w:t>
      </w:r>
      <w:r w:rsidRPr="00442BF0">
        <w:rPr>
          <w:b/>
          <w:sz w:val="22"/>
          <w:szCs w:val="22"/>
        </w:rPr>
        <w:tab/>
        <w:t>İmdat ekibi tazminatı</w:t>
      </w:r>
    </w:p>
    <w:p w:rsidR="00AD2A0D" w:rsidRPr="00442BF0" w:rsidRDefault="00AD2A0D" w:rsidP="007928A7">
      <w:pPr>
        <w:jc w:val="both"/>
        <w:rPr>
          <w:sz w:val="22"/>
          <w:szCs w:val="22"/>
        </w:rPr>
      </w:pPr>
      <w:r w:rsidRPr="00442BF0">
        <w:rPr>
          <w:b/>
          <w:sz w:val="22"/>
          <w:szCs w:val="22"/>
        </w:rPr>
        <w:t xml:space="preserve">     </w:t>
      </w:r>
      <w:r w:rsidRPr="00442BF0">
        <w:rPr>
          <w:b/>
          <w:sz w:val="22"/>
          <w:szCs w:val="22"/>
        </w:rPr>
        <w:tab/>
        <w:t>Madde 52-</w:t>
      </w:r>
      <w:r w:rsidRPr="00442BF0">
        <w:rPr>
          <w:sz w:val="22"/>
          <w:szCs w:val="22"/>
        </w:rPr>
        <w:t xml:space="preserve"> (1) Sel, yangın, yer sarsıntısı, heyelan, kar mücadelesi, deray, karambol, yüksek gerilim hattının kopması ve normal bakım, onarım ve ayar işleri hariç bunların bağlı bulunduğu direklerin yıkılması gibi olaylarla, denizde can ve mal güvenliğini tehlikeye düşüren olaylarda imdat ekibi olarak gönderilen işçilerle, olay yerinde çalışan işçilere; olay yerine varışlarından ayrılışlarına kadar fiilen çalışılan sürelere karşılık, normal ücret, fazla çalışma ücreti ve harcırahları dışında, her saat için 01.03.</w:t>
      </w:r>
      <w:r w:rsidR="007116E5" w:rsidRPr="00442BF0">
        <w:rPr>
          <w:sz w:val="22"/>
          <w:szCs w:val="22"/>
        </w:rPr>
        <w:t>202</w:t>
      </w:r>
      <w:r w:rsidR="00507752" w:rsidRPr="00442BF0">
        <w:rPr>
          <w:sz w:val="22"/>
          <w:szCs w:val="22"/>
        </w:rPr>
        <w:t>3</w:t>
      </w:r>
      <w:r w:rsidR="005D059B" w:rsidRPr="00442BF0">
        <w:rPr>
          <w:sz w:val="22"/>
          <w:szCs w:val="22"/>
        </w:rPr>
        <w:t xml:space="preserve"> tarihinden itibaren </w:t>
      </w:r>
      <w:r w:rsidR="00507752" w:rsidRPr="00442BF0">
        <w:rPr>
          <w:sz w:val="22"/>
          <w:szCs w:val="22"/>
        </w:rPr>
        <w:t>3,93</w:t>
      </w:r>
      <w:r w:rsidRPr="00442BF0">
        <w:rPr>
          <w:sz w:val="22"/>
          <w:szCs w:val="22"/>
        </w:rPr>
        <w:t xml:space="preserve"> TL brüt ödeme yapılır. </w:t>
      </w:r>
    </w:p>
    <w:p w:rsidR="00AD2A0D" w:rsidRPr="00442BF0" w:rsidRDefault="00AD2A0D" w:rsidP="007928A7">
      <w:pPr>
        <w:jc w:val="both"/>
        <w:rPr>
          <w:sz w:val="22"/>
          <w:szCs w:val="22"/>
        </w:rPr>
      </w:pPr>
      <w:r w:rsidRPr="00442BF0">
        <w:rPr>
          <w:sz w:val="22"/>
          <w:szCs w:val="22"/>
        </w:rPr>
        <w:t xml:space="preserve">     </w:t>
      </w:r>
      <w:r w:rsidRPr="00442BF0">
        <w:rPr>
          <w:sz w:val="22"/>
          <w:szCs w:val="22"/>
        </w:rPr>
        <w:tab/>
        <w:t xml:space="preserve">(2) İmdat ekibinde çalışan işçilerin, olay yerine gidiş ve dönüşlerinde yolda geçirilen süre, iş süresinden sayılır. Ancak, bu süre için imdat ekibi tazminatı ödenmez. </w:t>
      </w:r>
    </w:p>
    <w:p w:rsidR="00AD2A0D" w:rsidRPr="00442BF0" w:rsidRDefault="00AD2A0D" w:rsidP="007928A7">
      <w:pPr>
        <w:jc w:val="both"/>
        <w:rPr>
          <w:sz w:val="22"/>
          <w:szCs w:val="22"/>
        </w:rPr>
      </w:pPr>
      <w:r w:rsidRPr="00442BF0">
        <w:rPr>
          <w:sz w:val="22"/>
          <w:szCs w:val="22"/>
        </w:rPr>
        <w:lastRenderedPageBreak/>
        <w:t xml:space="preserve">     </w:t>
      </w:r>
      <w:r w:rsidRPr="00442BF0">
        <w:rPr>
          <w:sz w:val="22"/>
          <w:szCs w:val="22"/>
        </w:rPr>
        <w:tab/>
        <w:t xml:space="preserve">(3) Bu maddede belirtilen nedenlerle imdat ekibi olarak olay yerine gönderilen işçilerin, görevleri süresince iaşeleri İşveren tarafından ücretsiz olarak karşılanır. Bu amaçla yapılacak harcama, Sözleşmenin 78 inci maddesindeki günlük iaşe bedelinin 3 katından daha az olamaz. </w:t>
      </w:r>
    </w:p>
    <w:p w:rsidR="001326D5" w:rsidRPr="00442BF0" w:rsidRDefault="001326D5" w:rsidP="007928A7">
      <w:pPr>
        <w:jc w:val="both"/>
        <w:rPr>
          <w:sz w:val="22"/>
          <w:szCs w:val="22"/>
        </w:rPr>
      </w:pPr>
    </w:p>
    <w:p w:rsidR="00AD2A0D" w:rsidRPr="00442BF0" w:rsidRDefault="00AD2A0D" w:rsidP="007928A7">
      <w:pPr>
        <w:jc w:val="both"/>
        <w:rPr>
          <w:sz w:val="22"/>
          <w:szCs w:val="22"/>
        </w:rPr>
      </w:pPr>
    </w:p>
    <w:p w:rsidR="00AD2A0D" w:rsidRPr="00442BF0" w:rsidRDefault="00AD2A0D" w:rsidP="00E96E04">
      <w:pPr>
        <w:jc w:val="center"/>
        <w:rPr>
          <w:b/>
          <w:sz w:val="22"/>
          <w:szCs w:val="22"/>
        </w:rPr>
      </w:pPr>
      <w:r w:rsidRPr="00442BF0">
        <w:rPr>
          <w:b/>
          <w:sz w:val="22"/>
          <w:szCs w:val="22"/>
        </w:rPr>
        <w:t>YEDİNCİ BÖLÜM</w:t>
      </w:r>
    </w:p>
    <w:p w:rsidR="00AD2A0D" w:rsidRPr="00442BF0" w:rsidRDefault="00EE1554" w:rsidP="00E96E04">
      <w:pPr>
        <w:jc w:val="center"/>
        <w:rPr>
          <w:b/>
          <w:sz w:val="22"/>
          <w:szCs w:val="22"/>
        </w:rPr>
      </w:pPr>
      <w:r w:rsidRPr="00442BF0">
        <w:rPr>
          <w:b/>
          <w:sz w:val="22"/>
          <w:szCs w:val="22"/>
        </w:rPr>
        <w:t>İkramiye, İlave Tediye, Ödül</w:t>
      </w:r>
    </w:p>
    <w:p w:rsidR="00AD2A0D" w:rsidRPr="00442BF0" w:rsidRDefault="00AD2A0D" w:rsidP="007928A7">
      <w:pPr>
        <w:jc w:val="both"/>
        <w:rPr>
          <w:b/>
          <w:sz w:val="22"/>
          <w:szCs w:val="22"/>
        </w:rPr>
      </w:pPr>
    </w:p>
    <w:p w:rsidR="00AD2A0D" w:rsidRPr="00442BF0" w:rsidRDefault="00AD2A0D" w:rsidP="007928A7">
      <w:pPr>
        <w:jc w:val="both"/>
        <w:rPr>
          <w:b/>
          <w:sz w:val="22"/>
          <w:szCs w:val="22"/>
        </w:rPr>
      </w:pPr>
      <w:r w:rsidRPr="00442BF0">
        <w:rPr>
          <w:b/>
          <w:sz w:val="22"/>
          <w:szCs w:val="22"/>
        </w:rPr>
        <w:t xml:space="preserve">     </w:t>
      </w:r>
      <w:r w:rsidRPr="00442BF0">
        <w:rPr>
          <w:b/>
          <w:sz w:val="22"/>
          <w:szCs w:val="22"/>
        </w:rPr>
        <w:tab/>
        <w:t xml:space="preserve">İlave tediye ve faydalanma şartları </w:t>
      </w:r>
    </w:p>
    <w:p w:rsidR="00AD2A0D" w:rsidRPr="00442BF0" w:rsidRDefault="00AD2A0D" w:rsidP="007928A7">
      <w:pPr>
        <w:jc w:val="both"/>
        <w:rPr>
          <w:sz w:val="22"/>
          <w:szCs w:val="22"/>
        </w:rPr>
      </w:pPr>
      <w:r w:rsidRPr="00442BF0">
        <w:rPr>
          <w:b/>
          <w:sz w:val="22"/>
          <w:szCs w:val="22"/>
        </w:rPr>
        <w:t xml:space="preserve">     </w:t>
      </w:r>
      <w:r w:rsidRPr="00442BF0">
        <w:rPr>
          <w:b/>
          <w:sz w:val="22"/>
          <w:szCs w:val="22"/>
        </w:rPr>
        <w:tab/>
        <w:t>Madde 53-</w:t>
      </w:r>
      <w:r w:rsidRPr="00442BF0">
        <w:rPr>
          <w:sz w:val="22"/>
          <w:szCs w:val="22"/>
        </w:rPr>
        <w:t xml:space="preserve"> (1) Sözleşme kapsamına giren işçilere; bir takvim yılı içinde 6772 sayılı Kanun’da belirtilen usul ve esaslar dahilinde emek zammı dahil saat ücreti üzerinden ilave tediye ödenir. İlave tediye, </w:t>
      </w:r>
      <w:r w:rsidR="00EA1F58" w:rsidRPr="00442BF0">
        <w:rPr>
          <w:sz w:val="22"/>
          <w:szCs w:val="22"/>
        </w:rPr>
        <w:t>Cumhurbaşkanınca</w:t>
      </w:r>
      <w:r w:rsidRPr="00442BF0">
        <w:rPr>
          <w:sz w:val="22"/>
          <w:szCs w:val="22"/>
        </w:rPr>
        <w:t xml:space="preserve"> belirlenen tarihlerde ödenir.</w:t>
      </w:r>
    </w:p>
    <w:p w:rsidR="00AD2A0D" w:rsidRPr="00442BF0" w:rsidRDefault="00AD2A0D" w:rsidP="007928A7">
      <w:pPr>
        <w:jc w:val="both"/>
        <w:rPr>
          <w:sz w:val="22"/>
          <w:szCs w:val="22"/>
        </w:rPr>
      </w:pPr>
      <w:r w:rsidRPr="00442BF0">
        <w:rPr>
          <w:sz w:val="22"/>
          <w:szCs w:val="22"/>
        </w:rPr>
        <w:t xml:space="preserve">     </w:t>
      </w:r>
      <w:r w:rsidRPr="00442BF0">
        <w:rPr>
          <w:sz w:val="22"/>
          <w:szCs w:val="22"/>
        </w:rPr>
        <w:tab/>
        <w:t>(2) İlave tediyeler ödeme tarihinde işçinin işinden ayrılmış olduğuna bakılmaksızın, ilave tediyenin ait olduğu yıl içerisinde İşverende geçen hizmetleriyle orantılı olarak ödenir. İlave tediye iş sözleşmelerinin sona erdiği tarihinden önce ödenmiş ise; çalıştıkları süreyle orantılı ödenmesi gereken miktar düşülerek, fazla ödeme geri alınır.</w:t>
      </w:r>
    </w:p>
    <w:p w:rsidR="00AD2A0D" w:rsidRPr="00442BF0" w:rsidRDefault="00AD2A0D" w:rsidP="007928A7">
      <w:pPr>
        <w:jc w:val="both"/>
        <w:rPr>
          <w:sz w:val="22"/>
          <w:szCs w:val="22"/>
        </w:rPr>
      </w:pPr>
      <w:r w:rsidRPr="00442BF0">
        <w:rPr>
          <w:sz w:val="22"/>
          <w:szCs w:val="22"/>
        </w:rPr>
        <w:t xml:space="preserve">     </w:t>
      </w:r>
      <w:r w:rsidRPr="00442BF0">
        <w:rPr>
          <w:sz w:val="22"/>
          <w:szCs w:val="22"/>
        </w:rPr>
        <w:tab/>
        <w:t xml:space="preserve">(3) İlave tediyenin dönem tarihinden önce ödenmesi halinde, dönem sonuna kadar ilave tediye almaya engel bir durumu ortaya çıkanlardan ödenen tutarı geri alınır. </w:t>
      </w:r>
    </w:p>
    <w:p w:rsidR="007D76F4" w:rsidRPr="00442BF0" w:rsidRDefault="00AD2A0D" w:rsidP="007928A7">
      <w:pPr>
        <w:jc w:val="both"/>
        <w:rPr>
          <w:b/>
          <w:sz w:val="22"/>
          <w:szCs w:val="22"/>
        </w:rPr>
      </w:pPr>
      <w:r w:rsidRPr="00442BF0">
        <w:rPr>
          <w:b/>
          <w:sz w:val="22"/>
          <w:szCs w:val="22"/>
        </w:rPr>
        <w:t xml:space="preserve">  </w:t>
      </w:r>
      <w:r w:rsidRPr="00442BF0">
        <w:rPr>
          <w:b/>
          <w:sz w:val="22"/>
          <w:szCs w:val="22"/>
        </w:rPr>
        <w:tab/>
      </w:r>
    </w:p>
    <w:p w:rsidR="00AD2A0D" w:rsidRPr="00442BF0" w:rsidRDefault="00AD2A0D" w:rsidP="007D76F4">
      <w:pPr>
        <w:ind w:firstLine="709"/>
        <w:jc w:val="both"/>
        <w:rPr>
          <w:b/>
          <w:sz w:val="22"/>
          <w:szCs w:val="22"/>
        </w:rPr>
      </w:pPr>
      <w:r w:rsidRPr="00442BF0">
        <w:rPr>
          <w:b/>
          <w:sz w:val="22"/>
          <w:szCs w:val="22"/>
        </w:rPr>
        <w:t>İkramiye ve faydalanma şartları</w:t>
      </w:r>
    </w:p>
    <w:p w:rsidR="00AD2A0D" w:rsidRPr="00442BF0" w:rsidRDefault="00AD2A0D" w:rsidP="007928A7">
      <w:pPr>
        <w:jc w:val="both"/>
        <w:rPr>
          <w:sz w:val="22"/>
          <w:szCs w:val="22"/>
        </w:rPr>
      </w:pPr>
      <w:r w:rsidRPr="00442BF0">
        <w:rPr>
          <w:b/>
          <w:sz w:val="22"/>
          <w:szCs w:val="22"/>
        </w:rPr>
        <w:t xml:space="preserve">     </w:t>
      </w:r>
      <w:r w:rsidRPr="00442BF0">
        <w:rPr>
          <w:b/>
          <w:sz w:val="22"/>
          <w:szCs w:val="22"/>
        </w:rPr>
        <w:tab/>
        <w:t>Madde 54-</w:t>
      </w:r>
      <w:r w:rsidRPr="00442BF0">
        <w:rPr>
          <w:sz w:val="22"/>
          <w:szCs w:val="22"/>
        </w:rPr>
        <w:t xml:space="preserve"> (1) Sözleşme kapsamına giren işçilere, emek zammı dahil yılda 225 saatlik ücreti tutarında iki ikramiye ödenir. Bu ikramiye Nisan ve Eylül aylarında iki eşit taksitte ödenir.</w:t>
      </w:r>
    </w:p>
    <w:p w:rsidR="00AD2A0D" w:rsidRPr="00442BF0" w:rsidRDefault="00AD2A0D" w:rsidP="007928A7">
      <w:pPr>
        <w:jc w:val="both"/>
        <w:rPr>
          <w:sz w:val="22"/>
          <w:szCs w:val="22"/>
        </w:rPr>
      </w:pPr>
      <w:r w:rsidRPr="00442BF0">
        <w:rPr>
          <w:sz w:val="22"/>
          <w:szCs w:val="22"/>
        </w:rPr>
        <w:t xml:space="preserve">     </w:t>
      </w:r>
      <w:r w:rsidRPr="00442BF0">
        <w:rPr>
          <w:sz w:val="22"/>
          <w:szCs w:val="22"/>
        </w:rPr>
        <w:tab/>
        <w:t xml:space="preserve">(2) </w:t>
      </w:r>
      <w:r w:rsidR="00EA1F58" w:rsidRPr="00442BF0">
        <w:rPr>
          <w:sz w:val="22"/>
          <w:szCs w:val="22"/>
        </w:rPr>
        <w:t xml:space="preserve">Cumhurbaşkanınca </w:t>
      </w:r>
      <w:r w:rsidRPr="00442BF0">
        <w:rPr>
          <w:sz w:val="22"/>
          <w:szCs w:val="22"/>
        </w:rPr>
        <w:t>belirlenen ilave tediye ödeme tarihi ile ikramiye ödeme tarihi aynı aya rastladığı takdirde, ikramiye takip eden ay içinde ödenir.</w:t>
      </w:r>
    </w:p>
    <w:p w:rsidR="00AD2A0D" w:rsidRPr="00442BF0" w:rsidRDefault="00AD2A0D" w:rsidP="007928A7">
      <w:pPr>
        <w:jc w:val="both"/>
        <w:rPr>
          <w:sz w:val="22"/>
          <w:szCs w:val="22"/>
        </w:rPr>
      </w:pPr>
      <w:r w:rsidRPr="00442BF0">
        <w:rPr>
          <w:sz w:val="22"/>
          <w:szCs w:val="22"/>
        </w:rPr>
        <w:t xml:space="preserve">     </w:t>
      </w:r>
      <w:r w:rsidRPr="00442BF0">
        <w:rPr>
          <w:sz w:val="22"/>
          <w:szCs w:val="22"/>
        </w:rPr>
        <w:tab/>
        <w:t xml:space="preserve">(3) İkramiye, işçinin ödeme tarihindeki emek zammı dahil saat ücreti üzerinden hesaplanır. </w:t>
      </w:r>
    </w:p>
    <w:p w:rsidR="00AD2A0D" w:rsidRPr="00442BF0" w:rsidRDefault="00AD2A0D" w:rsidP="007928A7">
      <w:pPr>
        <w:jc w:val="both"/>
        <w:rPr>
          <w:sz w:val="22"/>
          <w:szCs w:val="22"/>
        </w:rPr>
      </w:pPr>
      <w:r w:rsidRPr="00442BF0">
        <w:rPr>
          <w:sz w:val="22"/>
          <w:szCs w:val="22"/>
        </w:rPr>
        <w:t xml:space="preserve">     </w:t>
      </w:r>
      <w:r w:rsidRPr="00442BF0">
        <w:rPr>
          <w:sz w:val="22"/>
          <w:szCs w:val="22"/>
        </w:rPr>
        <w:tab/>
        <w:t>(4) Belirsiz ve belirli süreli hizmet akdiyle çalışan işçilerden ikramiye ödeme tarihinde iş başında olanların ikramiyeleri, o dönemin sonuna kadar olan çalışma süresi ile orantılı olarak peşin ödenir. İkramiye ödeme tarihinden sonra işe girenlerin ise ilgili dönemin sonunda çalışma süresi ile orantılı olarak ödenir.</w:t>
      </w:r>
    </w:p>
    <w:p w:rsidR="00AD2A0D" w:rsidRPr="00442BF0" w:rsidRDefault="00AD2A0D" w:rsidP="007928A7">
      <w:pPr>
        <w:jc w:val="both"/>
        <w:rPr>
          <w:sz w:val="22"/>
          <w:szCs w:val="22"/>
        </w:rPr>
      </w:pPr>
      <w:r w:rsidRPr="00442BF0">
        <w:rPr>
          <w:sz w:val="22"/>
          <w:szCs w:val="22"/>
        </w:rPr>
        <w:t xml:space="preserve">     </w:t>
      </w:r>
      <w:r w:rsidRPr="00442BF0">
        <w:rPr>
          <w:sz w:val="22"/>
          <w:szCs w:val="22"/>
        </w:rPr>
        <w:tab/>
        <w:t>(5) İkramiyeye hak kazandıkları halde, ödeme tarihinden önce iş sözleşmesi sona erenlerin ikramiyeleri çalıştıkları süreyle orantılı ödenir. İkramiye iş sözleşmelerinin sona erdiği tarihinden önce ödenmiş ise; çalıştıkları süreyle orantılı ödenmesi gereken miktar düşülerek, fazla ödeme geri alınır.</w:t>
      </w:r>
    </w:p>
    <w:p w:rsidR="00AD2A0D" w:rsidRPr="00442BF0" w:rsidRDefault="00AD2A0D" w:rsidP="007928A7">
      <w:pPr>
        <w:jc w:val="both"/>
        <w:rPr>
          <w:sz w:val="22"/>
          <w:szCs w:val="22"/>
        </w:rPr>
      </w:pPr>
      <w:r w:rsidRPr="00442BF0">
        <w:rPr>
          <w:sz w:val="22"/>
          <w:szCs w:val="22"/>
        </w:rPr>
        <w:t xml:space="preserve">     </w:t>
      </w:r>
      <w:r w:rsidRPr="00442BF0">
        <w:rPr>
          <w:sz w:val="22"/>
          <w:szCs w:val="22"/>
        </w:rPr>
        <w:tab/>
        <w:t>(6)  4857 sayılı İş Kanunu’nun 25 inci maddesinde sayılan ahlak ve iyi niyet kurallarına uymayan haller ve benzeri nedenler ile disiplin suçu nedeniyle, İşveren tarafından iş sözleşmesi feshedilenlere, fesih tarihinin ilgili bulunduğu döneme ait ikramiye ödenmez, ödenmişse tamamı geri alınır.</w:t>
      </w:r>
    </w:p>
    <w:p w:rsidR="00AD2A0D" w:rsidRPr="00442BF0" w:rsidRDefault="00AD2A0D" w:rsidP="007928A7">
      <w:pPr>
        <w:jc w:val="both"/>
        <w:rPr>
          <w:sz w:val="22"/>
          <w:szCs w:val="22"/>
        </w:rPr>
      </w:pPr>
      <w:r w:rsidRPr="00442BF0">
        <w:rPr>
          <w:sz w:val="22"/>
          <w:szCs w:val="22"/>
        </w:rPr>
        <w:t xml:space="preserve">     </w:t>
      </w:r>
      <w:r w:rsidRPr="00442BF0">
        <w:rPr>
          <w:sz w:val="22"/>
          <w:szCs w:val="22"/>
        </w:rPr>
        <w:tab/>
        <w:t xml:space="preserve">(7) Malullük, yaşlılık, emeklilik nedeniyle işten ayrılanlarla ölenlerin o döneme ait ikramiyeleri tam olarak ödenir. </w:t>
      </w:r>
    </w:p>
    <w:p w:rsidR="00AD2A0D" w:rsidRPr="00442BF0" w:rsidRDefault="00AD2A0D" w:rsidP="007928A7">
      <w:pPr>
        <w:jc w:val="both"/>
        <w:rPr>
          <w:sz w:val="22"/>
          <w:szCs w:val="22"/>
        </w:rPr>
      </w:pPr>
      <w:r w:rsidRPr="00442BF0">
        <w:rPr>
          <w:sz w:val="22"/>
          <w:szCs w:val="22"/>
        </w:rPr>
        <w:t xml:space="preserve">     </w:t>
      </w:r>
      <w:r w:rsidRPr="00442BF0">
        <w:rPr>
          <w:sz w:val="22"/>
          <w:szCs w:val="22"/>
        </w:rPr>
        <w:tab/>
        <w:t>(8) İlk defa ve tekrar işe girenlerden 4</w:t>
      </w:r>
      <w:r w:rsidR="00B54AB3" w:rsidRPr="00442BF0">
        <w:rPr>
          <w:sz w:val="22"/>
          <w:szCs w:val="22"/>
        </w:rPr>
        <w:t xml:space="preserve"> </w:t>
      </w:r>
      <w:r w:rsidRPr="00442BF0">
        <w:rPr>
          <w:sz w:val="22"/>
          <w:szCs w:val="22"/>
        </w:rPr>
        <w:t>üncü fıkradaki şartları taşıyanların, ilgili dönemin ikramiyeleri o dönemdeki çalışma süresiyle orantılı olarak ödenir.</w:t>
      </w:r>
    </w:p>
    <w:p w:rsidR="00AD2A0D" w:rsidRPr="00442BF0" w:rsidRDefault="00AD2A0D" w:rsidP="007928A7">
      <w:pPr>
        <w:jc w:val="both"/>
        <w:rPr>
          <w:sz w:val="22"/>
          <w:szCs w:val="22"/>
        </w:rPr>
      </w:pPr>
      <w:r w:rsidRPr="00442BF0">
        <w:rPr>
          <w:sz w:val="22"/>
          <w:szCs w:val="22"/>
        </w:rPr>
        <w:t xml:space="preserve">     </w:t>
      </w:r>
      <w:r w:rsidRPr="00442BF0">
        <w:rPr>
          <w:sz w:val="22"/>
          <w:szCs w:val="22"/>
        </w:rPr>
        <w:tab/>
        <w:t xml:space="preserve">(9) İkramiyenin dönem tarihinden önce ödenmesi halinde, dönem sonuna kadar ikramiye almaya engel bir durumu ortaya çıkanlardan, ödenen tutar geri alınır. </w:t>
      </w:r>
    </w:p>
    <w:p w:rsidR="00AD2A0D" w:rsidRPr="00442BF0" w:rsidRDefault="00AD2A0D" w:rsidP="007928A7">
      <w:pPr>
        <w:jc w:val="both"/>
        <w:rPr>
          <w:sz w:val="22"/>
          <w:szCs w:val="22"/>
        </w:rPr>
      </w:pPr>
      <w:r w:rsidRPr="00442BF0">
        <w:rPr>
          <w:sz w:val="22"/>
          <w:szCs w:val="22"/>
        </w:rPr>
        <w:t xml:space="preserve">     </w:t>
      </w:r>
      <w:r w:rsidRPr="00442BF0">
        <w:rPr>
          <w:sz w:val="22"/>
          <w:szCs w:val="22"/>
        </w:rPr>
        <w:tab/>
        <w:t>(10) İkramiyenin hak ediş ve hesabında; kanunlarla belirlenen her türlü hastalık, ücretli izinler ve Sözleşmenin “İzinler” başlıklı 70 inci maddesinde yer alan ücretsiz izinler ile muvazzaf askerlik hizmeti dışında herhangi bir nedenle silahaltına alınma nedeniyle geçirilen süreler, eğitim ve seminerlerde geçirilen süreler çalışılmış sayılır.</w:t>
      </w:r>
    </w:p>
    <w:p w:rsidR="00A36FA8" w:rsidRPr="00442BF0" w:rsidRDefault="00A36FA8" w:rsidP="007928A7">
      <w:pPr>
        <w:jc w:val="both"/>
        <w:rPr>
          <w:sz w:val="22"/>
          <w:szCs w:val="22"/>
        </w:rPr>
      </w:pPr>
    </w:p>
    <w:p w:rsidR="00AD2A0D" w:rsidRPr="00442BF0" w:rsidRDefault="00AD2A0D" w:rsidP="007928A7">
      <w:pPr>
        <w:jc w:val="both"/>
        <w:rPr>
          <w:b/>
          <w:sz w:val="22"/>
          <w:szCs w:val="22"/>
        </w:rPr>
      </w:pPr>
      <w:r w:rsidRPr="00442BF0">
        <w:rPr>
          <w:b/>
          <w:sz w:val="22"/>
          <w:szCs w:val="22"/>
        </w:rPr>
        <w:t xml:space="preserve">     </w:t>
      </w:r>
      <w:r w:rsidRPr="00442BF0">
        <w:rPr>
          <w:b/>
          <w:sz w:val="22"/>
          <w:szCs w:val="22"/>
        </w:rPr>
        <w:tab/>
        <w:t xml:space="preserve">Ödül </w:t>
      </w:r>
    </w:p>
    <w:p w:rsidR="009A6AEF" w:rsidRPr="00442BF0" w:rsidRDefault="00AD2A0D" w:rsidP="009A6AEF">
      <w:pPr>
        <w:jc w:val="both"/>
        <w:rPr>
          <w:sz w:val="22"/>
          <w:szCs w:val="22"/>
        </w:rPr>
      </w:pPr>
      <w:r w:rsidRPr="00442BF0">
        <w:rPr>
          <w:b/>
          <w:sz w:val="22"/>
          <w:szCs w:val="22"/>
        </w:rPr>
        <w:t xml:space="preserve">     </w:t>
      </w:r>
      <w:r w:rsidRPr="00442BF0">
        <w:rPr>
          <w:b/>
          <w:sz w:val="22"/>
          <w:szCs w:val="22"/>
        </w:rPr>
        <w:tab/>
      </w:r>
      <w:r w:rsidR="009A6AEF" w:rsidRPr="00442BF0">
        <w:rPr>
          <w:b/>
          <w:sz w:val="22"/>
          <w:szCs w:val="22"/>
        </w:rPr>
        <w:t>Madde 55-</w:t>
      </w:r>
      <w:r w:rsidR="009A6AEF" w:rsidRPr="00442BF0">
        <w:rPr>
          <w:sz w:val="22"/>
          <w:szCs w:val="22"/>
        </w:rPr>
        <w:t xml:space="preserve"> (1) Olağanüstü gayret ve çalışmaları ile emsallerine göre başarılı görev yapmak suretiyle; kamu kaynağında önemli ölçüde tasarruf sağlanmasında, kamu zararının oluşmasının önlenmesinde ve önlenemez kamu zararlarının önemli ölçüde azaltılmasında, kamusal fayda ve gelirlerin beklenenin üzerinde artırılmasında veya sunulan hizmetlerin etkinlik ve kalitesinin yükseltilmesinde somut olaylara ve verilere dayalı olarak katkı sağladıkları tespit edilen işçilere, Bölge ve İşyeri Komitelerinin teklifi ve ilgili Daire Başkanlığının görüşü üzerine Yönetim Kurulu kararı ile emek zammı dahil saat ücreti üzerinden en fazla bir aylık para ödülü verilir.</w:t>
      </w:r>
    </w:p>
    <w:p w:rsidR="009A6AEF" w:rsidRPr="00442BF0" w:rsidRDefault="009A6AEF" w:rsidP="009A6AEF">
      <w:pPr>
        <w:jc w:val="both"/>
        <w:rPr>
          <w:sz w:val="22"/>
          <w:szCs w:val="22"/>
        </w:rPr>
      </w:pPr>
      <w:r w:rsidRPr="00442BF0">
        <w:rPr>
          <w:sz w:val="22"/>
          <w:szCs w:val="22"/>
        </w:rPr>
        <w:t xml:space="preserve">      </w:t>
      </w:r>
      <w:r w:rsidRPr="00442BF0">
        <w:rPr>
          <w:sz w:val="22"/>
          <w:szCs w:val="22"/>
        </w:rPr>
        <w:tab/>
        <w:t>(2) Bu şekilde ödüllendirilen işçiler teşkilata işverenin internet sitesinden duyurulur.</w:t>
      </w:r>
    </w:p>
    <w:p w:rsidR="00AF559C" w:rsidRPr="00442BF0" w:rsidRDefault="00AD2A0D" w:rsidP="00B91E87">
      <w:pPr>
        <w:jc w:val="both"/>
        <w:rPr>
          <w:b/>
          <w:sz w:val="22"/>
          <w:szCs w:val="22"/>
        </w:rPr>
      </w:pPr>
      <w:r w:rsidRPr="00442BF0">
        <w:rPr>
          <w:b/>
          <w:sz w:val="22"/>
          <w:szCs w:val="22"/>
        </w:rPr>
        <w:t xml:space="preserve">     </w:t>
      </w:r>
      <w:r w:rsidRPr="00442BF0">
        <w:rPr>
          <w:b/>
          <w:sz w:val="22"/>
          <w:szCs w:val="22"/>
        </w:rPr>
        <w:tab/>
      </w:r>
    </w:p>
    <w:p w:rsidR="00B91E87" w:rsidRPr="00442BF0" w:rsidRDefault="00B91E87" w:rsidP="00B91E87">
      <w:pPr>
        <w:jc w:val="both"/>
        <w:rPr>
          <w:b/>
          <w:sz w:val="22"/>
          <w:szCs w:val="22"/>
        </w:rPr>
      </w:pPr>
    </w:p>
    <w:p w:rsidR="00AD2A0D" w:rsidRPr="00442BF0" w:rsidRDefault="00AD2A0D" w:rsidP="004D7D22">
      <w:pPr>
        <w:ind w:firstLine="709"/>
        <w:jc w:val="both"/>
        <w:rPr>
          <w:b/>
          <w:sz w:val="22"/>
          <w:szCs w:val="22"/>
        </w:rPr>
      </w:pPr>
      <w:r w:rsidRPr="00442BF0">
        <w:rPr>
          <w:b/>
          <w:sz w:val="22"/>
          <w:szCs w:val="22"/>
        </w:rPr>
        <w:lastRenderedPageBreak/>
        <w:t>Teşekkür belgesi</w:t>
      </w:r>
    </w:p>
    <w:p w:rsidR="00AD2A0D" w:rsidRPr="00442BF0" w:rsidRDefault="00AD2A0D" w:rsidP="00E96E04">
      <w:pPr>
        <w:jc w:val="both"/>
        <w:rPr>
          <w:sz w:val="22"/>
          <w:szCs w:val="22"/>
        </w:rPr>
      </w:pPr>
      <w:r w:rsidRPr="00442BF0">
        <w:rPr>
          <w:b/>
          <w:sz w:val="22"/>
          <w:szCs w:val="22"/>
        </w:rPr>
        <w:t xml:space="preserve">     </w:t>
      </w:r>
      <w:r w:rsidRPr="00442BF0">
        <w:rPr>
          <w:b/>
          <w:sz w:val="22"/>
          <w:szCs w:val="22"/>
        </w:rPr>
        <w:tab/>
        <w:t>Madde 56-</w:t>
      </w:r>
      <w:r w:rsidRPr="00442BF0">
        <w:rPr>
          <w:sz w:val="22"/>
          <w:szCs w:val="22"/>
        </w:rPr>
        <w:t xml:space="preserve"> (1) Çalışmaları ve örnek davranışları ile öne çıkan işçilere işyeri amirlerinin teklifi ve Genel Müdürlüğün onayı ile teşekkür belgesi verilir.</w:t>
      </w:r>
    </w:p>
    <w:p w:rsidR="00AD2A0D" w:rsidRPr="00442BF0" w:rsidRDefault="00AD2A0D" w:rsidP="00E96E04">
      <w:pPr>
        <w:jc w:val="both"/>
        <w:rPr>
          <w:sz w:val="22"/>
          <w:szCs w:val="22"/>
        </w:rPr>
      </w:pPr>
      <w:r w:rsidRPr="00442BF0">
        <w:rPr>
          <w:sz w:val="22"/>
          <w:szCs w:val="22"/>
        </w:rPr>
        <w:t xml:space="preserve">     </w:t>
      </w:r>
      <w:r w:rsidRPr="00442BF0">
        <w:rPr>
          <w:sz w:val="22"/>
          <w:szCs w:val="22"/>
        </w:rPr>
        <w:tab/>
        <w:t>(2) Bu şekilde ödüllendirilen işçiler teşkilata işverenin internet sitesinden duyurulur.</w:t>
      </w:r>
    </w:p>
    <w:p w:rsidR="00A876DF" w:rsidRPr="00442BF0" w:rsidRDefault="00A876DF" w:rsidP="00E96E04">
      <w:pPr>
        <w:jc w:val="both"/>
        <w:rPr>
          <w:sz w:val="22"/>
          <w:szCs w:val="22"/>
        </w:rPr>
      </w:pPr>
    </w:p>
    <w:p w:rsidR="00AD2A0D" w:rsidRPr="00442BF0" w:rsidRDefault="00AD2A0D" w:rsidP="00F33979">
      <w:pPr>
        <w:jc w:val="center"/>
        <w:rPr>
          <w:b/>
          <w:sz w:val="22"/>
          <w:szCs w:val="22"/>
        </w:rPr>
      </w:pPr>
      <w:r w:rsidRPr="00442BF0">
        <w:rPr>
          <w:b/>
          <w:sz w:val="22"/>
          <w:szCs w:val="22"/>
        </w:rPr>
        <w:t>SEKİZİNCİ BÖLÜM</w:t>
      </w:r>
    </w:p>
    <w:p w:rsidR="00AD2A0D" w:rsidRPr="00442BF0" w:rsidRDefault="00AD2A0D" w:rsidP="004D7D22">
      <w:pPr>
        <w:jc w:val="center"/>
        <w:rPr>
          <w:b/>
          <w:sz w:val="22"/>
          <w:szCs w:val="22"/>
        </w:rPr>
      </w:pPr>
      <w:r w:rsidRPr="00442BF0">
        <w:rPr>
          <w:b/>
          <w:sz w:val="22"/>
          <w:szCs w:val="22"/>
        </w:rPr>
        <w:t>Ücretin Artma Esasları</w:t>
      </w:r>
    </w:p>
    <w:p w:rsidR="00B636AF" w:rsidRPr="00442BF0" w:rsidRDefault="008B1CCF" w:rsidP="00B636AF">
      <w:pPr>
        <w:tabs>
          <w:tab w:val="left" w:pos="709"/>
        </w:tabs>
        <w:jc w:val="both"/>
        <w:rPr>
          <w:b/>
          <w:sz w:val="22"/>
          <w:szCs w:val="22"/>
        </w:rPr>
      </w:pPr>
      <w:r w:rsidRPr="00442BF0">
        <w:rPr>
          <w:b/>
          <w:sz w:val="22"/>
          <w:szCs w:val="22"/>
        </w:rPr>
        <w:tab/>
      </w:r>
      <w:bookmarkStart w:id="3" w:name="_Hlk485387452"/>
      <w:r w:rsidR="00B636AF" w:rsidRPr="00442BF0">
        <w:rPr>
          <w:b/>
          <w:sz w:val="22"/>
          <w:szCs w:val="22"/>
        </w:rPr>
        <w:t>Terfi Esasları</w:t>
      </w:r>
    </w:p>
    <w:p w:rsidR="00B636AF" w:rsidRPr="00442BF0" w:rsidRDefault="00B636AF" w:rsidP="00B636AF">
      <w:pPr>
        <w:tabs>
          <w:tab w:val="left" w:pos="709"/>
        </w:tabs>
        <w:jc w:val="both"/>
        <w:rPr>
          <w:sz w:val="22"/>
          <w:szCs w:val="22"/>
        </w:rPr>
      </w:pPr>
      <w:r w:rsidRPr="00442BF0">
        <w:rPr>
          <w:b/>
          <w:sz w:val="22"/>
          <w:szCs w:val="22"/>
        </w:rPr>
        <w:tab/>
        <w:t>Madde 57-</w:t>
      </w:r>
      <w:r w:rsidRPr="00442BF0">
        <w:rPr>
          <w:sz w:val="22"/>
          <w:szCs w:val="22"/>
        </w:rPr>
        <w:t xml:space="preserve">(1) İşverende belirsiz süreli iş sözleşmesiyle </w:t>
      </w:r>
      <w:r w:rsidR="00665846" w:rsidRPr="00442BF0">
        <w:rPr>
          <w:sz w:val="22"/>
          <w:szCs w:val="22"/>
        </w:rPr>
        <w:t>sanatkâr</w:t>
      </w:r>
      <w:r w:rsidRPr="00442BF0">
        <w:rPr>
          <w:sz w:val="22"/>
          <w:szCs w:val="22"/>
        </w:rPr>
        <w:t xml:space="preserve"> işçi olarak çalışanlar; bulunduğu her derece de üç yılını doldurduğunda 1/VII nci derecesine kadar, </w:t>
      </w:r>
    </w:p>
    <w:p w:rsidR="00B636AF" w:rsidRPr="00442BF0" w:rsidRDefault="00B636AF" w:rsidP="00B636AF">
      <w:pPr>
        <w:tabs>
          <w:tab w:val="left" w:pos="709"/>
        </w:tabs>
        <w:ind w:firstLine="680"/>
        <w:jc w:val="both"/>
        <w:rPr>
          <w:sz w:val="22"/>
          <w:szCs w:val="22"/>
        </w:rPr>
      </w:pPr>
      <w:r w:rsidRPr="00442BF0">
        <w:rPr>
          <w:sz w:val="22"/>
          <w:szCs w:val="22"/>
        </w:rPr>
        <w:t xml:space="preserve">İşverende belirsiz süreli iş sözleşmesiyle sanatsız işçi olarak çalışanlar bulunduğu her derece de üç yılını doldurduğunda 5/V inci derecesine kadar, </w:t>
      </w:r>
    </w:p>
    <w:p w:rsidR="00B636AF" w:rsidRPr="00442BF0" w:rsidRDefault="00B636AF" w:rsidP="00B636AF">
      <w:pPr>
        <w:tabs>
          <w:tab w:val="left" w:pos="709"/>
        </w:tabs>
        <w:ind w:firstLine="680"/>
        <w:jc w:val="both"/>
        <w:rPr>
          <w:strike/>
          <w:sz w:val="22"/>
          <w:szCs w:val="22"/>
        </w:rPr>
      </w:pPr>
      <w:r w:rsidRPr="00442BF0">
        <w:rPr>
          <w:sz w:val="22"/>
          <w:szCs w:val="22"/>
        </w:rPr>
        <w:t xml:space="preserve">olumlu sicil almış olmak şartıyla, bir üst dereceye terfi ettirilir. Üçüncü yıl sonunda olumsuz sicil alanlar, almış oldukları ücrette bırakılır ve her yıl yeniden sicil raporu düzenlenir. Olumlu sicil aldıklarında üst dereceye terfi ettirilir. Bulunduğu derecede 1 yılını dolduranlara, bulunduğu derece ile bir üst derece arasındaki ücret farkının birinci yıl 1/3'ü, ikinci yıl 1/3'ü daha ödenir. </w:t>
      </w:r>
    </w:p>
    <w:p w:rsidR="00B636AF" w:rsidRPr="00442BF0" w:rsidRDefault="00B636AF" w:rsidP="00B636AF">
      <w:pPr>
        <w:tabs>
          <w:tab w:val="left" w:pos="709"/>
        </w:tabs>
        <w:ind w:firstLine="680"/>
        <w:jc w:val="both"/>
        <w:rPr>
          <w:sz w:val="22"/>
          <w:szCs w:val="22"/>
        </w:rPr>
      </w:pPr>
      <w:r w:rsidRPr="00442BF0">
        <w:rPr>
          <w:sz w:val="22"/>
          <w:szCs w:val="22"/>
        </w:rPr>
        <w:t>(2) Belirli süreli iş sözleşmesi ile çalışan işçilerin 01.03.2021 tarihinden itibaren geçen hizmetleri fiilen bir yılını doldurduğunda terfilerinde dikkate alınır. 04.09.1985 yılından önce hizmeti bulunanlar 9.</w:t>
      </w:r>
      <w:r w:rsidR="00392609" w:rsidRPr="00442BF0">
        <w:rPr>
          <w:sz w:val="22"/>
          <w:szCs w:val="22"/>
        </w:rPr>
        <w:t xml:space="preserve"> </w:t>
      </w:r>
      <w:r w:rsidRPr="00442BF0">
        <w:rPr>
          <w:sz w:val="22"/>
          <w:szCs w:val="22"/>
        </w:rPr>
        <w:t>dereceden, 04.09.1985 yılından sonra hizmeti bulunanalar 10.</w:t>
      </w:r>
      <w:r w:rsidR="00FE47A3" w:rsidRPr="00442BF0">
        <w:rPr>
          <w:sz w:val="22"/>
          <w:szCs w:val="22"/>
        </w:rPr>
        <w:t xml:space="preserve"> </w:t>
      </w:r>
      <w:r w:rsidRPr="00442BF0">
        <w:rPr>
          <w:sz w:val="22"/>
          <w:szCs w:val="22"/>
        </w:rPr>
        <w:t xml:space="preserve">dereceden başlatılarak askerlikte geçen hizmet süreleri hariç her fiili yılını doldurduğunda derece ücretleri ilerletilerek terfi ettirilir. </w:t>
      </w:r>
    </w:p>
    <w:p w:rsidR="00B636AF" w:rsidRPr="00442BF0" w:rsidRDefault="00B636AF" w:rsidP="00B636AF">
      <w:pPr>
        <w:tabs>
          <w:tab w:val="left" w:pos="709"/>
        </w:tabs>
        <w:ind w:firstLine="680"/>
        <w:jc w:val="both"/>
        <w:rPr>
          <w:b/>
          <w:sz w:val="22"/>
          <w:szCs w:val="22"/>
        </w:rPr>
      </w:pPr>
      <w:r w:rsidRPr="00442BF0">
        <w:rPr>
          <w:sz w:val="22"/>
          <w:szCs w:val="22"/>
        </w:rPr>
        <w:t xml:space="preserve"> (3) İşverende, belirli süreli iş sözleşmesi ile çalışmakta iken iş sözleşmesi belirsiz süreli iş sözleşmesine dönüştürülen veya dönüştürülecek işçilerin; İşverende belirli süreli iş sözleşmesi ile geçen hizmetleri belirsiz süreli iş sözleşmesine dönüştürüldüğü tarihte, terfilerinde değerlendirilir.</w:t>
      </w:r>
    </w:p>
    <w:p w:rsidR="00B636AF" w:rsidRPr="00442BF0" w:rsidRDefault="00B636AF" w:rsidP="00B636AF">
      <w:pPr>
        <w:tabs>
          <w:tab w:val="left" w:pos="709"/>
        </w:tabs>
        <w:ind w:firstLine="680"/>
        <w:jc w:val="both"/>
        <w:rPr>
          <w:b/>
          <w:sz w:val="22"/>
          <w:szCs w:val="22"/>
        </w:rPr>
      </w:pPr>
      <w:r w:rsidRPr="00442BF0">
        <w:rPr>
          <w:sz w:val="22"/>
          <w:szCs w:val="22"/>
        </w:rPr>
        <w:t>(4) Bu Sözleşmenin “İkinci Kısım” kapsamında çalışanlar hariç olmak üzere; İşverende ilk defa işe başladığı tarihte, lise dengi teknik okul veya meslek yüksekokullarının teknik bölümlerinden mezun oldukları halde; sanatsız işçi olarak işe başlayan ve daha sonra sanatkâr işçi kadrosuna geçirilenler, sanatkâr işçi kadrosuna geçtikleri tarihte Sözleşmenin 25 inci maddesinde belirtilen öğrenim durumuna uygun giriş derecelerine getirilir. Bunların sadece sanatkâr işçilikte geçen hizmetleri, giriş derecelerine ilave edilmek suretiyle terfilerinde dikkate alınır.</w:t>
      </w:r>
    </w:p>
    <w:p w:rsidR="00B636AF" w:rsidRPr="00442BF0" w:rsidRDefault="00B636AF" w:rsidP="00B636AF">
      <w:pPr>
        <w:tabs>
          <w:tab w:val="left" w:pos="709"/>
        </w:tabs>
        <w:ind w:firstLine="680"/>
        <w:jc w:val="both"/>
        <w:rPr>
          <w:sz w:val="22"/>
          <w:szCs w:val="22"/>
        </w:rPr>
      </w:pPr>
      <w:r w:rsidRPr="00442BF0">
        <w:rPr>
          <w:sz w:val="22"/>
          <w:szCs w:val="22"/>
        </w:rPr>
        <w:t>Sanatkâr işçi kadrosuna geçtikleri tarihte, Sözleşmenin 25 inci maddesinde belirlenen öğrenim durumuna göre işe giriş derecesinin üzerindeki derecede bulunanlara ise ücreti düşürülmemek kaydıyla, sanatkâr işçi saat ücretinden en yakın olanı verilir.</w:t>
      </w:r>
    </w:p>
    <w:p w:rsidR="00B636AF" w:rsidRPr="00442BF0" w:rsidRDefault="00B636AF" w:rsidP="00B636AF">
      <w:pPr>
        <w:tabs>
          <w:tab w:val="left" w:pos="709"/>
        </w:tabs>
        <w:ind w:firstLine="680"/>
        <w:jc w:val="both"/>
        <w:rPr>
          <w:sz w:val="22"/>
          <w:szCs w:val="22"/>
        </w:rPr>
      </w:pPr>
      <w:r w:rsidRPr="00442BF0">
        <w:rPr>
          <w:sz w:val="22"/>
          <w:szCs w:val="22"/>
        </w:rPr>
        <w:t>(5) Bu maddenin 1 inci ve 2 nci fıkrası uyarınca yapılan terfi işlemleri, terfi tarihini takip eden aybaşından, 3 üncü ve 4 inci fıkraları uyarınca yapılacak terfiler sonucu meydana gelecek ücret farkları, terfi işleminin yapıldığı tarihi takip eden aybaşında geçerlidir.</w:t>
      </w:r>
    </w:p>
    <w:p w:rsidR="00B636AF" w:rsidRPr="00442BF0" w:rsidRDefault="00B636AF" w:rsidP="00B636AF">
      <w:pPr>
        <w:tabs>
          <w:tab w:val="left" w:pos="709"/>
        </w:tabs>
        <w:ind w:firstLine="680"/>
        <w:jc w:val="both"/>
        <w:rPr>
          <w:sz w:val="22"/>
          <w:szCs w:val="22"/>
        </w:rPr>
      </w:pPr>
      <w:r w:rsidRPr="00442BF0">
        <w:rPr>
          <w:sz w:val="22"/>
          <w:szCs w:val="22"/>
        </w:rPr>
        <w:tab/>
        <w:t xml:space="preserve">(6) Olumsuz sicil alan işçiler, olumlu sicil alıncaya kadar bulundukları derecede bekletilir.  </w:t>
      </w:r>
    </w:p>
    <w:p w:rsidR="00B636AF" w:rsidRPr="00442BF0" w:rsidRDefault="00B636AF" w:rsidP="00B636AF">
      <w:pPr>
        <w:tabs>
          <w:tab w:val="left" w:pos="709"/>
        </w:tabs>
        <w:jc w:val="both"/>
        <w:rPr>
          <w:sz w:val="22"/>
          <w:szCs w:val="22"/>
        </w:rPr>
      </w:pPr>
      <w:r w:rsidRPr="00442BF0">
        <w:rPr>
          <w:sz w:val="22"/>
          <w:szCs w:val="22"/>
        </w:rPr>
        <w:tab/>
        <w:t xml:space="preserve">(7) Bu sözleşmenin yürürlük süresi olan 01.03.2023 – 28.02.2025 tarihleri arasında işe alınan işçilerin İşverende geçen hizmetleri aşağıdaki gibi değerlendirilir. </w:t>
      </w:r>
    </w:p>
    <w:p w:rsidR="00B636AF" w:rsidRPr="00442BF0" w:rsidRDefault="00B636AF" w:rsidP="00B636AF">
      <w:pPr>
        <w:tabs>
          <w:tab w:val="left" w:pos="709"/>
        </w:tabs>
        <w:jc w:val="both"/>
        <w:rPr>
          <w:sz w:val="22"/>
          <w:szCs w:val="22"/>
        </w:rPr>
      </w:pPr>
      <w:r w:rsidRPr="00442BF0">
        <w:rPr>
          <w:sz w:val="22"/>
          <w:szCs w:val="22"/>
        </w:rPr>
        <w:tab/>
        <w:t>a) 01.03.2023 tarihinden önce TCDD, TCDD TAŞIMACILIK A.Ş., ve TÜRASAŞ’ın tescil tarihi olan 31.07.2020 tarihinden önce TCDD’nin Bağlı Ortaklığı olan TÜLOMSAŞ, TÜVASAŞ ve TÜDEMSAŞ Genel Müdürlüklerinde çalışmış olan işçilerden kesin ayrılması yapılıp, tekrar işe alınanların bu hizmetleri TCDD, TCDD TAŞIMACILIK A.Ş. ve TÜRASAŞ’ da tekrar işe başladıklarında sadece terfilerinde dikkate alınır.</w:t>
      </w:r>
    </w:p>
    <w:p w:rsidR="00B636AF" w:rsidRPr="00442BF0" w:rsidRDefault="00B636AF" w:rsidP="00B636AF">
      <w:pPr>
        <w:tabs>
          <w:tab w:val="left" w:pos="709"/>
        </w:tabs>
        <w:jc w:val="both"/>
        <w:rPr>
          <w:sz w:val="22"/>
          <w:szCs w:val="22"/>
        </w:rPr>
      </w:pPr>
      <w:r w:rsidRPr="00442BF0">
        <w:rPr>
          <w:sz w:val="22"/>
          <w:szCs w:val="22"/>
        </w:rPr>
        <w:tab/>
        <w:t>b)  01.03.2023 tarihinden sonra TCDD ve TCDD TAŞIMACILIK A.Ş çalışmış olan işçilerden kesin ayrılması yapılıp, tekrar işe alınanların bu hizmetleri TCDD ve TCDD TAŞIMACILIK A.Ş. de tekrar işe başladıklarında sadece terfilerinde dikkate alınır.</w:t>
      </w:r>
    </w:p>
    <w:p w:rsidR="00B636AF" w:rsidRPr="00442BF0" w:rsidRDefault="00B636AF" w:rsidP="00B636AF">
      <w:pPr>
        <w:tabs>
          <w:tab w:val="left" w:pos="709"/>
        </w:tabs>
        <w:jc w:val="both"/>
        <w:rPr>
          <w:sz w:val="22"/>
          <w:szCs w:val="22"/>
        </w:rPr>
      </w:pPr>
      <w:r w:rsidRPr="00442BF0">
        <w:rPr>
          <w:sz w:val="22"/>
          <w:szCs w:val="22"/>
        </w:rPr>
        <w:tab/>
        <w:t>c) 01.03.2023 tarihinden sonra TÜRASAŞ’ da çalışmış olan işçilerden kesin ayrılması yapılıp, tekrar işe alınanların bu hizmetleri TÜRASAŞ’ da tekrar işe başladıklarında sadece terfilerinde dikkate alınır.</w:t>
      </w:r>
    </w:p>
    <w:p w:rsidR="00B636AF" w:rsidRPr="00442BF0" w:rsidRDefault="00B636AF" w:rsidP="00B636AF">
      <w:pPr>
        <w:tabs>
          <w:tab w:val="left" w:pos="709"/>
        </w:tabs>
        <w:jc w:val="both"/>
        <w:rPr>
          <w:sz w:val="22"/>
          <w:szCs w:val="22"/>
        </w:rPr>
      </w:pPr>
      <w:r w:rsidRPr="00442BF0">
        <w:rPr>
          <w:sz w:val="22"/>
          <w:szCs w:val="22"/>
        </w:rPr>
        <w:tab/>
        <w:t>ç) TÜRASAŞ’ın tescil tarihi olan 31.07.2020 tarihinden sonra TÜRASAŞ’ da çalışmış olan işçilerden kesin ayrılması yapılıp, tekrar işe alınanların bu hizmetleri TCDD ve TCDD TAŞIMACILIK A.Ş. de tekrar işe başladıklarında terfilerinde değerlendirilmez.</w:t>
      </w:r>
    </w:p>
    <w:p w:rsidR="00B636AF" w:rsidRPr="00442BF0" w:rsidRDefault="00B636AF" w:rsidP="00B636AF">
      <w:pPr>
        <w:tabs>
          <w:tab w:val="left" w:pos="709"/>
        </w:tabs>
        <w:jc w:val="both"/>
        <w:rPr>
          <w:sz w:val="22"/>
          <w:szCs w:val="22"/>
        </w:rPr>
      </w:pPr>
      <w:r w:rsidRPr="00442BF0">
        <w:rPr>
          <w:sz w:val="22"/>
          <w:szCs w:val="22"/>
        </w:rPr>
        <w:tab/>
        <w:t>d) TÜRASAŞ’ın tescil tarihi olan 31.07.2020 tarihinden sonra TCDD ve TCDD TAŞIMACILIK A.Ş. de çalışmış olan işçilerden kesin ayrılması yapılıp, tekrar işe alınanların bu hizmetleri TÜRASAŞ’ın tescil tarihi olan 31.07.2020 tarihinden sonra TÜRASAŞ’ta tekrar işe başladıklarında terfilerinde değerlendirilmez.</w:t>
      </w:r>
    </w:p>
    <w:p w:rsidR="00E06E4A" w:rsidRPr="00442BF0" w:rsidRDefault="00B636AF" w:rsidP="00B636AF">
      <w:pPr>
        <w:tabs>
          <w:tab w:val="left" w:pos="709"/>
        </w:tabs>
        <w:ind w:firstLine="680"/>
        <w:jc w:val="both"/>
        <w:rPr>
          <w:sz w:val="22"/>
          <w:szCs w:val="22"/>
        </w:rPr>
      </w:pPr>
      <w:r w:rsidRPr="00442BF0">
        <w:rPr>
          <w:sz w:val="22"/>
          <w:szCs w:val="22"/>
        </w:rPr>
        <w:lastRenderedPageBreak/>
        <w:t xml:space="preserve"> (8) Demiryolu Emniyet Kritik Görevler Yönetmeliği, Tren Makinist Yönetmeliği ile Sağlık ve Psikoteknik Yönergesi gereğince; makinist veya tren teşkil işçisi olarak çalışamayacağı belirlenip, bu Sözleşmenin 109, 111 ve 121 inci maddeleri kapsamında, 39 uncu maddesindeki almış olduğu I inci veya IV üncü ücret skalasının sanatsız 10 uncu derecesine getirilip, makinist veya tren teşkil işçisi olarak geçen hizmetleri terfisinde değerlendirilir. </w:t>
      </w:r>
    </w:p>
    <w:p w:rsidR="00B636AF" w:rsidRPr="00442BF0" w:rsidRDefault="00B636AF" w:rsidP="00B636AF">
      <w:pPr>
        <w:tabs>
          <w:tab w:val="left" w:pos="709"/>
        </w:tabs>
        <w:ind w:firstLine="680"/>
        <w:jc w:val="both"/>
        <w:rPr>
          <w:sz w:val="22"/>
          <w:szCs w:val="22"/>
        </w:rPr>
      </w:pPr>
      <w:r w:rsidRPr="00442BF0">
        <w:rPr>
          <w:sz w:val="22"/>
          <w:szCs w:val="22"/>
        </w:rPr>
        <w:t>Bu sanatsız işçilerden sağlık durumu düzelip, makinist işçiliği, tren teşkil işçiliği veya diğer sanat koluna geçirilenler, geçirildikleri tarihten itibaren bu Sözleşmenin “İşe alınacak işçilere verilecek derece ve uygulanacak skalalar” başlıklı 25 inci maddesinde belirtilen ilk defa işe başladıkları tarihteki öğrenim durumuna uygun işe giriş derecelerine getirilir.</w:t>
      </w:r>
    </w:p>
    <w:p w:rsidR="00B636AF" w:rsidRPr="00442BF0" w:rsidRDefault="00B636AF" w:rsidP="00B636AF">
      <w:pPr>
        <w:tabs>
          <w:tab w:val="left" w:pos="709"/>
        </w:tabs>
        <w:ind w:firstLine="680"/>
        <w:jc w:val="both"/>
        <w:rPr>
          <w:sz w:val="22"/>
          <w:szCs w:val="22"/>
        </w:rPr>
      </w:pPr>
      <w:r w:rsidRPr="00442BF0">
        <w:rPr>
          <w:sz w:val="22"/>
          <w:szCs w:val="22"/>
        </w:rPr>
        <w:t xml:space="preserve">Bunların sadece makinist veya tren teşkil işçiliğinde geçen hizmet süreleri, işe giriş tarihine ilave edilerek terfilerinde dikkate alınır. </w:t>
      </w:r>
    </w:p>
    <w:p w:rsidR="00B636AF" w:rsidRPr="00442BF0" w:rsidRDefault="00B636AF" w:rsidP="00B636AF">
      <w:pPr>
        <w:tabs>
          <w:tab w:val="left" w:pos="709"/>
        </w:tabs>
        <w:ind w:firstLine="680"/>
        <w:jc w:val="both"/>
        <w:rPr>
          <w:sz w:val="22"/>
          <w:szCs w:val="22"/>
        </w:rPr>
      </w:pPr>
      <w:r w:rsidRPr="00442BF0">
        <w:rPr>
          <w:sz w:val="22"/>
          <w:szCs w:val="22"/>
        </w:rPr>
        <w:t xml:space="preserve"> (9) Bu madde kapsamında yapılacak terfi işlemleri, terfi işleminin geçerlilik tarihini takip eden aybaşından geçerli olarak, öncesi için geriye dönük herhangi bir ücret farkı ödenmeden yapılır.</w:t>
      </w:r>
    </w:p>
    <w:p w:rsidR="00E17538" w:rsidRPr="00442BF0" w:rsidRDefault="00E17538" w:rsidP="00E17538">
      <w:pPr>
        <w:tabs>
          <w:tab w:val="left" w:pos="709"/>
        </w:tabs>
        <w:ind w:firstLine="680"/>
        <w:jc w:val="both"/>
        <w:rPr>
          <w:sz w:val="22"/>
          <w:szCs w:val="22"/>
        </w:rPr>
      </w:pPr>
    </w:p>
    <w:p w:rsidR="00867064" w:rsidRPr="00442BF0" w:rsidRDefault="00867064" w:rsidP="00867064">
      <w:pPr>
        <w:tabs>
          <w:tab w:val="left" w:pos="709"/>
        </w:tabs>
        <w:ind w:firstLine="680"/>
        <w:jc w:val="both"/>
        <w:rPr>
          <w:b/>
          <w:sz w:val="22"/>
          <w:szCs w:val="22"/>
        </w:rPr>
      </w:pPr>
      <w:r w:rsidRPr="00442BF0">
        <w:rPr>
          <w:b/>
          <w:sz w:val="22"/>
          <w:szCs w:val="22"/>
        </w:rPr>
        <w:tab/>
        <w:t>Askerlik hizmetinin terfilerde değerlendirilmesi</w:t>
      </w:r>
    </w:p>
    <w:bookmarkEnd w:id="3"/>
    <w:p w:rsidR="00E17538" w:rsidRPr="00442BF0" w:rsidRDefault="00E17538" w:rsidP="00E17538">
      <w:pPr>
        <w:tabs>
          <w:tab w:val="left" w:pos="709"/>
        </w:tabs>
        <w:ind w:firstLine="680"/>
        <w:jc w:val="both"/>
        <w:rPr>
          <w:sz w:val="22"/>
          <w:szCs w:val="22"/>
        </w:rPr>
      </w:pPr>
      <w:r w:rsidRPr="00442BF0">
        <w:rPr>
          <w:b/>
          <w:sz w:val="22"/>
          <w:szCs w:val="22"/>
        </w:rPr>
        <w:t xml:space="preserve">Madde 58 </w:t>
      </w:r>
      <w:r w:rsidRPr="00442BF0">
        <w:rPr>
          <w:sz w:val="22"/>
          <w:szCs w:val="22"/>
        </w:rPr>
        <w:t>- (1)TCDD ve Bağlı Ortaklığı ile TÜRASAŞ’da ilk defa belirsiz süreli iş sözleşmesine geçirilen işçiler fiilen 3 hizmet yılını doldurduğunda, muvazzaf askerlikte geçen hizmet süresi terfisinde değerlendirilir.</w:t>
      </w:r>
    </w:p>
    <w:p w:rsidR="00E17538" w:rsidRPr="00442BF0" w:rsidRDefault="00E17538" w:rsidP="00E17538">
      <w:pPr>
        <w:tabs>
          <w:tab w:val="left" w:pos="709"/>
        </w:tabs>
        <w:ind w:firstLine="680"/>
        <w:jc w:val="both"/>
        <w:rPr>
          <w:sz w:val="22"/>
          <w:szCs w:val="22"/>
        </w:rPr>
      </w:pPr>
      <w:r w:rsidRPr="00442BF0">
        <w:rPr>
          <w:sz w:val="22"/>
          <w:szCs w:val="22"/>
        </w:rPr>
        <w:t>a) İşe başlamadan önce muvazzaf askerlik hizmetini yapanların, TCDD ve Bağlı Ortaklığı ile TÜRASAŞ’da fiilen 3 hizmet yılını doldurduğunda muvazzaf askerlikte geçen hizmet süresi terfisinde dikkate alınır.</w:t>
      </w:r>
    </w:p>
    <w:p w:rsidR="00E17538" w:rsidRPr="00442BF0" w:rsidRDefault="00E17538" w:rsidP="00E17538">
      <w:pPr>
        <w:tabs>
          <w:tab w:val="left" w:pos="709"/>
        </w:tabs>
        <w:ind w:firstLine="680"/>
        <w:jc w:val="both"/>
        <w:rPr>
          <w:sz w:val="22"/>
          <w:szCs w:val="22"/>
        </w:rPr>
      </w:pPr>
      <w:r w:rsidRPr="00442BF0">
        <w:rPr>
          <w:sz w:val="22"/>
          <w:szCs w:val="22"/>
        </w:rPr>
        <w:tab/>
        <w:t>b) TCDD ve Bağlı Ortaklığı ile TÜRASAŞ’da çalışmakta iken, 3 hizmet yılını doldurmadan askerlik nedeniyle iş sözleşmesi feshedilen işçilerin, tekrar işe alınmalarında, askerlik öncesi ve sonrası fiilen çalışmış oldukları hizmet süresi toplamı 3 yılı doldurduğunda, muvazzaf askerlikte geçen hizmet süresi terfisinde dikkate alınır.</w:t>
      </w:r>
    </w:p>
    <w:p w:rsidR="00E17538" w:rsidRPr="00442BF0" w:rsidRDefault="00E17538" w:rsidP="00E17538">
      <w:pPr>
        <w:tabs>
          <w:tab w:val="left" w:pos="709"/>
        </w:tabs>
        <w:ind w:firstLine="680"/>
        <w:jc w:val="both"/>
        <w:rPr>
          <w:sz w:val="22"/>
          <w:szCs w:val="22"/>
        </w:rPr>
      </w:pPr>
      <w:r w:rsidRPr="00442BF0">
        <w:rPr>
          <w:sz w:val="22"/>
          <w:szCs w:val="22"/>
        </w:rPr>
        <w:tab/>
        <w:t>c)  TCDD ve Bağlı Ortaklığı ile TÜRASAŞ’da çalışmakta iken, fiilen 3 hizmet yılını doldurup, askerlik nedeniyle iş sözleşmesi feshedilen işçilerin, tekrar işe alınmalarında, işe başladıkları tarihte, muvazzaf askerlikte geçen hizmet süresi terfisinde dikkate alınır.</w:t>
      </w:r>
    </w:p>
    <w:p w:rsidR="00E17538" w:rsidRPr="00442BF0" w:rsidRDefault="00E17538" w:rsidP="00E17538">
      <w:pPr>
        <w:tabs>
          <w:tab w:val="left" w:pos="709"/>
        </w:tabs>
        <w:ind w:firstLine="680"/>
        <w:jc w:val="both"/>
        <w:rPr>
          <w:sz w:val="22"/>
          <w:szCs w:val="22"/>
        </w:rPr>
      </w:pPr>
      <w:r w:rsidRPr="00442BF0">
        <w:rPr>
          <w:sz w:val="22"/>
          <w:szCs w:val="22"/>
        </w:rPr>
        <w:t xml:space="preserve">  (2) TCDD ve Bağlı Ortaklığı ile TÜRASAŞ’da çalışmakta iken, fiilen 3 hizmet yılını dolduran işçilerden muvazzaf askerlik hizmetini yurt dışında yapanların, askerlik yaptıkları tarihteki Türkiye'de geçerli askerlik hizmet süresi dikkate alınarak askerlik hizmetleri terfide dikkate alınır.</w:t>
      </w:r>
    </w:p>
    <w:p w:rsidR="00E17538" w:rsidRPr="00442BF0" w:rsidRDefault="00E17538" w:rsidP="009D65EB">
      <w:pPr>
        <w:tabs>
          <w:tab w:val="left" w:pos="709"/>
        </w:tabs>
        <w:rPr>
          <w:sz w:val="22"/>
          <w:szCs w:val="22"/>
        </w:rPr>
      </w:pPr>
    </w:p>
    <w:p w:rsidR="00867064" w:rsidRPr="00442BF0" w:rsidRDefault="00867064" w:rsidP="00867064">
      <w:pPr>
        <w:tabs>
          <w:tab w:val="left" w:pos="709"/>
        </w:tabs>
        <w:ind w:firstLine="680"/>
        <w:jc w:val="both"/>
        <w:rPr>
          <w:b/>
          <w:strike/>
          <w:sz w:val="22"/>
          <w:szCs w:val="22"/>
        </w:rPr>
      </w:pPr>
      <w:r w:rsidRPr="00442BF0">
        <w:rPr>
          <w:b/>
          <w:sz w:val="22"/>
          <w:szCs w:val="22"/>
        </w:rPr>
        <w:t>Sicil raporları</w:t>
      </w:r>
    </w:p>
    <w:p w:rsidR="00867064" w:rsidRPr="00442BF0" w:rsidRDefault="00867064" w:rsidP="00867064">
      <w:pPr>
        <w:tabs>
          <w:tab w:val="left" w:pos="709"/>
        </w:tabs>
        <w:ind w:firstLine="680"/>
        <w:jc w:val="both"/>
        <w:rPr>
          <w:sz w:val="22"/>
          <w:szCs w:val="22"/>
        </w:rPr>
      </w:pPr>
      <w:r w:rsidRPr="00442BF0">
        <w:rPr>
          <w:b/>
          <w:sz w:val="22"/>
          <w:szCs w:val="22"/>
        </w:rPr>
        <w:t>Madde 59-</w:t>
      </w:r>
      <w:r w:rsidRPr="00442BF0">
        <w:rPr>
          <w:sz w:val="22"/>
          <w:szCs w:val="22"/>
        </w:rPr>
        <w:t xml:space="preserve"> (1) İşçinin 1 inci sicil amiri, işçiye talimat veren veya iş programını düzenleyen veya işçinin çalışmasını yakından bilen sözleşmeli veya memur statüsünde çalışan en yakın amirdir. İşçinin 2 nci sicil amiri ise 1 inci sicil amirinin, ilk sicil amiri konumundaki personeldir. </w:t>
      </w:r>
    </w:p>
    <w:p w:rsidR="00867064" w:rsidRPr="00442BF0" w:rsidRDefault="00867064" w:rsidP="00867064">
      <w:pPr>
        <w:tabs>
          <w:tab w:val="left" w:pos="709"/>
        </w:tabs>
        <w:ind w:firstLine="680"/>
        <w:jc w:val="both"/>
        <w:rPr>
          <w:sz w:val="22"/>
          <w:szCs w:val="22"/>
        </w:rPr>
      </w:pPr>
      <w:r w:rsidRPr="00442BF0">
        <w:rPr>
          <w:sz w:val="22"/>
          <w:szCs w:val="22"/>
        </w:rPr>
        <w:t xml:space="preserve">(2) Belirsiz süreli işçilere; aşağıdaki durumlarda sicil raporu düzenlenir. </w:t>
      </w:r>
    </w:p>
    <w:p w:rsidR="00867064" w:rsidRPr="00442BF0" w:rsidRDefault="00867064" w:rsidP="00867064">
      <w:pPr>
        <w:tabs>
          <w:tab w:val="left" w:pos="709"/>
        </w:tabs>
        <w:ind w:firstLine="680"/>
        <w:jc w:val="both"/>
        <w:rPr>
          <w:sz w:val="22"/>
          <w:szCs w:val="22"/>
        </w:rPr>
      </w:pPr>
      <w:r w:rsidRPr="00442BF0">
        <w:rPr>
          <w:sz w:val="22"/>
          <w:szCs w:val="22"/>
        </w:rPr>
        <w:t xml:space="preserve"> a) Deneme süresi sonunda, </w:t>
      </w:r>
    </w:p>
    <w:p w:rsidR="00867064" w:rsidRPr="00442BF0" w:rsidRDefault="00867064" w:rsidP="00867064">
      <w:pPr>
        <w:tabs>
          <w:tab w:val="left" w:pos="709"/>
        </w:tabs>
        <w:ind w:firstLine="680"/>
        <w:jc w:val="both"/>
        <w:rPr>
          <w:sz w:val="22"/>
          <w:szCs w:val="22"/>
        </w:rPr>
      </w:pPr>
      <w:r w:rsidRPr="00442BF0">
        <w:rPr>
          <w:sz w:val="22"/>
          <w:szCs w:val="22"/>
        </w:rPr>
        <w:t>b) Üst dereceye terfilerde,</w:t>
      </w:r>
    </w:p>
    <w:p w:rsidR="00867064" w:rsidRPr="00442BF0" w:rsidRDefault="00867064" w:rsidP="00867064">
      <w:pPr>
        <w:tabs>
          <w:tab w:val="left" w:pos="709"/>
        </w:tabs>
        <w:ind w:firstLine="680"/>
        <w:jc w:val="both"/>
        <w:rPr>
          <w:sz w:val="22"/>
          <w:szCs w:val="22"/>
        </w:rPr>
      </w:pPr>
      <w:r w:rsidRPr="00442BF0">
        <w:rPr>
          <w:sz w:val="22"/>
          <w:szCs w:val="22"/>
        </w:rPr>
        <w:t xml:space="preserve">c) Sanatsız işçi kadrosundan </w:t>
      </w:r>
      <w:r w:rsidR="009D05AE" w:rsidRPr="00442BF0">
        <w:rPr>
          <w:sz w:val="22"/>
          <w:szCs w:val="22"/>
        </w:rPr>
        <w:t>sanatkâr</w:t>
      </w:r>
      <w:r w:rsidRPr="00442BF0">
        <w:rPr>
          <w:sz w:val="22"/>
          <w:szCs w:val="22"/>
        </w:rPr>
        <w:t xml:space="preserve"> işçi kadrosuna geçişlerde,</w:t>
      </w:r>
    </w:p>
    <w:p w:rsidR="00867064" w:rsidRPr="00442BF0" w:rsidRDefault="00867064" w:rsidP="00867064">
      <w:pPr>
        <w:tabs>
          <w:tab w:val="left" w:pos="709"/>
        </w:tabs>
        <w:ind w:firstLine="680"/>
        <w:jc w:val="both"/>
        <w:rPr>
          <w:sz w:val="22"/>
          <w:szCs w:val="22"/>
        </w:rPr>
      </w:pPr>
      <w:r w:rsidRPr="00442BF0">
        <w:rPr>
          <w:sz w:val="22"/>
          <w:szCs w:val="22"/>
        </w:rPr>
        <w:t>ç) Olumsuz sicil alan işçilere, olumlu sicil alıncaya kadar her yıl.</w:t>
      </w:r>
    </w:p>
    <w:p w:rsidR="00867064" w:rsidRPr="00442BF0" w:rsidRDefault="00867064" w:rsidP="00867064">
      <w:pPr>
        <w:tabs>
          <w:tab w:val="left" w:pos="709"/>
        </w:tabs>
        <w:ind w:firstLine="680"/>
        <w:jc w:val="both"/>
        <w:rPr>
          <w:sz w:val="22"/>
          <w:szCs w:val="22"/>
        </w:rPr>
      </w:pPr>
      <w:r w:rsidRPr="00442BF0">
        <w:rPr>
          <w:sz w:val="22"/>
          <w:szCs w:val="22"/>
        </w:rPr>
        <w:t>(3) İşçiler düzenlenecek sicil raporunda; 10 tam puan üzerinden iş verimi, iş bilgisi, iş kalitesi, beceriklilik, iş ahlakı, işe devam, koruma ve korunma, iş birliği, ceza ve sağlık durumu ve beşeri münasebetler konularında ayrı ayrı değerlendirilir.</w:t>
      </w:r>
    </w:p>
    <w:p w:rsidR="00867064" w:rsidRPr="00442BF0" w:rsidRDefault="00867064" w:rsidP="00867064">
      <w:pPr>
        <w:tabs>
          <w:tab w:val="left" w:pos="709"/>
        </w:tabs>
        <w:ind w:firstLine="680"/>
        <w:jc w:val="both"/>
        <w:rPr>
          <w:sz w:val="22"/>
          <w:szCs w:val="22"/>
        </w:rPr>
      </w:pPr>
      <w:r w:rsidRPr="00442BF0">
        <w:rPr>
          <w:sz w:val="22"/>
          <w:szCs w:val="22"/>
        </w:rPr>
        <w:t>a) Her bir konudaki sicil notu;</w:t>
      </w:r>
    </w:p>
    <w:p w:rsidR="00867064" w:rsidRPr="00442BF0" w:rsidRDefault="00867064" w:rsidP="00867064">
      <w:pPr>
        <w:tabs>
          <w:tab w:val="left" w:pos="709"/>
        </w:tabs>
        <w:ind w:firstLine="680"/>
        <w:jc w:val="both"/>
        <w:rPr>
          <w:sz w:val="22"/>
          <w:szCs w:val="22"/>
        </w:rPr>
      </w:pPr>
      <w:r w:rsidRPr="00442BF0">
        <w:rPr>
          <w:sz w:val="22"/>
          <w:szCs w:val="22"/>
        </w:rPr>
        <w:t>1) 0</w:t>
      </w:r>
      <w:r w:rsidR="00EE5389" w:rsidRPr="00442BF0">
        <w:rPr>
          <w:sz w:val="22"/>
          <w:szCs w:val="22"/>
        </w:rPr>
        <w:t xml:space="preserve"> - </w:t>
      </w:r>
      <w:r w:rsidRPr="00442BF0">
        <w:rPr>
          <w:sz w:val="22"/>
          <w:szCs w:val="22"/>
        </w:rPr>
        <w:t>4 dahil arasında olanlar zayıf,</w:t>
      </w:r>
    </w:p>
    <w:p w:rsidR="00867064" w:rsidRPr="00442BF0" w:rsidRDefault="00867064" w:rsidP="00867064">
      <w:pPr>
        <w:tabs>
          <w:tab w:val="left" w:pos="709"/>
        </w:tabs>
        <w:ind w:firstLine="680"/>
        <w:jc w:val="both"/>
        <w:rPr>
          <w:sz w:val="22"/>
          <w:szCs w:val="22"/>
        </w:rPr>
      </w:pPr>
      <w:r w:rsidRPr="00442BF0">
        <w:rPr>
          <w:sz w:val="22"/>
          <w:szCs w:val="22"/>
        </w:rPr>
        <w:t>2) 5 dahil - 6 dahil arasında olanlar orta,</w:t>
      </w:r>
    </w:p>
    <w:p w:rsidR="00867064" w:rsidRPr="00442BF0" w:rsidRDefault="00867064" w:rsidP="00867064">
      <w:pPr>
        <w:tabs>
          <w:tab w:val="left" w:pos="709"/>
        </w:tabs>
        <w:ind w:firstLine="680"/>
        <w:jc w:val="both"/>
        <w:rPr>
          <w:sz w:val="22"/>
          <w:szCs w:val="22"/>
        </w:rPr>
      </w:pPr>
      <w:r w:rsidRPr="00442BF0">
        <w:rPr>
          <w:sz w:val="22"/>
          <w:szCs w:val="22"/>
        </w:rPr>
        <w:t>3) 7 dahil - 8 dahil arasında olanlar iyi,</w:t>
      </w:r>
    </w:p>
    <w:p w:rsidR="00867064" w:rsidRPr="00442BF0" w:rsidRDefault="00867064" w:rsidP="00867064">
      <w:pPr>
        <w:tabs>
          <w:tab w:val="left" w:pos="709"/>
        </w:tabs>
        <w:ind w:firstLine="680"/>
        <w:jc w:val="both"/>
        <w:rPr>
          <w:sz w:val="22"/>
          <w:szCs w:val="22"/>
        </w:rPr>
      </w:pPr>
      <w:r w:rsidRPr="00442BF0">
        <w:rPr>
          <w:sz w:val="22"/>
          <w:szCs w:val="22"/>
        </w:rPr>
        <w:t>4) 9 dahil - 10 dahil arasında olanlar pekiyi.</w:t>
      </w:r>
    </w:p>
    <w:p w:rsidR="00867064" w:rsidRPr="00442BF0" w:rsidRDefault="00867064" w:rsidP="00867064">
      <w:pPr>
        <w:tabs>
          <w:tab w:val="left" w:pos="709"/>
        </w:tabs>
        <w:ind w:firstLine="680"/>
        <w:jc w:val="both"/>
        <w:rPr>
          <w:sz w:val="22"/>
          <w:szCs w:val="22"/>
        </w:rPr>
      </w:pPr>
      <w:r w:rsidRPr="00442BF0">
        <w:rPr>
          <w:sz w:val="22"/>
          <w:szCs w:val="22"/>
        </w:rPr>
        <w:t>Kabul edilir.</w:t>
      </w:r>
    </w:p>
    <w:p w:rsidR="00867064" w:rsidRPr="00442BF0" w:rsidRDefault="00867064" w:rsidP="00867064">
      <w:pPr>
        <w:tabs>
          <w:tab w:val="left" w:pos="709"/>
        </w:tabs>
        <w:ind w:firstLine="680"/>
        <w:jc w:val="both"/>
        <w:rPr>
          <w:sz w:val="22"/>
          <w:szCs w:val="22"/>
        </w:rPr>
      </w:pPr>
      <w:r w:rsidRPr="00442BF0">
        <w:rPr>
          <w:sz w:val="22"/>
          <w:szCs w:val="22"/>
        </w:rPr>
        <w:tab/>
        <w:t>b) Sicil notları toplamı;</w:t>
      </w:r>
    </w:p>
    <w:p w:rsidR="00867064" w:rsidRPr="00442BF0" w:rsidRDefault="00867064" w:rsidP="00867064">
      <w:pPr>
        <w:tabs>
          <w:tab w:val="left" w:pos="709"/>
        </w:tabs>
        <w:ind w:firstLine="680"/>
        <w:jc w:val="both"/>
        <w:rPr>
          <w:sz w:val="22"/>
          <w:szCs w:val="22"/>
        </w:rPr>
      </w:pPr>
      <w:r w:rsidRPr="00442BF0">
        <w:rPr>
          <w:sz w:val="22"/>
          <w:szCs w:val="22"/>
        </w:rPr>
        <w:tab/>
        <w:t xml:space="preserve">1) 0 </w:t>
      </w:r>
      <w:r w:rsidR="00EE5389" w:rsidRPr="00442BF0">
        <w:rPr>
          <w:sz w:val="22"/>
          <w:szCs w:val="22"/>
        </w:rPr>
        <w:t>-</w:t>
      </w:r>
      <w:r w:rsidRPr="00442BF0">
        <w:rPr>
          <w:sz w:val="22"/>
          <w:szCs w:val="22"/>
        </w:rPr>
        <w:t xml:space="preserve"> 44 dahil olanlar zayıf,</w:t>
      </w:r>
    </w:p>
    <w:p w:rsidR="00867064" w:rsidRPr="00442BF0" w:rsidRDefault="00867064" w:rsidP="00867064">
      <w:pPr>
        <w:tabs>
          <w:tab w:val="left" w:pos="709"/>
        </w:tabs>
        <w:ind w:firstLine="680"/>
        <w:jc w:val="both"/>
        <w:rPr>
          <w:sz w:val="22"/>
          <w:szCs w:val="22"/>
        </w:rPr>
      </w:pPr>
      <w:r w:rsidRPr="00442BF0">
        <w:rPr>
          <w:sz w:val="22"/>
          <w:szCs w:val="22"/>
        </w:rPr>
        <w:tab/>
        <w:t xml:space="preserve">2) 45 dahil </w:t>
      </w:r>
      <w:r w:rsidR="00000DAA" w:rsidRPr="00442BF0">
        <w:rPr>
          <w:sz w:val="22"/>
          <w:szCs w:val="22"/>
        </w:rPr>
        <w:t>-</w:t>
      </w:r>
      <w:r w:rsidRPr="00442BF0">
        <w:rPr>
          <w:sz w:val="22"/>
          <w:szCs w:val="22"/>
        </w:rPr>
        <w:t xml:space="preserve"> 64 dahil arasında olanlar orta,</w:t>
      </w:r>
    </w:p>
    <w:p w:rsidR="00867064" w:rsidRPr="00442BF0" w:rsidRDefault="00867064" w:rsidP="00867064">
      <w:pPr>
        <w:tabs>
          <w:tab w:val="left" w:pos="709"/>
        </w:tabs>
        <w:ind w:firstLine="680"/>
        <w:jc w:val="both"/>
        <w:rPr>
          <w:sz w:val="22"/>
          <w:szCs w:val="22"/>
        </w:rPr>
      </w:pPr>
      <w:r w:rsidRPr="00442BF0">
        <w:rPr>
          <w:sz w:val="22"/>
          <w:szCs w:val="22"/>
        </w:rPr>
        <w:tab/>
        <w:t xml:space="preserve">3) 65 dahil </w:t>
      </w:r>
      <w:r w:rsidR="00000DAA" w:rsidRPr="00442BF0">
        <w:rPr>
          <w:sz w:val="22"/>
          <w:szCs w:val="22"/>
        </w:rPr>
        <w:t>-</w:t>
      </w:r>
      <w:r w:rsidRPr="00442BF0">
        <w:rPr>
          <w:sz w:val="22"/>
          <w:szCs w:val="22"/>
        </w:rPr>
        <w:t xml:space="preserve"> 84 dahil arasında olanlar iyi,</w:t>
      </w:r>
    </w:p>
    <w:p w:rsidR="00867064" w:rsidRPr="00442BF0" w:rsidRDefault="00867064" w:rsidP="00867064">
      <w:pPr>
        <w:tabs>
          <w:tab w:val="left" w:pos="709"/>
        </w:tabs>
        <w:ind w:firstLine="680"/>
        <w:jc w:val="both"/>
        <w:rPr>
          <w:sz w:val="22"/>
          <w:szCs w:val="22"/>
        </w:rPr>
      </w:pPr>
      <w:r w:rsidRPr="00442BF0">
        <w:rPr>
          <w:sz w:val="22"/>
          <w:szCs w:val="22"/>
        </w:rPr>
        <w:t xml:space="preserve">2) 85 dahil </w:t>
      </w:r>
      <w:r w:rsidR="00000DAA" w:rsidRPr="00442BF0">
        <w:rPr>
          <w:sz w:val="22"/>
          <w:szCs w:val="22"/>
        </w:rPr>
        <w:t>-</w:t>
      </w:r>
      <w:r w:rsidRPr="00442BF0">
        <w:rPr>
          <w:sz w:val="22"/>
          <w:szCs w:val="22"/>
        </w:rPr>
        <w:t xml:space="preserve"> 100 dahil arasında olanlar pekiyi.</w:t>
      </w:r>
    </w:p>
    <w:p w:rsidR="00867064" w:rsidRPr="00442BF0" w:rsidRDefault="00867064" w:rsidP="00867064">
      <w:pPr>
        <w:tabs>
          <w:tab w:val="left" w:pos="709"/>
        </w:tabs>
        <w:ind w:firstLine="680"/>
        <w:jc w:val="both"/>
        <w:rPr>
          <w:sz w:val="22"/>
          <w:szCs w:val="22"/>
        </w:rPr>
      </w:pPr>
      <w:r w:rsidRPr="00442BF0">
        <w:rPr>
          <w:sz w:val="22"/>
          <w:szCs w:val="22"/>
        </w:rPr>
        <w:t>Kabul edilir.</w:t>
      </w:r>
    </w:p>
    <w:p w:rsidR="00867064" w:rsidRPr="00442BF0" w:rsidRDefault="00867064" w:rsidP="00867064">
      <w:pPr>
        <w:tabs>
          <w:tab w:val="left" w:pos="709"/>
        </w:tabs>
        <w:ind w:firstLine="680"/>
        <w:jc w:val="both"/>
        <w:rPr>
          <w:sz w:val="22"/>
          <w:szCs w:val="22"/>
        </w:rPr>
      </w:pPr>
      <w:r w:rsidRPr="00442BF0">
        <w:rPr>
          <w:sz w:val="22"/>
          <w:szCs w:val="22"/>
        </w:rPr>
        <w:lastRenderedPageBreak/>
        <w:tab/>
        <w:t xml:space="preserve">(4) İşçilerin terfi edebilmesi, sanatsız işçilerin </w:t>
      </w:r>
      <w:r w:rsidR="00C44086" w:rsidRPr="00442BF0">
        <w:rPr>
          <w:sz w:val="22"/>
          <w:szCs w:val="22"/>
        </w:rPr>
        <w:t>sanatkâr</w:t>
      </w:r>
      <w:r w:rsidRPr="00442BF0">
        <w:rPr>
          <w:sz w:val="22"/>
          <w:szCs w:val="22"/>
        </w:rPr>
        <w:t xml:space="preserve"> kadrosuna geçirilebilmesi ve deneme süresi sonunda asaletinin onaylanabilmesi için, sicil notu toplamının en az 45 olması gerekir. Ancak, sicil notu toplamı 45 olsa dahi; </w:t>
      </w:r>
    </w:p>
    <w:p w:rsidR="00867064" w:rsidRPr="00442BF0" w:rsidRDefault="00867064" w:rsidP="00867064">
      <w:pPr>
        <w:tabs>
          <w:tab w:val="left" w:pos="709"/>
        </w:tabs>
        <w:ind w:firstLine="680"/>
        <w:jc w:val="both"/>
        <w:rPr>
          <w:sz w:val="22"/>
          <w:szCs w:val="22"/>
        </w:rPr>
      </w:pPr>
      <w:r w:rsidRPr="00442BF0">
        <w:rPr>
          <w:sz w:val="22"/>
          <w:szCs w:val="22"/>
        </w:rPr>
        <w:t>a) İş verimi, iş bilgisi, iş kalitesi, beceriklilik, iş ahlakı konularında birden fazla zayıf not alanlar,</w:t>
      </w:r>
    </w:p>
    <w:p w:rsidR="00867064" w:rsidRPr="00442BF0" w:rsidRDefault="00867064" w:rsidP="00867064">
      <w:pPr>
        <w:tabs>
          <w:tab w:val="left" w:pos="709"/>
        </w:tabs>
        <w:ind w:firstLine="680"/>
        <w:jc w:val="both"/>
        <w:rPr>
          <w:sz w:val="22"/>
          <w:szCs w:val="22"/>
        </w:rPr>
      </w:pPr>
      <w:r w:rsidRPr="00442BF0">
        <w:rPr>
          <w:sz w:val="22"/>
          <w:szCs w:val="22"/>
        </w:rPr>
        <w:t xml:space="preserve">b) İşe devam, koruma ve korunma, iş birliği, ceza ve sağlık durumu ve </w:t>
      </w:r>
      <w:r w:rsidR="00C44086" w:rsidRPr="00442BF0">
        <w:rPr>
          <w:sz w:val="22"/>
          <w:szCs w:val="22"/>
        </w:rPr>
        <w:t>beşerî</w:t>
      </w:r>
      <w:r w:rsidRPr="00442BF0">
        <w:rPr>
          <w:sz w:val="22"/>
          <w:szCs w:val="22"/>
        </w:rPr>
        <w:t xml:space="preserve"> münasebetler konularından ikiden fazla zayıf not alanlar,</w:t>
      </w:r>
    </w:p>
    <w:p w:rsidR="00867064" w:rsidRPr="00442BF0" w:rsidRDefault="00867064" w:rsidP="00867064">
      <w:pPr>
        <w:tabs>
          <w:tab w:val="left" w:pos="709"/>
        </w:tabs>
        <w:ind w:firstLine="680"/>
        <w:jc w:val="both"/>
        <w:rPr>
          <w:sz w:val="22"/>
          <w:szCs w:val="22"/>
        </w:rPr>
      </w:pPr>
      <w:r w:rsidRPr="00442BF0">
        <w:rPr>
          <w:sz w:val="22"/>
          <w:szCs w:val="22"/>
        </w:rPr>
        <w:t xml:space="preserve">c) Sicil raporunda; iş verimi, iş bilgisi, iş kalitesi, beceriklilik, iş ahlakı konularından bir zayıf notu, işe devam, koruma ve korunma, iş birliği, ceza ve sağlık durumu ve </w:t>
      </w:r>
      <w:r w:rsidR="00C44086" w:rsidRPr="00442BF0">
        <w:rPr>
          <w:sz w:val="22"/>
          <w:szCs w:val="22"/>
        </w:rPr>
        <w:t>beşerî</w:t>
      </w:r>
      <w:r w:rsidRPr="00442BF0">
        <w:rPr>
          <w:sz w:val="22"/>
          <w:szCs w:val="22"/>
        </w:rPr>
        <w:t xml:space="preserve"> münasebetler konularından iki zayıf notu olanlar, </w:t>
      </w:r>
    </w:p>
    <w:p w:rsidR="00867064" w:rsidRPr="00442BF0" w:rsidRDefault="00867064" w:rsidP="00867064">
      <w:pPr>
        <w:tabs>
          <w:tab w:val="left" w:pos="709"/>
        </w:tabs>
        <w:ind w:firstLine="680"/>
        <w:jc w:val="both"/>
        <w:rPr>
          <w:sz w:val="22"/>
          <w:szCs w:val="22"/>
        </w:rPr>
      </w:pPr>
      <w:r w:rsidRPr="00442BF0">
        <w:rPr>
          <w:sz w:val="22"/>
          <w:szCs w:val="22"/>
        </w:rPr>
        <w:t>terfi edemez, sanatsız işçi kadrosundan sanatkar işçi kadrosuna geçirilemez ve deneme süresi sonunda asaleti onaylanmaz.</w:t>
      </w:r>
    </w:p>
    <w:p w:rsidR="00867064" w:rsidRPr="00442BF0" w:rsidRDefault="00867064" w:rsidP="00867064">
      <w:pPr>
        <w:tabs>
          <w:tab w:val="left" w:pos="709"/>
        </w:tabs>
        <w:ind w:firstLine="680"/>
        <w:jc w:val="both"/>
        <w:rPr>
          <w:sz w:val="22"/>
          <w:szCs w:val="22"/>
        </w:rPr>
      </w:pPr>
      <w:r w:rsidRPr="00442BF0">
        <w:rPr>
          <w:sz w:val="22"/>
          <w:szCs w:val="22"/>
        </w:rPr>
        <w:t>(5) Düzenlenen sicil raporları işçilerin özlük dosyalarında saklanır.</w:t>
      </w:r>
    </w:p>
    <w:p w:rsidR="00C701D9" w:rsidRPr="00442BF0" w:rsidRDefault="00C701D9" w:rsidP="00C701D9">
      <w:pPr>
        <w:tabs>
          <w:tab w:val="left" w:pos="709"/>
        </w:tabs>
        <w:jc w:val="both"/>
        <w:rPr>
          <w:sz w:val="22"/>
          <w:szCs w:val="22"/>
        </w:rPr>
      </w:pPr>
      <w:r w:rsidRPr="00442BF0">
        <w:rPr>
          <w:sz w:val="22"/>
          <w:szCs w:val="22"/>
        </w:rPr>
        <w:tab/>
        <w:t>(6) Olumsuz sicil alan işçilere, 15 gün içerisinde kapalı zarf ile yazılı bildirimde bulunulur. İşçi, kararın tebliğinden itibaren 6 işgünü içinde itiraz edebilir. Süresi içinde itiraz edilen olumsuz sicil raporları ile 1 inci ve 2 nci sicil amiri görüşleri arasında çelişki bulunan raporlar gerekçeleri ile bir</w:t>
      </w:r>
      <w:r w:rsidR="00A36FA8" w:rsidRPr="00442BF0">
        <w:rPr>
          <w:sz w:val="22"/>
          <w:szCs w:val="22"/>
        </w:rPr>
        <w:t>l</w:t>
      </w:r>
      <w:r w:rsidR="0088070A" w:rsidRPr="00442BF0">
        <w:rPr>
          <w:sz w:val="22"/>
          <w:szCs w:val="22"/>
        </w:rPr>
        <w:t>ikte, Bölge</w:t>
      </w:r>
      <w:r w:rsidRPr="00442BF0">
        <w:rPr>
          <w:sz w:val="22"/>
          <w:szCs w:val="22"/>
        </w:rPr>
        <w:t xml:space="preserve"> veya İşyeri Komitesinde görüşülerek karara bağlanır.</w:t>
      </w:r>
    </w:p>
    <w:p w:rsidR="002527A5" w:rsidRPr="00442BF0" w:rsidRDefault="002527A5" w:rsidP="00C701D9">
      <w:pPr>
        <w:tabs>
          <w:tab w:val="left" w:pos="709"/>
        </w:tabs>
        <w:jc w:val="both"/>
        <w:rPr>
          <w:sz w:val="22"/>
          <w:szCs w:val="22"/>
        </w:rPr>
      </w:pPr>
    </w:p>
    <w:p w:rsidR="008B1CCF" w:rsidRPr="00442BF0" w:rsidRDefault="008B1CCF" w:rsidP="008B1CCF">
      <w:pPr>
        <w:tabs>
          <w:tab w:val="left" w:pos="709"/>
        </w:tabs>
        <w:jc w:val="both"/>
        <w:rPr>
          <w:b/>
          <w:sz w:val="22"/>
          <w:szCs w:val="22"/>
        </w:rPr>
      </w:pPr>
      <w:r w:rsidRPr="00442BF0">
        <w:rPr>
          <w:b/>
          <w:sz w:val="22"/>
          <w:szCs w:val="22"/>
        </w:rPr>
        <w:tab/>
        <w:t>Sanat kolu değişikliği</w:t>
      </w:r>
    </w:p>
    <w:p w:rsidR="00E06E4A" w:rsidRPr="00442BF0" w:rsidRDefault="000A36C3" w:rsidP="00E06E4A">
      <w:pPr>
        <w:tabs>
          <w:tab w:val="left" w:pos="709"/>
        </w:tabs>
        <w:jc w:val="both"/>
        <w:rPr>
          <w:sz w:val="22"/>
          <w:szCs w:val="22"/>
        </w:rPr>
      </w:pPr>
      <w:r w:rsidRPr="00442BF0">
        <w:rPr>
          <w:b/>
          <w:sz w:val="22"/>
          <w:szCs w:val="22"/>
        </w:rPr>
        <w:tab/>
        <w:t>Madde 60-</w:t>
      </w:r>
      <w:r w:rsidRPr="00442BF0">
        <w:rPr>
          <w:sz w:val="22"/>
          <w:szCs w:val="22"/>
        </w:rPr>
        <w:t xml:space="preserve"> </w:t>
      </w:r>
      <w:r w:rsidR="00E06E4A" w:rsidRPr="00442BF0">
        <w:rPr>
          <w:sz w:val="22"/>
          <w:szCs w:val="22"/>
        </w:rPr>
        <w:t>(1) Her bir ana sanat koluna dâhil işin, bu iş için belirlenmiş ve ayrılmış işçilere gördürülmesi esastır. Ancak, işçiler değişen ve gelişen iş şartları ile işverenin ihtiyacı kapsamında; sağlık durumu uygun, yeterli belgeye sahip oldukları veya hizmet içi eğitimi tamamladıkları, uygun sanat kollarına geçirilebilirler.</w:t>
      </w:r>
    </w:p>
    <w:p w:rsidR="00E06E4A" w:rsidRPr="00442BF0" w:rsidRDefault="00E06E4A" w:rsidP="00E06E4A">
      <w:pPr>
        <w:tabs>
          <w:tab w:val="left" w:pos="709"/>
        </w:tabs>
        <w:jc w:val="both"/>
        <w:rPr>
          <w:sz w:val="22"/>
          <w:szCs w:val="22"/>
        </w:rPr>
      </w:pPr>
      <w:r w:rsidRPr="00442BF0">
        <w:rPr>
          <w:sz w:val="22"/>
          <w:szCs w:val="22"/>
        </w:rPr>
        <w:tab/>
        <w:t>(2) Kadro ve ihtiyaç durumu ile değişen ve gelişen iş şartlarına göre işveren, işçilerin sanat kolunu değiştirilebilir. Ancak, mühendis işçiliğinden diğer sanat kollarına ve diğer sanat kollarından mühendis işçiliği sanat koluna değişiklik yapılmaz.</w:t>
      </w:r>
    </w:p>
    <w:p w:rsidR="00E06E4A" w:rsidRPr="00442BF0" w:rsidRDefault="00E06E4A" w:rsidP="00E06E4A">
      <w:pPr>
        <w:tabs>
          <w:tab w:val="left" w:pos="709"/>
        </w:tabs>
        <w:ind w:firstLine="680"/>
        <w:jc w:val="both"/>
        <w:rPr>
          <w:sz w:val="22"/>
          <w:szCs w:val="22"/>
        </w:rPr>
      </w:pPr>
      <w:r w:rsidRPr="00442BF0">
        <w:rPr>
          <w:sz w:val="22"/>
          <w:szCs w:val="22"/>
        </w:rPr>
        <w:tab/>
        <w:t xml:space="preserve">(3) Nakledildiği işyerlerinde ana sanat kolu bulunmayan işçiler, ihtiyaç duyulan ana sanat kolunda hizmet içi eğitimden geçirilerek çalıştırılabilirler.   </w:t>
      </w:r>
    </w:p>
    <w:p w:rsidR="00E06E4A" w:rsidRPr="00442BF0" w:rsidRDefault="00E06E4A" w:rsidP="00E06E4A">
      <w:pPr>
        <w:tabs>
          <w:tab w:val="left" w:pos="709"/>
        </w:tabs>
        <w:jc w:val="both"/>
        <w:rPr>
          <w:sz w:val="22"/>
          <w:szCs w:val="22"/>
        </w:rPr>
      </w:pPr>
      <w:r w:rsidRPr="00442BF0">
        <w:rPr>
          <w:sz w:val="22"/>
          <w:szCs w:val="22"/>
        </w:rPr>
        <w:tab/>
        <w:t>(4) Sanatsız işçilerden, sanat öğrendikleri belirlenenlere sicil raporu doldurulur ve sicil notu yüksek olanlardan başlanarak ihtiyaç sayısına göre sanatkâr işçiliğe geçirilir.</w:t>
      </w:r>
    </w:p>
    <w:p w:rsidR="00E06E4A" w:rsidRPr="00442BF0" w:rsidRDefault="00E06E4A" w:rsidP="00E06E4A">
      <w:pPr>
        <w:tabs>
          <w:tab w:val="left" w:pos="709"/>
        </w:tabs>
        <w:jc w:val="both"/>
        <w:rPr>
          <w:sz w:val="22"/>
          <w:szCs w:val="22"/>
        </w:rPr>
      </w:pPr>
      <w:r w:rsidRPr="00442BF0">
        <w:rPr>
          <w:sz w:val="22"/>
          <w:szCs w:val="22"/>
        </w:rPr>
        <w:tab/>
        <w:t>a) Sanatsız işçilerden, sanatkâr işçiliğe geçirilenlere; bulundukları derece ücretinin sanatkâr işçilikteki karşılığı olan derece ücreti verilir.</w:t>
      </w:r>
    </w:p>
    <w:p w:rsidR="00E06E4A" w:rsidRPr="00442BF0" w:rsidRDefault="00E06E4A" w:rsidP="00E06E4A">
      <w:pPr>
        <w:tabs>
          <w:tab w:val="left" w:pos="709"/>
        </w:tabs>
        <w:jc w:val="both"/>
        <w:rPr>
          <w:sz w:val="22"/>
          <w:szCs w:val="22"/>
        </w:rPr>
      </w:pPr>
      <w:r w:rsidRPr="00442BF0">
        <w:rPr>
          <w:sz w:val="22"/>
          <w:szCs w:val="22"/>
        </w:rPr>
        <w:t xml:space="preserve"> </w:t>
      </w:r>
      <w:r w:rsidRPr="00442BF0">
        <w:rPr>
          <w:sz w:val="22"/>
          <w:szCs w:val="22"/>
        </w:rPr>
        <w:tab/>
        <w:t>b) Beşinci derece ücretleri alan sanatsız işçilere, ücreti düşürülmemek kaydıyla sanatkâr işçi saat ücretinden en yakın olanı verilir.</w:t>
      </w:r>
    </w:p>
    <w:p w:rsidR="00E06E4A" w:rsidRPr="00442BF0" w:rsidRDefault="00E06E4A" w:rsidP="00E06E4A">
      <w:pPr>
        <w:tabs>
          <w:tab w:val="left" w:pos="709"/>
        </w:tabs>
        <w:jc w:val="both"/>
        <w:rPr>
          <w:sz w:val="22"/>
          <w:szCs w:val="22"/>
        </w:rPr>
      </w:pPr>
      <w:r w:rsidRPr="00442BF0">
        <w:rPr>
          <w:sz w:val="22"/>
          <w:szCs w:val="22"/>
        </w:rPr>
        <w:tab/>
        <w:t xml:space="preserve">c)  10 ve 9 uncu dereceden sanatkâr işçiliğe geçirilenlere 9/1 derecenin ücreti verilir. </w:t>
      </w:r>
    </w:p>
    <w:p w:rsidR="00E06E4A" w:rsidRPr="00442BF0" w:rsidRDefault="00E06E4A" w:rsidP="00E06E4A">
      <w:pPr>
        <w:tabs>
          <w:tab w:val="left" w:pos="709"/>
        </w:tabs>
        <w:jc w:val="both"/>
        <w:rPr>
          <w:sz w:val="22"/>
          <w:szCs w:val="22"/>
        </w:rPr>
      </w:pPr>
      <w:r w:rsidRPr="00442BF0">
        <w:rPr>
          <w:sz w:val="22"/>
          <w:szCs w:val="22"/>
        </w:rPr>
        <w:tab/>
        <w:t>(5) Sanatkâr işçilerden herhangi bir nedenle sanatsız işçilik kadrosuna geçirilenlere;</w:t>
      </w:r>
    </w:p>
    <w:p w:rsidR="00E06E4A" w:rsidRPr="00442BF0" w:rsidRDefault="00E06E4A" w:rsidP="00E06E4A">
      <w:pPr>
        <w:tabs>
          <w:tab w:val="left" w:pos="709"/>
        </w:tabs>
        <w:jc w:val="both"/>
        <w:rPr>
          <w:sz w:val="22"/>
          <w:szCs w:val="22"/>
        </w:rPr>
      </w:pPr>
      <w:r w:rsidRPr="00442BF0">
        <w:rPr>
          <w:sz w:val="22"/>
          <w:szCs w:val="22"/>
        </w:rPr>
        <w:tab/>
        <w:t>a) Aldıkları ücret düşürülmemek kaydıyla sanatsız işçilikteki karşılığı olan en yakın derece ücreti verilir.</w:t>
      </w:r>
    </w:p>
    <w:p w:rsidR="00E06E4A" w:rsidRPr="00442BF0" w:rsidRDefault="00E06E4A" w:rsidP="00E06E4A">
      <w:pPr>
        <w:tabs>
          <w:tab w:val="left" w:pos="709"/>
        </w:tabs>
        <w:jc w:val="both"/>
        <w:rPr>
          <w:sz w:val="22"/>
          <w:szCs w:val="22"/>
        </w:rPr>
      </w:pPr>
      <w:r w:rsidRPr="00442BF0">
        <w:rPr>
          <w:sz w:val="22"/>
          <w:szCs w:val="22"/>
        </w:rPr>
        <w:tab/>
        <w:t xml:space="preserve">b) Bulunduğu derece ücreti karşılığı sanatsız işçilikteki 5/V derece ücretini geçmesi halinde almış olduğu </w:t>
      </w:r>
      <w:r w:rsidR="00665846" w:rsidRPr="00442BF0">
        <w:rPr>
          <w:sz w:val="22"/>
          <w:szCs w:val="22"/>
        </w:rPr>
        <w:t>derece</w:t>
      </w:r>
      <w:r w:rsidRPr="00442BF0">
        <w:rPr>
          <w:sz w:val="22"/>
          <w:szCs w:val="22"/>
        </w:rPr>
        <w:t xml:space="preserve"> ücreti sabit tutularak terfi ettirilmez.  </w:t>
      </w:r>
    </w:p>
    <w:p w:rsidR="00E06E4A" w:rsidRPr="00442BF0" w:rsidRDefault="00E06E4A" w:rsidP="00E06E4A">
      <w:pPr>
        <w:tabs>
          <w:tab w:val="left" w:pos="709"/>
        </w:tabs>
        <w:jc w:val="both"/>
        <w:rPr>
          <w:strike/>
          <w:sz w:val="22"/>
          <w:szCs w:val="22"/>
        </w:rPr>
      </w:pPr>
      <w:r w:rsidRPr="00442BF0">
        <w:rPr>
          <w:sz w:val="22"/>
          <w:szCs w:val="22"/>
        </w:rPr>
        <w:tab/>
        <w:t xml:space="preserve">(6) Demiryolu Emniyet Kritik Görevler Yönetmeliği, Tren Makinist Yönetmeliği ile Sağlık ve Psikoteknik Yönergesi gereğince; makinist veya tren teşkil işçisi olarak çalışamayacağı belirlenip, bu Sözleşmenin 109, 111 ve 121 inci maddeleri kapsamında, 39 uncu maddesinde yer alan almış olduğu I </w:t>
      </w:r>
      <w:r w:rsidR="00D72895" w:rsidRPr="00442BF0">
        <w:rPr>
          <w:sz w:val="22"/>
          <w:szCs w:val="22"/>
        </w:rPr>
        <w:t>inci</w:t>
      </w:r>
      <w:r w:rsidRPr="00442BF0">
        <w:rPr>
          <w:sz w:val="22"/>
          <w:szCs w:val="22"/>
        </w:rPr>
        <w:t xml:space="preserve"> veya IV üncü ücret skalasının sanatsız 10 uncu derecesine geçirilip, bu Sözleşmenin 109, 111 ve 121 inci maddeleri kapsamında sanatkâr işçi grubuna geçirilecekler hakkında “Terfi Esasları” başlıklı 57 nci maddesinin 8 inci fıkrası hükümlerine göre işlem yapılır.</w:t>
      </w:r>
    </w:p>
    <w:p w:rsidR="00E06E4A" w:rsidRPr="00442BF0" w:rsidRDefault="00E06E4A" w:rsidP="00E06E4A">
      <w:pPr>
        <w:tabs>
          <w:tab w:val="left" w:pos="709"/>
        </w:tabs>
        <w:jc w:val="both"/>
        <w:rPr>
          <w:sz w:val="22"/>
          <w:szCs w:val="22"/>
        </w:rPr>
      </w:pPr>
      <w:r w:rsidRPr="00442BF0">
        <w:rPr>
          <w:sz w:val="22"/>
          <w:szCs w:val="22"/>
        </w:rPr>
        <w:tab/>
        <w:t>(7)  Bu Sözleşmenin İkinci Kısmının; İkinci, Üçüncü ve Dördüncü Bölümünde yer alan işçilerden;</w:t>
      </w:r>
    </w:p>
    <w:p w:rsidR="00E06E4A" w:rsidRPr="00442BF0" w:rsidRDefault="00E06E4A" w:rsidP="00E06E4A">
      <w:pPr>
        <w:tabs>
          <w:tab w:val="left" w:pos="709"/>
        </w:tabs>
        <w:jc w:val="both"/>
        <w:rPr>
          <w:sz w:val="22"/>
          <w:szCs w:val="22"/>
        </w:rPr>
      </w:pPr>
      <w:r w:rsidRPr="00442BF0">
        <w:rPr>
          <w:sz w:val="22"/>
          <w:szCs w:val="22"/>
        </w:rPr>
        <w:tab/>
        <w:t>a) 01.03.2011 – 01.03.2020 tarihleri arasında sanat kolu değiştirilenlere “Derece, saat ücretleri ile ücrete bağlı ödemelerin artış esasları” başlıklı 39 uncu m</w:t>
      </w:r>
      <w:r w:rsidR="00D72895" w:rsidRPr="00442BF0">
        <w:rPr>
          <w:sz w:val="22"/>
          <w:szCs w:val="22"/>
        </w:rPr>
        <w:t>addesinde yer alan I</w:t>
      </w:r>
      <w:r w:rsidRPr="00442BF0">
        <w:rPr>
          <w:sz w:val="22"/>
          <w:szCs w:val="22"/>
        </w:rPr>
        <w:t xml:space="preserve"> </w:t>
      </w:r>
      <w:r w:rsidR="00D72895" w:rsidRPr="00442BF0">
        <w:rPr>
          <w:sz w:val="22"/>
          <w:szCs w:val="22"/>
        </w:rPr>
        <w:t>inci</w:t>
      </w:r>
      <w:r w:rsidRPr="00442BF0">
        <w:rPr>
          <w:sz w:val="22"/>
          <w:szCs w:val="22"/>
        </w:rPr>
        <w:t xml:space="preserve"> ücret skalası uygulanır.</w:t>
      </w:r>
    </w:p>
    <w:p w:rsidR="00E06E4A" w:rsidRPr="00442BF0" w:rsidRDefault="00E06E4A" w:rsidP="00E06E4A">
      <w:pPr>
        <w:tabs>
          <w:tab w:val="left" w:pos="709"/>
        </w:tabs>
        <w:jc w:val="both"/>
        <w:rPr>
          <w:sz w:val="22"/>
          <w:szCs w:val="22"/>
        </w:rPr>
      </w:pPr>
      <w:r w:rsidRPr="00442BF0">
        <w:rPr>
          <w:sz w:val="22"/>
          <w:szCs w:val="22"/>
        </w:rPr>
        <w:tab/>
        <w:t>b) 01.03.2020 tarihinden sonra sanatkâr/sanatsız olarak işe başlayan ve sanat kolu değiştirenlere ise 39 uncu madde de yer alan IV üncü ücret skalası uygulanır.</w:t>
      </w:r>
    </w:p>
    <w:p w:rsidR="00E06E4A" w:rsidRPr="00442BF0" w:rsidRDefault="00E06E4A" w:rsidP="00E06E4A">
      <w:pPr>
        <w:tabs>
          <w:tab w:val="left" w:pos="709"/>
        </w:tabs>
        <w:jc w:val="both"/>
        <w:rPr>
          <w:sz w:val="22"/>
          <w:szCs w:val="22"/>
        </w:rPr>
      </w:pPr>
      <w:r w:rsidRPr="00442BF0">
        <w:rPr>
          <w:sz w:val="22"/>
          <w:szCs w:val="22"/>
        </w:rPr>
        <w:tab/>
        <w:t>(8) Tüm sanat kolu değişikliklerinde; geçirileceği sanat koluna uygun Meslek Yüksek Okulu Diploması, Meslek Lisesi Diploması, Mesleki yeterlilik belgesi veya 3308 sayılı Kanun kapsamında ustalık belgelerinden, en az birine sahip olması ve hizmet içi eğitim şartı aranır.</w:t>
      </w:r>
    </w:p>
    <w:p w:rsidR="00E06E4A" w:rsidRPr="00442BF0" w:rsidRDefault="00E06E4A" w:rsidP="00E06E4A">
      <w:pPr>
        <w:jc w:val="both"/>
        <w:rPr>
          <w:sz w:val="22"/>
          <w:szCs w:val="22"/>
        </w:rPr>
      </w:pPr>
      <w:r w:rsidRPr="00442BF0">
        <w:rPr>
          <w:sz w:val="22"/>
          <w:szCs w:val="22"/>
        </w:rPr>
        <w:tab/>
        <w:t>(9) 39 uncu maddenin I i</w:t>
      </w:r>
      <w:r w:rsidR="00D72895" w:rsidRPr="00442BF0">
        <w:rPr>
          <w:sz w:val="22"/>
          <w:szCs w:val="22"/>
        </w:rPr>
        <w:t xml:space="preserve">nci </w:t>
      </w:r>
      <w:r w:rsidRPr="00442BF0">
        <w:rPr>
          <w:sz w:val="22"/>
          <w:szCs w:val="22"/>
        </w:rPr>
        <w:t>ve</w:t>
      </w:r>
      <w:r w:rsidR="00D72895" w:rsidRPr="00442BF0">
        <w:rPr>
          <w:sz w:val="22"/>
          <w:szCs w:val="22"/>
        </w:rPr>
        <w:t>ya</w:t>
      </w:r>
      <w:r w:rsidRPr="00442BF0">
        <w:rPr>
          <w:sz w:val="22"/>
          <w:szCs w:val="22"/>
        </w:rPr>
        <w:t xml:space="preserve"> IV üncü skalasından yararlanan işçilerin sanat kolu, yer ve sanat kolu değişikliklerinde skalalarında değişiklik yapılmaz. </w:t>
      </w:r>
    </w:p>
    <w:p w:rsidR="00E06E4A" w:rsidRPr="00442BF0" w:rsidRDefault="00E06E4A" w:rsidP="00E06E4A">
      <w:pPr>
        <w:tabs>
          <w:tab w:val="left" w:pos="709"/>
        </w:tabs>
        <w:ind w:firstLine="680"/>
        <w:jc w:val="both"/>
        <w:rPr>
          <w:sz w:val="22"/>
          <w:szCs w:val="22"/>
        </w:rPr>
      </w:pPr>
      <w:r w:rsidRPr="00442BF0">
        <w:rPr>
          <w:sz w:val="22"/>
          <w:szCs w:val="22"/>
        </w:rPr>
        <w:t xml:space="preserve">(10) Sanat kolu değişikliklerinde bireysel iş sözleşmeleri yenilenir. </w:t>
      </w:r>
    </w:p>
    <w:p w:rsidR="002527A5" w:rsidRPr="00442BF0" w:rsidRDefault="002527A5" w:rsidP="007928A7">
      <w:pPr>
        <w:jc w:val="both"/>
        <w:rPr>
          <w:b/>
          <w:sz w:val="22"/>
          <w:szCs w:val="22"/>
        </w:rPr>
      </w:pPr>
    </w:p>
    <w:p w:rsidR="00AD2A0D" w:rsidRPr="00442BF0" w:rsidRDefault="00AD2A0D" w:rsidP="007928A7">
      <w:pPr>
        <w:jc w:val="both"/>
        <w:rPr>
          <w:b/>
          <w:sz w:val="22"/>
          <w:szCs w:val="22"/>
        </w:rPr>
      </w:pPr>
      <w:r w:rsidRPr="00442BF0">
        <w:rPr>
          <w:b/>
          <w:sz w:val="22"/>
          <w:szCs w:val="22"/>
        </w:rPr>
        <w:lastRenderedPageBreak/>
        <w:t xml:space="preserve">     </w:t>
      </w:r>
      <w:r w:rsidRPr="00442BF0">
        <w:rPr>
          <w:b/>
          <w:sz w:val="22"/>
          <w:szCs w:val="22"/>
        </w:rPr>
        <w:tab/>
        <w:t>İşe alınacak işçilerin sınavları</w:t>
      </w:r>
    </w:p>
    <w:p w:rsidR="00AD2A0D" w:rsidRPr="00442BF0" w:rsidRDefault="00AD2A0D" w:rsidP="000A36C3">
      <w:pPr>
        <w:jc w:val="both"/>
        <w:rPr>
          <w:sz w:val="22"/>
          <w:szCs w:val="22"/>
        </w:rPr>
      </w:pPr>
      <w:r w:rsidRPr="00442BF0">
        <w:rPr>
          <w:b/>
          <w:sz w:val="22"/>
          <w:szCs w:val="22"/>
        </w:rPr>
        <w:t xml:space="preserve">     </w:t>
      </w:r>
      <w:r w:rsidRPr="00442BF0">
        <w:rPr>
          <w:b/>
          <w:sz w:val="22"/>
          <w:szCs w:val="22"/>
        </w:rPr>
        <w:tab/>
      </w:r>
      <w:r w:rsidR="000A36C3" w:rsidRPr="00442BF0">
        <w:rPr>
          <w:b/>
          <w:sz w:val="22"/>
          <w:szCs w:val="22"/>
        </w:rPr>
        <w:t>Madde 61-</w:t>
      </w:r>
      <w:r w:rsidR="000A36C3" w:rsidRPr="00442BF0">
        <w:rPr>
          <w:sz w:val="22"/>
          <w:szCs w:val="22"/>
        </w:rPr>
        <w:t xml:space="preserve"> (1) İşe alınacak işçilere, “Kamu Kurum ve Kuruluşlarına İşçi Alınmasında Uygulanacak Usul ve Esaslar Hakkındaki Yönetmelik”</w:t>
      </w:r>
      <w:r w:rsidR="007F5C15" w:rsidRPr="00442BF0">
        <w:rPr>
          <w:sz w:val="22"/>
          <w:szCs w:val="22"/>
        </w:rPr>
        <w:t>,</w:t>
      </w:r>
      <w:r w:rsidR="000A36C3" w:rsidRPr="00442BF0">
        <w:rPr>
          <w:sz w:val="22"/>
          <w:szCs w:val="22"/>
        </w:rPr>
        <w:t xml:space="preserve"> “</w:t>
      </w:r>
      <w:r w:rsidR="000A36C3" w:rsidRPr="00442BF0">
        <w:rPr>
          <w:rFonts w:eastAsia="Calibri"/>
          <w:sz w:val="22"/>
          <w:szCs w:val="22"/>
        </w:rPr>
        <w:t xml:space="preserve">Kamu Kurum ve Kuruluşlarına Eski Hükümlü veya Terörle Mücadelede Malul Sayılmayacak Şekilde Yaralananların İşçi Olarak Alınmasında Uygulanacak Usul ve Esaslar Hakkında Yönetmelik” </w:t>
      </w:r>
      <w:r w:rsidR="000A36C3" w:rsidRPr="00442BF0">
        <w:rPr>
          <w:sz w:val="22"/>
          <w:szCs w:val="22"/>
        </w:rPr>
        <w:t>hükümlerine göre işlem yapılır.</w:t>
      </w:r>
    </w:p>
    <w:p w:rsidR="00AD2A0D" w:rsidRPr="00442BF0" w:rsidRDefault="00AD2A0D" w:rsidP="007928A7">
      <w:pPr>
        <w:jc w:val="both"/>
        <w:rPr>
          <w:sz w:val="22"/>
          <w:szCs w:val="22"/>
        </w:rPr>
      </w:pPr>
    </w:p>
    <w:p w:rsidR="00AD2A0D" w:rsidRPr="00442BF0" w:rsidRDefault="00AD2A0D" w:rsidP="00C609C2">
      <w:pPr>
        <w:jc w:val="center"/>
        <w:rPr>
          <w:b/>
          <w:sz w:val="22"/>
          <w:szCs w:val="22"/>
        </w:rPr>
      </w:pPr>
      <w:r w:rsidRPr="00442BF0">
        <w:rPr>
          <w:b/>
          <w:sz w:val="22"/>
          <w:szCs w:val="22"/>
        </w:rPr>
        <w:t>DOKUZUNCU BÖLÜM</w:t>
      </w:r>
    </w:p>
    <w:p w:rsidR="00AD2A0D" w:rsidRPr="00442BF0" w:rsidRDefault="00AD2A0D" w:rsidP="00C609C2">
      <w:pPr>
        <w:jc w:val="center"/>
        <w:rPr>
          <w:b/>
          <w:sz w:val="22"/>
          <w:szCs w:val="22"/>
        </w:rPr>
      </w:pPr>
      <w:r w:rsidRPr="00442BF0">
        <w:rPr>
          <w:b/>
          <w:sz w:val="22"/>
          <w:szCs w:val="22"/>
        </w:rPr>
        <w:t>İş Göremezlik Halleri ve Sosyal Yardımlar</w:t>
      </w:r>
    </w:p>
    <w:p w:rsidR="00AD2A0D" w:rsidRPr="00442BF0" w:rsidRDefault="00AD2A0D" w:rsidP="007928A7">
      <w:pPr>
        <w:jc w:val="both"/>
        <w:rPr>
          <w:b/>
          <w:sz w:val="22"/>
          <w:szCs w:val="22"/>
        </w:rPr>
      </w:pPr>
    </w:p>
    <w:p w:rsidR="00AD2A0D" w:rsidRPr="00442BF0" w:rsidRDefault="00AD2A0D" w:rsidP="007928A7">
      <w:pPr>
        <w:jc w:val="both"/>
        <w:rPr>
          <w:b/>
          <w:sz w:val="22"/>
          <w:szCs w:val="22"/>
        </w:rPr>
      </w:pPr>
      <w:r w:rsidRPr="00442BF0">
        <w:rPr>
          <w:b/>
          <w:sz w:val="22"/>
          <w:szCs w:val="22"/>
        </w:rPr>
        <w:t xml:space="preserve">     </w:t>
      </w:r>
      <w:r w:rsidRPr="00442BF0">
        <w:rPr>
          <w:b/>
          <w:sz w:val="22"/>
          <w:szCs w:val="22"/>
        </w:rPr>
        <w:tab/>
        <w:t>İş göremezlik halleri, iş kazaları, meslek hastalıkları ve analık hali</w:t>
      </w:r>
    </w:p>
    <w:p w:rsidR="00AD2A0D" w:rsidRPr="00442BF0" w:rsidRDefault="00AD2A0D" w:rsidP="007928A7">
      <w:pPr>
        <w:jc w:val="both"/>
        <w:rPr>
          <w:sz w:val="22"/>
          <w:szCs w:val="22"/>
        </w:rPr>
      </w:pPr>
      <w:r w:rsidRPr="00442BF0">
        <w:rPr>
          <w:b/>
          <w:sz w:val="22"/>
          <w:szCs w:val="22"/>
        </w:rPr>
        <w:t xml:space="preserve">     </w:t>
      </w:r>
      <w:r w:rsidRPr="00442BF0">
        <w:rPr>
          <w:b/>
          <w:sz w:val="22"/>
          <w:szCs w:val="22"/>
        </w:rPr>
        <w:tab/>
        <w:t>Madde 62-</w:t>
      </w:r>
      <w:r w:rsidRPr="00442BF0">
        <w:rPr>
          <w:sz w:val="22"/>
          <w:szCs w:val="22"/>
        </w:rPr>
        <w:t xml:space="preserve"> (1) İş kazasına uğrayan, meslek hastalığına tutulan, analık halinde veya hastalanan işçiler hakkında, 5510 sayılı Sosyal Sigortalar ve Genel Sağlık Sigortası Kanunu hükümleri uygulanır.</w:t>
      </w:r>
    </w:p>
    <w:p w:rsidR="00AD2A0D" w:rsidRPr="00442BF0" w:rsidRDefault="00AD2A0D" w:rsidP="007928A7">
      <w:pPr>
        <w:jc w:val="both"/>
        <w:rPr>
          <w:sz w:val="22"/>
          <w:szCs w:val="22"/>
        </w:rPr>
      </w:pPr>
      <w:r w:rsidRPr="00442BF0">
        <w:rPr>
          <w:sz w:val="22"/>
          <w:szCs w:val="22"/>
        </w:rPr>
        <w:t xml:space="preserve">     </w:t>
      </w:r>
      <w:r w:rsidRPr="00442BF0">
        <w:rPr>
          <w:sz w:val="22"/>
          <w:szCs w:val="22"/>
        </w:rPr>
        <w:tab/>
        <w:t>(2) SGK tarafından işçilere verilen geçici iş göremezlik ödeneğinin, emek zammı dahil işçinin saat ücretinden düşük olması halinde; aradaki fark, SGK’dan iş göremezlik ödeneği verildiğini belgelemek kaydıyla, İşveren tarafından ödenir. Bu ödeme, SGK’dan iş göremezlik ödeneği verildiği sürece devam eder.</w:t>
      </w:r>
    </w:p>
    <w:p w:rsidR="00AD2A0D" w:rsidRPr="00442BF0" w:rsidRDefault="00AD2A0D" w:rsidP="007928A7">
      <w:pPr>
        <w:jc w:val="both"/>
        <w:rPr>
          <w:sz w:val="22"/>
          <w:szCs w:val="22"/>
        </w:rPr>
      </w:pPr>
      <w:r w:rsidRPr="00442BF0">
        <w:rPr>
          <w:sz w:val="22"/>
          <w:szCs w:val="22"/>
        </w:rPr>
        <w:t xml:space="preserve">     </w:t>
      </w:r>
      <w:r w:rsidRPr="00442BF0">
        <w:rPr>
          <w:sz w:val="22"/>
          <w:szCs w:val="22"/>
        </w:rPr>
        <w:tab/>
        <w:t xml:space="preserve">(3) İş kazalarında meydana gelen %10’a kadar (%10 hariç) işgücü kaybında </w:t>
      </w:r>
      <w:r w:rsidR="0078729E" w:rsidRPr="00442BF0">
        <w:rPr>
          <w:sz w:val="22"/>
          <w:szCs w:val="22"/>
        </w:rPr>
        <w:t xml:space="preserve">bir defaya mahsus </w:t>
      </w:r>
      <w:r w:rsidRPr="00442BF0">
        <w:rPr>
          <w:sz w:val="22"/>
          <w:szCs w:val="22"/>
        </w:rPr>
        <w:t>her %1 kayıp için, 01.03.</w:t>
      </w:r>
      <w:r w:rsidR="007116E5" w:rsidRPr="00442BF0">
        <w:rPr>
          <w:sz w:val="22"/>
          <w:szCs w:val="22"/>
        </w:rPr>
        <w:t>202</w:t>
      </w:r>
      <w:r w:rsidR="002307C3" w:rsidRPr="00442BF0">
        <w:rPr>
          <w:sz w:val="22"/>
          <w:szCs w:val="22"/>
        </w:rPr>
        <w:t>3</w:t>
      </w:r>
      <w:r w:rsidRPr="00442BF0">
        <w:rPr>
          <w:sz w:val="22"/>
          <w:szCs w:val="22"/>
        </w:rPr>
        <w:t xml:space="preserve"> tarihinden itibaren </w:t>
      </w:r>
      <w:r w:rsidR="002307C3" w:rsidRPr="00442BF0">
        <w:rPr>
          <w:sz w:val="22"/>
          <w:szCs w:val="22"/>
        </w:rPr>
        <w:t>93,60</w:t>
      </w:r>
      <w:r w:rsidRPr="00442BF0">
        <w:rPr>
          <w:sz w:val="22"/>
          <w:szCs w:val="22"/>
        </w:rPr>
        <w:t xml:space="preserve"> TL, maluliyet ödeneği, ölüm halinde ise; işçinin bakmakla yükümlü olduğu ana, eş ve çocuklarına, 01.03.</w:t>
      </w:r>
      <w:r w:rsidR="002307C3" w:rsidRPr="00442BF0">
        <w:rPr>
          <w:sz w:val="22"/>
          <w:szCs w:val="22"/>
        </w:rPr>
        <w:t>2023</w:t>
      </w:r>
      <w:r w:rsidRPr="00442BF0">
        <w:rPr>
          <w:sz w:val="22"/>
          <w:szCs w:val="22"/>
        </w:rPr>
        <w:t xml:space="preserve"> tarihinden itibaren </w:t>
      </w:r>
      <w:r w:rsidR="002307C3" w:rsidRPr="00442BF0">
        <w:rPr>
          <w:sz w:val="22"/>
          <w:szCs w:val="22"/>
        </w:rPr>
        <w:t>3.742,38</w:t>
      </w:r>
      <w:r w:rsidRPr="00442BF0">
        <w:rPr>
          <w:sz w:val="22"/>
          <w:szCs w:val="22"/>
        </w:rPr>
        <w:t xml:space="preserve"> TL, tazminat ödenir. Bu ödemeler, işçinin yasal haklarını kullanmasını engellemez. </w:t>
      </w:r>
    </w:p>
    <w:p w:rsidR="00AD2A0D" w:rsidRPr="00442BF0" w:rsidRDefault="00AD2A0D" w:rsidP="007928A7">
      <w:pPr>
        <w:jc w:val="both"/>
        <w:rPr>
          <w:sz w:val="22"/>
          <w:szCs w:val="22"/>
        </w:rPr>
      </w:pPr>
      <w:r w:rsidRPr="00442BF0">
        <w:rPr>
          <w:sz w:val="22"/>
          <w:szCs w:val="22"/>
        </w:rPr>
        <w:t xml:space="preserve">     </w:t>
      </w:r>
      <w:r w:rsidRPr="00442BF0">
        <w:rPr>
          <w:sz w:val="22"/>
          <w:szCs w:val="22"/>
        </w:rPr>
        <w:tab/>
        <w:t xml:space="preserve">(4) İş kazası nedeniyle, İşveren hakkında mahkeme tarafından tazminata hükmedildiği takdirde, bu maddenin 3 üncü fıkrasına göre yapılan ödemeler mahkemenin belirlediği tazminat tutarından düşülür. </w:t>
      </w:r>
    </w:p>
    <w:p w:rsidR="006F0496" w:rsidRPr="00442BF0" w:rsidRDefault="006F0496" w:rsidP="007928A7">
      <w:pPr>
        <w:jc w:val="both"/>
        <w:rPr>
          <w:sz w:val="22"/>
          <w:szCs w:val="22"/>
        </w:rPr>
      </w:pPr>
    </w:p>
    <w:p w:rsidR="00AD2A0D" w:rsidRPr="00442BF0" w:rsidRDefault="00AD2A0D" w:rsidP="007928A7">
      <w:pPr>
        <w:jc w:val="both"/>
        <w:rPr>
          <w:b/>
          <w:sz w:val="22"/>
          <w:szCs w:val="22"/>
        </w:rPr>
      </w:pPr>
      <w:r w:rsidRPr="00442BF0">
        <w:rPr>
          <w:b/>
          <w:sz w:val="22"/>
          <w:szCs w:val="22"/>
        </w:rPr>
        <w:t xml:space="preserve">     </w:t>
      </w:r>
      <w:r w:rsidRPr="00442BF0">
        <w:rPr>
          <w:b/>
          <w:sz w:val="22"/>
          <w:szCs w:val="22"/>
        </w:rPr>
        <w:tab/>
        <w:t>SGK tarafından verilen iş göremezlik ödeneğinin tamamlanması</w:t>
      </w:r>
    </w:p>
    <w:p w:rsidR="000A36C3" w:rsidRPr="00442BF0" w:rsidRDefault="00AD2A0D" w:rsidP="000A36C3">
      <w:pPr>
        <w:jc w:val="both"/>
        <w:rPr>
          <w:sz w:val="22"/>
          <w:szCs w:val="22"/>
        </w:rPr>
      </w:pPr>
      <w:r w:rsidRPr="00442BF0">
        <w:rPr>
          <w:b/>
          <w:sz w:val="22"/>
          <w:szCs w:val="22"/>
        </w:rPr>
        <w:t xml:space="preserve">     </w:t>
      </w:r>
      <w:r w:rsidRPr="00442BF0">
        <w:rPr>
          <w:b/>
          <w:sz w:val="22"/>
          <w:szCs w:val="22"/>
        </w:rPr>
        <w:tab/>
      </w:r>
      <w:r w:rsidR="000A36C3" w:rsidRPr="00442BF0">
        <w:rPr>
          <w:b/>
          <w:sz w:val="22"/>
          <w:szCs w:val="22"/>
        </w:rPr>
        <w:t>Madde 63-</w:t>
      </w:r>
      <w:r w:rsidR="000A36C3" w:rsidRPr="00442BF0">
        <w:rPr>
          <w:sz w:val="22"/>
          <w:szCs w:val="22"/>
        </w:rPr>
        <w:t xml:space="preserve"> (1) SGK’dan geçici iş göremezlik ödeneği alan işçinin, almakta olduğu ödeneğin, emek zammı dâhil saat ücretinden düşük olması halinde, aradaki fark istirahatli olduğu ilk günden itibaren İşveren tarafından ödenir. </w:t>
      </w:r>
    </w:p>
    <w:p w:rsidR="000A36C3" w:rsidRPr="00442BF0" w:rsidRDefault="000A36C3" w:rsidP="000A36C3">
      <w:pPr>
        <w:jc w:val="both"/>
        <w:rPr>
          <w:sz w:val="22"/>
          <w:szCs w:val="22"/>
        </w:rPr>
      </w:pPr>
      <w:r w:rsidRPr="00442BF0">
        <w:rPr>
          <w:sz w:val="22"/>
          <w:szCs w:val="22"/>
        </w:rPr>
        <w:tab/>
        <w:t>(2) SGK tarafından tama iblağ yapılmayan günlük istirahat süreleri için işçilerin ücretinde kesinti yapılmaz.</w:t>
      </w:r>
    </w:p>
    <w:p w:rsidR="000A36C3" w:rsidRPr="00442BF0" w:rsidRDefault="000A36C3" w:rsidP="000A36C3">
      <w:pPr>
        <w:jc w:val="both"/>
        <w:rPr>
          <w:sz w:val="22"/>
          <w:szCs w:val="22"/>
        </w:rPr>
      </w:pPr>
      <w:r w:rsidRPr="00442BF0">
        <w:rPr>
          <w:sz w:val="22"/>
          <w:szCs w:val="22"/>
        </w:rPr>
        <w:t xml:space="preserve">     </w:t>
      </w:r>
      <w:r w:rsidRPr="00442BF0">
        <w:rPr>
          <w:sz w:val="22"/>
          <w:szCs w:val="22"/>
        </w:rPr>
        <w:tab/>
        <w:t>(</w:t>
      </w:r>
      <w:r w:rsidR="004F6F1F" w:rsidRPr="00442BF0">
        <w:rPr>
          <w:sz w:val="22"/>
          <w:szCs w:val="22"/>
        </w:rPr>
        <w:t>3</w:t>
      </w:r>
      <w:r w:rsidRPr="00442BF0">
        <w:rPr>
          <w:sz w:val="22"/>
          <w:szCs w:val="22"/>
        </w:rPr>
        <w:t>) Birinci fıkrada belirtilen ödemenin yapılabilmesi için işçinin; hastalığın başladığı tarihten geriye doğru bir yıl içinde İşverende toplam</w:t>
      </w:r>
      <w:r w:rsidR="002807E5" w:rsidRPr="00442BF0">
        <w:rPr>
          <w:sz w:val="22"/>
          <w:szCs w:val="22"/>
        </w:rPr>
        <w:t xml:space="preserve"> </w:t>
      </w:r>
      <w:r w:rsidRPr="00442BF0">
        <w:rPr>
          <w:sz w:val="22"/>
          <w:szCs w:val="22"/>
        </w:rPr>
        <w:t xml:space="preserve"> 90 gün fiilen çalışmış olması ve istirahatinin ilk 2 gününden sonrası için, SGK tarafından ödenek verildiğini belgelemesi şarttır. </w:t>
      </w:r>
    </w:p>
    <w:p w:rsidR="000A36C3" w:rsidRPr="00442BF0" w:rsidRDefault="000A36C3" w:rsidP="000A36C3">
      <w:pPr>
        <w:jc w:val="both"/>
        <w:rPr>
          <w:sz w:val="22"/>
          <w:szCs w:val="22"/>
        </w:rPr>
      </w:pPr>
      <w:r w:rsidRPr="00442BF0">
        <w:rPr>
          <w:sz w:val="22"/>
          <w:szCs w:val="22"/>
        </w:rPr>
        <w:t xml:space="preserve">     </w:t>
      </w:r>
      <w:r w:rsidRPr="00442BF0">
        <w:rPr>
          <w:sz w:val="22"/>
          <w:szCs w:val="22"/>
        </w:rPr>
        <w:tab/>
        <w:t>(</w:t>
      </w:r>
      <w:r w:rsidR="004F6F1F" w:rsidRPr="00442BF0">
        <w:rPr>
          <w:sz w:val="22"/>
          <w:szCs w:val="22"/>
        </w:rPr>
        <w:t>4</w:t>
      </w:r>
      <w:r w:rsidRPr="00442BF0">
        <w:rPr>
          <w:sz w:val="22"/>
          <w:szCs w:val="22"/>
        </w:rPr>
        <w:t>) Bu maddeye göre İşveren tarafından yapılacak ödemeler 180 günü geçemez. Ancak, tedavinin devamı halinde hastalığın tamamen veya önemli ölçüde iyileşebileceği SGK Sağlık Kurulu tarafından belirlendiği takdirde bu süre 90 gün daha uzatılır. Bu süre sonunda da iyileşemeyen işçinin 4857 sayılı iş Kanununun 25/I fıkrası gereğince iş sözleşmesi feshedilerek kıdem tazminatı ödenir.</w:t>
      </w:r>
    </w:p>
    <w:p w:rsidR="00AD2A0D" w:rsidRPr="00442BF0" w:rsidRDefault="00AD2A0D" w:rsidP="000A36C3">
      <w:pPr>
        <w:jc w:val="both"/>
        <w:rPr>
          <w:sz w:val="22"/>
          <w:szCs w:val="22"/>
        </w:rPr>
      </w:pPr>
    </w:p>
    <w:p w:rsidR="00AD2A0D" w:rsidRPr="00442BF0" w:rsidRDefault="00AD2A0D" w:rsidP="007928A7">
      <w:pPr>
        <w:jc w:val="both"/>
        <w:rPr>
          <w:b/>
          <w:sz w:val="22"/>
          <w:szCs w:val="22"/>
        </w:rPr>
      </w:pPr>
      <w:r w:rsidRPr="00442BF0">
        <w:rPr>
          <w:b/>
          <w:sz w:val="22"/>
          <w:szCs w:val="22"/>
        </w:rPr>
        <w:t xml:space="preserve">     </w:t>
      </w:r>
      <w:r w:rsidRPr="00442BF0">
        <w:rPr>
          <w:b/>
          <w:sz w:val="22"/>
          <w:szCs w:val="22"/>
        </w:rPr>
        <w:tab/>
        <w:t>Sağlık muayenesine giden işçilerin, ücretlerinden kesinti yapılmayacak süreler</w:t>
      </w:r>
    </w:p>
    <w:p w:rsidR="00AD2A0D" w:rsidRPr="00442BF0" w:rsidRDefault="00AD2A0D" w:rsidP="007928A7">
      <w:pPr>
        <w:jc w:val="both"/>
        <w:rPr>
          <w:sz w:val="22"/>
          <w:szCs w:val="22"/>
        </w:rPr>
      </w:pPr>
      <w:r w:rsidRPr="00442BF0">
        <w:rPr>
          <w:b/>
          <w:sz w:val="22"/>
          <w:szCs w:val="22"/>
        </w:rPr>
        <w:t xml:space="preserve">     </w:t>
      </w:r>
      <w:r w:rsidRPr="00442BF0">
        <w:rPr>
          <w:b/>
          <w:sz w:val="22"/>
          <w:szCs w:val="22"/>
        </w:rPr>
        <w:tab/>
        <w:t>Madde 64-</w:t>
      </w:r>
      <w:r w:rsidRPr="00442BF0">
        <w:rPr>
          <w:sz w:val="22"/>
          <w:szCs w:val="22"/>
        </w:rPr>
        <w:t xml:space="preserve"> (1) Sağlık muayenesi için Kamu veya SGK’nın anlaşmalı olduğu sağlık kuruluşlarına giden işçilerin ücretlerinden, aşağıda belirtilen süreler için kesinti yapılmaz.</w:t>
      </w:r>
    </w:p>
    <w:p w:rsidR="00AD2A0D" w:rsidRPr="00442BF0" w:rsidRDefault="00AD2A0D" w:rsidP="007928A7">
      <w:pPr>
        <w:jc w:val="both"/>
        <w:rPr>
          <w:sz w:val="22"/>
          <w:szCs w:val="22"/>
        </w:rPr>
      </w:pPr>
      <w:r w:rsidRPr="00442BF0">
        <w:rPr>
          <w:sz w:val="22"/>
          <w:szCs w:val="22"/>
        </w:rPr>
        <w:t xml:space="preserve">     </w:t>
      </w:r>
      <w:r w:rsidRPr="00442BF0">
        <w:rPr>
          <w:sz w:val="22"/>
          <w:szCs w:val="22"/>
        </w:rPr>
        <w:tab/>
        <w:t>a) Muayene eden hekim tarafından çalışmasına mani bir hali görülmeyenlerin, toplu taşım araçları ile işyerinden hekime gidiş dönüş süresi ile muayene süresinin 4 saate kadar olan kısım,</w:t>
      </w:r>
    </w:p>
    <w:p w:rsidR="00AD2A0D" w:rsidRPr="00442BF0" w:rsidRDefault="00AD2A0D" w:rsidP="007928A7">
      <w:pPr>
        <w:jc w:val="both"/>
        <w:rPr>
          <w:sz w:val="22"/>
          <w:szCs w:val="22"/>
        </w:rPr>
      </w:pPr>
      <w:r w:rsidRPr="00442BF0">
        <w:rPr>
          <w:sz w:val="22"/>
          <w:szCs w:val="22"/>
        </w:rPr>
        <w:t xml:space="preserve">     </w:t>
      </w:r>
      <w:r w:rsidRPr="00442BF0">
        <w:rPr>
          <w:sz w:val="22"/>
          <w:szCs w:val="22"/>
        </w:rPr>
        <w:tab/>
        <w:t>b) 3713 sayılı Terörle Mücadele Kanunu’na tabi olarak çalışan gazilerin, protez değiştirmeleri nedeniyle, şehir dışına çıkışlarının 10 günü aşmayan ve belgelendirilen süre,</w:t>
      </w:r>
    </w:p>
    <w:p w:rsidR="00AD2A0D" w:rsidRPr="00442BF0" w:rsidRDefault="00AD2A0D" w:rsidP="007928A7">
      <w:pPr>
        <w:jc w:val="both"/>
        <w:rPr>
          <w:sz w:val="22"/>
          <w:szCs w:val="22"/>
        </w:rPr>
      </w:pPr>
      <w:r w:rsidRPr="00442BF0">
        <w:rPr>
          <w:sz w:val="22"/>
          <w:szCs w:val="22"/>
        </w:rPr>
        <w:t xml:space="preserve">     </w:t>
      </w:r>
      <w:r w:rsidRPr="00442BF0">
        <w:rPr>
          <w:sz w:val="22"/>
          <w:szCs w:val="22"/>
        </w:rPr>
        <w:tab/>
        <w:t>c) Birinci basamak sağlık kuruluşlarından, üst basamak sağlık kuruluşlarına havale edilenlerin, havale saatinden itibaren toplu taşım araçları gidiş dönüş süresine 4 saat bekleme ve muayene zamanı eklenerek bulunacak ilave süre,</w:t>
      </w:r>
    </w:p>
    <w:p w:rsidR="00AD2A0D" w:rsidRPr="00442BF0" w:rsidRDefault="00AD2A0D" w:rsidP="007928A7">
      <w:pPr>
        <w:jc w:val="both"/>
        <w:rPr>
          <w:sz w:val="22"/>
          <w:szCs w:val="22"/>
        </w:rPr>
      </w:pPr>
      <w:r w:rsidRPr="00442BF0">
        <w:rPr>
          <w:sz w:val="22"/>
          <w:szCs w:val="22"/>
        </w:rPr>
        <w:t xml:space="preserve">     </w:t>
      </w:r>
      <w:r w:rsidRPr="00442BF0">
        <w:rPr>
          <w:sz w:val="22"/>
          <w:szCs w:val="22"/>
        </w:rPr>
        <w:tab/>
        <w:t xml:space="preserve">ç) İşyerinin bulunduğu yer dışındaki sağlık kuruluşlarına sevk edilenlerden; aynı gün iş saatleri içinde işyerine dönenlere iş verilmesi zorunludur. Bunlardan aynı gün işyerine dönemeyenlerin, dönememe nedenlerini belgelemeleri halinde, muayene ve tedavi maksadıyla işten ayrı kaldıkları iki güne kadar olan süre. </w:t>
      </w:r>
    </w:p>
    <w:p w:rsidR="00AD2A0D" w:rsidRPr="00442BF0" w:rsidRDefault="00AD2A0D" w:rsidP="007928A7">
      <w:pPr>
        <w:jc w:val="both"/>
        <w:rPr>
          <w:sz w:val="22"/>
          <w:szCs w:val="22"/>
        </w:rPr>
      </w:pPr>
      <w:r w:rsidRPr="00442BF0">
        <w:rPr>
          <w:sz w:val="22"/>
          <w:szCs w:val="22"/>
        </w:rPr>
        <w:t xml:space="preserve">     </w:t>
      </w:r>
      <w:r w:rsidRPr="00442BF0">
        <w:rPr>
          <w:sz w:val="22"/>
          <w:szCs w:val="22"/>
        </w:rPr>
        <w:tab/>
        <w:t>(2) 3713 sayılı Terörle Mücadele Kanunu kapsamında, İçişleri Bakanlığı kanalıyla 4131 sayılı Kanun hükümlerine göre İşverenin işyerlerinde göreve başlayanlar ile 4857 sayılı İş Kanunu’nun 30 uncu maddesine dayanılarak bundan sonra göreve başlayanlardan, SGK sağlık yardımından yararlanmayan harp malulü ve gazi işçilerin tam teşekküllü hastanelerden aldıkları istirahat raporları ile muayene ve tedavide kaldıkları sürelere ait ücretleri İşverence kendilerine ödenecektir.</w:t>
      </w:r>
    </w:p>
    <w:p w:rsidR="00AD2A0D" w:rsidRPr="00442BF0" w:rsidRDefault="00AD2A0D" w:rsidP="007928A7">
      <w:pPr>
        <w:jc w:val="both"/>
        <w:rPr>
          <w:sz w:val="22"/>
          <w:szCs w:val="22"/>
        </w:rPr>
      </w:pPr>
      <w:r w:rsidRPr="00442BF0">
        <w:rPr>
          <w:sz w:val="22"/>
          <w:szCs w:val="22"/>
        </w:rPr>
        <w:lastRenderedPageBreak/>
        <w:t xml:space="preserve">     </w:t>
      </w:r>
      <w:r w:rsidRPr="00442BF0">
        <w:rPr>
          <w:sz w:val="22"/>
          <w:szCs w:val="22"/>
        </w:rPr>
        <w:tab/>
        <w:t xml:space="preserve">(3) Bu maddenin birinci fıkrasında belirtilen sürelere uymayan veya bu süreler arasında normal olmayan farklar bulunan, yanlış veya yanıltıcı beyanda bulunan, sahte belge veren, belgeler üzerinde düzeltme yapanlar hakkında bu madde hükmü uygulanmaz ve haklarında disiplin hükümleri uygulanır. </w:t>
      </w:r>
    </w:p>
    <w:p w:rsidR="00A876DF" w:rsidRPr="00442BF0" w:rsidRDefault="00A876DF" w:rsidP="007928A7">
      <w:pPr>
        <w:jc w:val="both"/>
        <w:rPr>
          <w:sz w:val="22"/>
          <w:szCs w:val="22"/>
        </w:rPr>
      </w:pPr>
    </w:p>
    <w:p w:rsidR="00AD2A0D" w:rsidRPr="00442BF0" w:rsidRDefault="00AD2A0D" w:rsidP="007928A7">
      <w:pPr>
        <w:jc w:val="both"/>
        <w:rPr>
          <w:b/>
          <w:sz w:val="22"/>
          <w:szCs w:val="22"/>
        </w:rPr>
      </w:pPr>
      <w:r w:rsidRPr="00442BF0">
        <w:rPr>
          <w:b/>
          <w:sz w:val="22"/>
          <w:szCs w:val="22"/>
        </w:rPr>
        <w:t xml:space="preserve">     </w:t>
      </w:r>
      <w:r w:rsidRPr="00442BF0">
        <w:rPr>
          <w:b/>
          <w:sz w:val="22"/>
          <w:szCs w:val="22"/>
        </w:rPr>
        <w:tab/>
        <w:t>Analık ve doğum yardımı</w:t>
      </w:r>
    </w:p>
    <w:p w:rsidR="00AD2A0D" w:rsidRPr="00442BF0" w:rsidRDefault="00AD2A0D" w:rsidP="007928A7">
      <w:pPr>
        <w:jc w:val="both"/>
        <w:rPr>
          <w:sz w:val="22"/>
          <w:szCs w:val="22"/>
        </w:rPr>
      </w:pPr>
      <w:r w:rsidRPr="00442BF0">
        <w:rPr>
          <w:b/>
          <w:sz w:val="22"/>
          <w:szCs w:val="22"/>
        </w:rPr>
        <w:t xml:space="preserve">     </w:t>
      </w:r>
      <w:r w:rsidRPr="00442BF0">
        <w:rPr>
          <w:b/>
          <w:sz w:val="22"/>
          <w:szCs w:val="22"/>
        </w:rPr>
        <w:tab/>
        <w:t>Madde 65-</w:t>
      </w:r>
      <w:r w:rsidRPr="00442BF0">
        <w:rPr>
          <w:sz w:val="22"/>
          <w:szCs w:val="22"/>
        </w:rPr>
        <w:t xml:space="preserve"> (1) Sözleşmesi kapsamına giren sigortalı işçilere analık ve doğum hallerinde 5510 Sayılı Kanun hükümleri uygulanır. </w:t>
      </w:r>
    </w:p>
    <w:p w:rsidR="00AD2A0D" w:rsidRPr="00442BF0" w:rsidRDefault="00AD2A0D" w:rsidP="007928A7">
      <w:pPr>
        <w:jc w:val="both"/>
        <w:rPr>
          <w:sz w:val="22"/>
          <w:szCs w:val="22"/>
        </w:rPr>
      </w:pPr>
      <w:r w:rsidRPr="00442BF0">
        <w:rPr>
          <w:sz w:val="22"/>
          <w:szCs w:val="22"/>
        </w:rPr>
        <w:t xml:space="preserve">     </w:t>
      </w:r>
      <w:r w:rsidRPr="00442BF0">
        <w:rPr>
          <w:sz w:val="22"/>
          <w:szCs w:val="22"/>
        </w:rPr>
        <w:tab/>
        <w:t xml:space="preserve">(2) SGK tarafından doğum yardımının dışında doğum olayı sözleşmenin birinci yıl birinci altı ayında olmuş ise </w:t>
      </w:r>
      <w:r w:rsidR="00B36D7B" w:rsidRPr="00442BF0">
        <w:rPr>
          <w:sz w:val="22"/>
          <w:szCs w:val="22"/>
        </w:rPr>
        <w:t>467,60</w:t>
      </w:r>
      <w:r w:rsidRPr="00442BF0">
        <w:rPr>
          <w:sz w:val="22"/>
          <w:szCs w:val="22"/>
        </w:rPr>
        <w:t xml:space="preserve"> TL olarak uygulanır. </w:t>
      </w:r>
    </w:p>
    <w:p w:rsidR="00AD2A0D" w:rsidRPr="00442BF0" w:rsidRDefault="00AD2A0D" w:rsidP="007928A7">
      <w:pPr>
        <w:jc w:val="both"/>
        <w:rPr>
          <w:sz w:val="22"/>
          <w:szCs w:val="22"/>
        </w:rPr>
      </w:pPr>
      <w:r w:rsidRPr="00442BF0">
        <w:rPr>
          <w:sz w:val="22"/>
          <w:szCs w:val="22"/>
        </w:rPr>
        <w:t xml:space="preserve">    </w:t>
      </w:r>
      <w:r w:rsidRPr="00442BF0">
        <w:rPr>
          <w:sz w:val="22"/>
          <w:szCs w:val="22"/>
        </w:rPr>
        <w:tab/>
        <w:t xml:space="preserve">(3) Doğum yardımının ödenebilmesi için, doğum olayının belgelenmesi gereklidir. </w:t>
      </w:r>
    </w:p>
    <w:p w:rsidR="00AD2A0D" w:rsidRPr="00442BF0" w:rsidRDefault="00AD2A0D" w:rsidP="007928A7">
      <w:pPr>
        <w:jc w:val="both"/>
        <w:rPr>
          <w:sz w:val="22"/>
          <w:szCs w:val="22"/>
        </w:rPr>
      </w:pPr>
      <w:r w:rsidRPr="00442BF0">
        <w:rPr>
          <w:sz w:val="22"/>
          <w:szCs w:val="22"/>
        </w:rPr>
        <w:t xml:space="preserve">     </w:t>
      </w:r>
      <w:r w:rsidRPr="00442BF0">
        <w:rPr>
          <w:sz w:val="22"/>
          <w:szCs w:val="22"/>
        </w:rPr>
        <w:tab/>
        <w:t xml:space="preserve">(4) Bu madde gereğince İşverence ödenecek doğum yardımı, bir batında birden fazla çocuk doğması halinde her bir çocuk için ayrı ayrı yapılır. </w:t>
      </w:r>
    </w:p>
    <w:p w:rsidR="00AD2A0D" w:rsidRPr="00442BF0" w:rsidRDefault="00AD2A0D" w:rsidP="007928A7">
      <w:pPr>
        <w:jc w:val="both"/>
        <w:rPr>
          <w:sz w:val="22"/>
          <w:szCs w:val="22"/>
        </w:rPr>
      </w:pPr>
      <w:r w:rsidRPr="00442BF0">
        <w:rPr>
          <w:sz w:val="22"/>
          <w:szCs w:val="22"/>
        </w:rPr>
        <w:t xml:space="preserve">     </w:t>
      </w:r>
      <w:r w:rsidRPr="00442BF0">
        <w:rPr>
          <w:sz w:val="22"/>
          <w:szCs w:val="22"/>
        </w:rPr>
        <w:tab/>
        <w:t xml:space="preserve">(5) Gebeliğin 180 inci gününün sonunda çocuğun ölü doğması halinde ve hekim veya diplomalı ebeden alınacak belge üzerine, SGK tarafından herhangi bir yardım yapılıp yapılmadığına bakılmaksızın doğum yardımı ödenir. </w:t>
      </w:r>
    </w:p>
    <w:p w:rsidR="00BF0CA9" w:rsidRPr="00442BF0" w:rsidRDefault="00AD2A0D" w:rsidP="00A93AB9">
      <w:pPr>
        <w:jc w:val="both"/>
        <w:rPr>
          <w:b/>
          <w:sz w:val="22"/>
          <w:szCs w:val="22"/>
        </w:rPr>
      </w:pPr>
      <w:r w:rsidRPr="00442BF0">
        <w:rPr>
          <w:sz w:val="22"/>
          <w:szCs w:val="22"/>
        </w:rPr>
        <w:t xml:space="preserve">     </w:t>
      </w:r>
      <w:r w:rsidRPr="00442BF0">
        <w:rPr>
          <w:sz w:val="22"/>
          <w:szCs w:val="22"/>
        </w:rPr>
        <w:tab/>
      </w:r>
      <w:r w:rsidR="00BF0CA9" w:rsidRPr="00442BF0">
        <w:rPr>
          <w:sz w:val="22"/>
          <w:szCs w:val="22"/>
        </w:rPr>
        <w:t>(6) Doğum yapan kadın işçilere istekleri üzerine 4857 sayılı İş Kanununun 74</w:t>
      </w:r>
      <w:r w:rsidR="000A36C3" w:rsidRPr="00442BF0">
        <w:rPr>
          <w:sz w:val="22"/>
          <w:szCs w:val="22"/>
        </w:rPr>
        <w:t xml:space="preserve"> üncü</w:t>
      </w:r>
      <w:r w:rsidR="00BF0CA9" w:rsidRPr="00442BF0">
        <w:rPr>
          <w:sz w:val="22"/>
          <w:szCs w:val="22"/>
        </w:rPr>
        <w:t xml:space="preserve"> maddesi hükmünce altı aya kadar ücretsiz izin verilir.</w:t>
      </w:r>
    </w:p>
    <w:p w:rsidR="00AD2A0D" w:rsidRPr="00442BF0" w:rsidRDefault="00AD2A0D" w:rsidP="007928A7">
      <w:pPr>
        <w:jc w:val="both"/>
        <w:rPr>
          <w:sz w:val="22"/>
          <w:szCs w:val="22"/>
        </w:rPr>
      </w:pPr>
      <w:r w:rsidRPr="00442BF0">
        <w:rPr>
          <w:sz w:val="22"/>
          <w:szCs w:val="22"/>
        </w:rPr>
        <w:t xml:space="preserve"> </w:t>
      </w:r>
    </w:p>
    <w:p w:rsidR="00AD2A0D" w:rsidRPr="00442BF0" w:rsidRDefault="00AD2A0D" w:rsidP="007928A7">
      <w:pPr>
        <w:jc w:val="both"/>
        <w:rPr>
          <w:b/>
          <w:sz w:val="22"/>
          <w:szCs w:val="22"/>
        </w:rPr>
      </w:pPr>
      <w:r w:rsidRPr="00442BF0">
        <w:rPr>
          <w:b/>
          <w:sz w:val="22"/>
          <w:szCs w:val="22"/>
        </w:rPr>
        <w:t xml:space="preserve">     </w:t>
      </w:r>
      <w:r w:rsidRPr="00442BF0">
        <w:rPr>
          <w:b/>
          <w:sz w:val="22"/>
          <w:szCs w:val="22"/>
        </w:rPr>
        <w:tab/>
        <w:t>Evlenme yardımı</w:t>
      </w:r>
    </w:p>
    <w:p w:rsidR="00AD2A0D" w:rsidRPr="00442BF0" w:rsidRDefault="00AD2A0D" w:rsidP="007928A7">
      <w:pPr>
        <w:jc w:val="both"/>
        <w:rPr>
          <w:sz w:val="22"/>
          <w:szCs w:val="22"/>
        </w:rPr>
      </w:pPr>
      <w:r w:rsidRPr="00442BF0">
        <w:rPr>
          <w:b/>
          <w:sz w:val="22"/>
          <w:szCs w:val="22"/>
        </w:rPr>
        <w:t xml:space="preserve">     </w:t>
      </w:r>
      <w:r w:rsidRPr="00442BF0">
        <w:rPr>
          <w:b/>
          <w:sz w:val="22"/>
          <w:szCs w:val="22"/>
        </w:rPr>
        <w:tab/>
        <w:t>Madde 66-</w:t>
      </w:r>
      <w:r w:rsidRPr="00442BF0">
        <w:rPr>
          <w:sz w:val="22"/>
          <w:szCs w:val="22"/>
        </w:rPr>
        <w:t xml:space="preserve"> (1)</w:t>
      </w:r>
      <w:r w:rsidR="009D05AE" w:rsidRPr="00442BF0">
        <w:rPr>
          <w:sz w:val="22"/>
          <w:szCs w:val="22"/>
        </w:rPr>
        <w:t xml:space="preserve"> </w:t>
      </w:r>
      <w:r w:rsidRPr="00442BF0">
        <w:rPr>
          <w:sz w:val="22"/>
          <w:szCs w:val="22"/>
        </w:rPr>
        <w:t xml:space="preserve">Sözleşme kapsamına giren belirsiz süreli iş sözleşmesiyle çalışmakta olan işçilerle, İşverene ait işyerlerindeki parçalı hizmetleri toplamı altı ay ve daha fazla olan belirli süreli iş sözleşmesiyle çalışmakta olan işçilerden evlenenlere, tasdikli evlenme veya nüfus cüzdan örneği ile belgelenmek kaydıyla; sözleşmenin birinci yıl birinci altı ayında </w:t>
      </w:r>
      <w:r w:rsidR="00B36D7B" w:rsidRPr="00442BF0">
        <w:rPr>
          <w:sz w:val="22"/>
          <w:szCs w:val="22"/>
        </w:rPr>
        <w:t>935,26</w:t>
      </w:r>
      <w:r w:rsidR="000A36C3" w:rsidRPr="00442BF0">
        <w:rPr>
          <w:sz w:val="22"/>
          <w:szCs w:val="22"/>
        </w:rPr>
        <w:t xml:space="preserve"> </w:t>
      </w:r>
      <w:r w:rsidRPr="00442BF0">
        <w:rPr>
          <w:sz w:val="22"/>
          <w:szCs w:val="22"/>
        </w:rPr>
        <w:t xml:space="preserve">TL evlenme yardımı yapılır. </w:t>
      </w:r>
    </w:p>
    <w:p w:rsidR="00AD2A0D" w:rsidRPr="00442BF0" w:rsidRDefault="00AD2A0D" w:rsidP="007928A7">
      <w:pPr>
        <w:jc w:val="both"/>
        <w:rPr>
          <w:sz w:val="22"/>
          <w:szCs w:val="22"/>
        </w:rPr>
      </w:pPr>
      <w:r w:rsidRPr="00442BF0">
        <w:rPr>
          <w:sz w:val="22"/>
          <w:szCs w:val="22"/>
        </w:rPr>
        <w:t xml:space="preserve">     </w:t>
      </w:r>
      <w:r w:rsidRPr="00442BF0">
        <w:rPr>
          <w:sz w:val="22"/>
          <w:szCs w:val="22"/>
        </w:rPr>
        <w:tab/>
        <w:t xml:space="preserve">(2) Bu maddenin 1 inci fıkrasındaki şartları taşıyan eşlerden her ikisinin de </w:t>
      </w:r>
      <w:r w:rsidR="00F22A7E" w:rsidRPr="00442BF0">
        <w:rPr>
          <w:sz w:val="22"/>
          <w:szCs w:val="22"/>
        </w:rPr>
        <w:t>i</w:t>
      </w:r>
      <w:r w:rsidRPr="00442BF0">
        <w:rPr>
          <w:sz w:val="22"/>
          <w:szCs w:val="22"/>
        </w:rPr>
        <w:t xml:space="preserve">şverene ait işyerlerinde çalışmaları halinde bu yardım her ikisine ayrı ayrı yapılır. </w:t>
      </w:r>
    </w:p>
    <w:p w:rsidR="00CB6B05" w:rsidRPr="00442BF0" w:rsidRDefault="00CB6B05" w:rsidP="007928A7">
      <w:pPr>
        <w:jc w:val="both"/>
        <w:rPr>
          <w:sz w:val="22"/>
          <w:szCs w:val="22"/>
        </w:rPr>
      </w:pPr>
    </w:p>
    <w:p w:rsidR="00AD2A0D" w:rsidRPr="00442BF0" w:rsidRDefault="00AD2A0D" w:rsidP="007928A7">
      <w:pPr>
        <w:jc w:val="both"/>
        <w:rPr>
          <w:b/>
          <w:sz w:val="22"/>
          <w:szCs w:val="22"/>
        </w:rPr>
      </w:pPr>
      <w:r w:rsidRPr="00442BF0">
        <w:rPr>
          <w:b/>
          <w:sz w:val="22"/>
          <w:szCs w:val="22"/>
        </w:rPr>
        <w:t xml:space="preserve">     </w:t>
      </w:r>
      <w:r w:rsidRPr="00442BF0">
        <w:rPr>
          <w:b/>
          <w:sz w:val="22"/>
          <w:szCs w:val="22"/>
        </w:rPr>
        <w:tab/>
        <w:t>Ölüm yardımı</w:t>
      </w:r>
    </w:p>
    <w:p w:rsidR="000A36C3" w:rsidRPr="00442BF0" w:rsidRDefault="000A36C3" w:rsidP="000A36C3">
      <w:pPr>
        <w:jc w:val="both"/>
        <w:rPr>
          <w:sz w:val="22"/>
          <w:szCs w:val="22"/>
        </w:rPr>
      </w:pPr>
      <w:r w:rsidRPr="00442BF0">
        <w:rPr>
          <w:b/>
          <w:sz w:val="22"/>
          <w:szCs w:val="22"/>
        </w:rPr>
        <w:tab/>
        <w:t>Madde 67-</w:t>
      </w:r>
      <w:r w:rsidRPr="00442BF0">
        <w:rPr>
          <w:sz w:val="22"/>
          <w:szCs w:val="22"/>
        </w:rPr>
        <w:t xml:space="preserve"> (1) Herhangi bir kurum ve kuruluştan ölüm yardımı almamış olmak kaydıyla; </w:t>
      </w:r>
    </w:p>
    <w:p w:rsidR="000A36C3" w:rsidRPr="00442BF0" w:rsidRDefault="000A36C3" w:rsidP="000A36C3">
      <w:pPr>
        <w:ind w:firstLine="708"/>
        <w:jc w:val="both"/>
        <w:rPr>
          <w:sz w:val="22"/>
          <w:szCs w:val="22"/>
        </w:rPr>
      </w:pPr>
      <w:r w:rsidRPr="00442BF0">
        <w:rPr>
          <w:sz w:val="22"/>
          <w:szCs w:val="22"/>
        </w:rPr>
        <w:t>a) Eşi ölen işçilere, 240 saatlik ücret üzerinden, ölüm yardımı yapılır.</w:t>
      </w:r>
    </w:p>
    <w:p w:rsidR="000A36C3" w:rsidRPr="00442BF0" w:rsidRDefault="000A36C3" w:rsidP="000A36C3">
      <w:pPr>
        <w:jc w:val="both"/>
        <w:rPr>
          <w:sz w:val="22"/>
          <w:szCs w:val="22"/>
        </w:rPr>
      </w:pPr>
      <w:r w:rsidRPr="00442BF0">
        <w:rPr>
          <w:sz w:val="22"/>
          <w:szCs w:val="22"/>
        </w:rPr>
        <w:t xml:space="preserve">     </w:t>
      </w:r>
      <w:r w:rsidRPr="00442BF0">
        <w:rPr>
          <w:sz w:val="22"/>
          <w:szCs w:val="22"/>
        </w:rPr>
        <w:tab/>
        <w:t>b) Çocuğu ölen işçilere 120 saatlik ücret üzerinden,</w:t>
      </w:r>
    </w:p>
    <w:p w:rsidR="000A36C3" w:rsidRPr="00442BF0" w:rsidRDefault="000A36C3" w:rsidP="000A36C3">
      <w:pPr>
        <w:jc w:val="both"/>
        <w:rPr>
          <w:sz w:val="22"/>
          <w:szCs w:val="22"/>
        </w:rPr>
      </w:pPr>
      <w:r w:rsidRPr="00442BF0">
        <w:rPr>
          <w:sz w:val="22"/>
          <w:szCs w:val="22"/>
        </w:rPr>
        <w:t xml:space="preserve"> </w:t>
      </w:r>
      <w:r w:rsidRPr="00442BF0">
        <w:rPr>
          <w:sz w:val="22"/>
          <w:szCs w:val="22"/>
        </w:rPr>
        <w:tab/>
        <w:t xml:space="preserve">c) İşçinin ölümü halinde kanuni varislerine 480 saatlik ücret üzerinden </w:t>
      </w:r>
    </w:p>
    <w:p w:rsidR="000A36C3" w:rsidRPr="00442BF0" w:rsidRDefault="000A36C3" w:rsidP="000A36C3">
      <w:pPr>
        <w:ind w:firstLine="708"/>
        <w:jc w:val="both"/>
        <w:rPr>
          <w:sz w:val="22"/>
          <w:szCs w:val="22"/>
        </w:rPr>
      </w:pPr>
      <w:r w:rsidRPr="00442BF0">
        <w:rPr>
          <w:sz w:val="22"/>
          <w:szCs w:val="22"/>
        </w:rPr>
        <w:t xml:space="preserve">ölüm yardımı yapılır. </w:t>
      </w:r>
    </w:p>
    <w:p w:rsidR="000A36C3" w:rsidRPr="00442BF0" w:rsidRDefault="000A36C3" w:rsidP="000A36C3">
      <w:pPr>
        <w:jc w:val="both"/>
        <w:rPr>
          <w:sz w:val="22"/>
          <w:szCs w:val="22"/>
        </w:rPr>
      </w:pPr>
      <w:r w:rsidRPr="00442BF0">
        <w:rPr>
          <w:sz w:val="22"/>
          <w:szCs w:val="22"/>
        </w:rPr>
        <w:t xml:space="preserve">     </w:t>
      </w:r>
      <w:r w:rsidRPr="00442BF0">
        <w:rPr>
          <w:sz w:val="22"/>
          <w:szCs w:val="22"/>
        </w:rPr>
        <w:tab/>
        <w:t>(2) Bu ödemelerde, saat ücretine emek zammı dahil edilir.</w:t>
      </w:r>
    </w:p>
    <w:p w:rsidR="00250887" w:rsidRPr="00442BF0" w:rsidRDefault="00250887" w:rsidP="007928A7">
      <w:pPr>
        <w:jc w:val="both"/>
        <w:rPr>
          <w:sz w:val="22"/>
          <w:szCs w:val="22"/>
        </w:rPr>
      </w:pPr>
    </w:p>
    <w:p w:rsidR="00AD2A0D" w:rsidRPr="00442BF0" w:rsidRDefault="00AD2A0D" w:rsidP="007928A7">
      <w:pPr>
        <w:jc w:val="both"/>
        <w:rPr>
          <w:b/>
          <w:sz w:val="22"/>
          <w:szCs w:val="22"/>
        </w:rPr>
      </w:pPr>
      <w:r w:rsidRPr="00442BF0">
        <w:rPr>
          <w:b/>
          <w:sz w:val="22"/>
          <w:szCs w:val="22"/>
        </w:rPr>
        <w:t xml:space="preserve">     </w:t>
      </w:r>
      <w:r w:rsidRPr="00442BF0">
        <w:rPr>
          <w:b/>
          <w:sz w:val="22"/>
          <w:szCs w:val="22"/>
        </w:rPr>
        <w:tab/>
        <w:t>Cenaze giderleri</w:t>
      </w:r>
    </w:p>
    <w:p w:rsidR="00AD2A0D" w:rsidRPr="00442BF0" w:rsidRDefault="00AD2A0D" w:rsidP="007928A7">
      <w:pPr>
        <w:jc w:val="both"/>
        <w:rPr>
          <w:sz w:val="22"/>
          <w:szCs w:val="22"/>
        </w:rPr>
      </w:pPr>
      <w:r w:rsidRPr="00442BF0">
        <w:rPr>
          <w:b/>
          <w:sz w:val="22"/>
          <w:szCs w:val="22"/>
        </w:rPr>
        <w:t xml:space="preserve">     </w:t>
      </w:r>
      <w:r w:rsidRPr="00442BF0">
        <w:rPr>
          <w:b/>
          <w:sz w:val="22"/>
          <w:szCs w:val="22"/>
        </w:rPr>
        <w:tab/>
        <w:t>Madde 68-</w:t>
      </w:r>
      <w:r w:rsidRPr="00442BF0">
        <w:rPr>
          <w:sz w:val="22"/>
          <w:szCs w:val="22"/>
        </w:rPr>
        <w:t xml:space="preserve"> (1) İş kazası nedeniyle hayatını kaybeden işçilerin ailelerinin talebi halinde, cenazelerinin defin masrafları İşverence karşılanır.</w:t>
      </w:r>
    </w:p>
    <w:p w:rsidR="00B070C8" w:rsidRPr="00442BF0" w:rsidRDefault="00B070C8" w:rsidP="007928A7">
      <w:pPr>
        <w:jc w:val="both"/>
        <w:rPr>
          <w:sz w:val="22"/>
          <w:szCs w:val="22"/>
        </w:rPr>
      </w:pPr>
    </w:p>
    <w:p w:rsidR="00AD2A0D" w:rsidRPr="00442BF0" w:rsidRDefault="00AD2A0D" w:rsidP="007928A7">
      <w:pPr>
        <w:jc w:val="both"/>
        <w:rPr>
          <w:b/>
          <w:sz w:val="22"/>
          <w:szCs w:val="22"/>
        </w:rPr>
      </w:pPr>
      <w:r w:rsidRPr="00442BF0">
        <w:rPr>
          <w:b/>
          <w:sz w:val="22"/>
          <w:szCs w:val="22"/>
        </w:rPr>
        <w:t xml:space="preserve">     </w:t>
      </w:r>
      <w:r w:rsidRPr="00442BF0">
        <w:rPr>
          <w:b/>
          <w:sz w:val="22"/>
          <w:szCs w:val="22"/>
        </w:rPr>
        <w:tab/>
        <w:t>Birleştirilmiş sosyal yardımlar</w:t>
      </w:r>
    </w:p>
    <w:p w:rsidR="00AD2A0D" w:rsidRPr="00442BF0" w:rsidRDefault="00AD2A0D" w:rsidP="007928A7">
      <w:pPr>
        <w:jc w:val="both"/>
        <w:rPr>
          <w:sz w:val="22"/>
          <w:szCs w:val="22"/>
        </w:rPr>
      </w:pPr>
      <w:r w:rsidRPr="00442BF0">
        <w:rPr>
          <w:b/>
          <w:sz w:val="22"/>
          <w:szCs w:val="22"/>
        </w:rPr>
        <w:t xml:space="preserve">     </w:t>
      </w:r>
      <w:r w:rsidRPr="00442BF0">
        <w:rPr>
          <w:b/>
          <w:sz w:val="22"/>
          <w:szCs w:val="22"/>
        </w:rPr>
        <w:tab/>
        <w:t>Madde 69-</w:t>
      </w:r>
      <w:r w:rsidRPr="00442BF0">
        <w:rPr>
          <w:sz w:val="22"/>
          <w:szCs w:val="22"/>
        </w:rPr>
        <w:t xml:space="preserve"> (1) Birleştirilmiş sosyal yardımlar; 24 üncü dönem Toplu İş Sözleşmesinin “Aile yardımı” başlıklı 56 ıncı maddesi ve “Birleştirilmiş sosyal yardımlar” başlıklı 69 uncu maddesinde belirtilen yardımları ifade eder.</w:t>
      </w:r>
    </w:p>
    <w:p w:rsidR="00F17D42" w:rsidRPr="00442BF0" w:rsidRDefault="00AD2A0D" w:rsidP="007928A7">
      <w:pPr>
        <w:jc w:val="both"/>
        <w:rPr>
          <w:sz w:val="22"/>
          <w:szCs w:val="22"/>
        </w:rPr>
      </w:pPr>
      <w:r w:rsidRPr="00442BF0">
        <w:rPr>
          <w:sz w:val="22"/>
          <w:szCs w:val="22"/>
        </w:rPr>
        <w:t xml:space="preserve">     </w:t>
      </w:r>
      <w:r w:rsidRPr="00442BF0">
        <w:rPr>
          <w:sz w:val="22"/>
          <w:szCs w:val="22"/>
        </w:rPr>
        <w:tab/>
        <w:t>(2) İşveren, bu sözleşme kapsamındaki</w:t>
      </w:r>
      <w:r w:rsidR="00391CD4" w:rsidRPr="00442BF0">
        <w:rPr>
          <w:sz w:val="22"/>
          <w:szCs w:val="22"/>
        </w:rPr>
        <w:t xml:space="preserve"> işyerlerinde çalışan</w:t>
      </w:r>
      <w:r w:rsidRPr="00442BF0">
        <w:rPr>
          <w:sz w:val="22"/>
          <w:szCs w:val="22"/>
        </w:rPr>
        <w:t xml:space="preserve"> işçilere sözleşmesinin </w:t>
      </w:r>
      <w:r w:rsidR="00F17D42" w:rsidRPr="00442BF0">
        <w:rPr>
          <w:sz w:val="22"/>
          <w:szCs w:val="22"/>
        </w:rPr>
        <w:t xml:space="preserve">sözleşmenin birinci yıl birinci altı ayında </w:t>
      </w:r>
      <w:r w:rsidR="00F349A2" w:rsidRPr="00442BF0">
        <w:rPr>
          <w:sz w:val="22"/>
          <w:szCs w:val="22"/>
        </w:rPr>
        <w:t>1.595,00</w:t>
      </w:r>
      <w:r w:rsidR="00F17D42" w:rsidRPr="00442BF0">
        <w:rPr>
          <w:sz w:val="22"/>
          <w:szCs w:val="22"/>
        </w:rPr>
        <w:t xml:space="preserve"> TL sosyal yardım ödenir.</w:t>
      </w:r>
    </w:p>
    <w:p w:rsidR="00AD2A0D" w:rsidRPr="00442BF0" w:rsidRDefault="00AD2A0D" w:rsidP="007928A7">
      <w:pPr>
        <w:jc w:val="both"/>
        <w:rPr>
          <w:sz w:val="22"/>
          <w:szCs w:val="22"/>
        </w:rPr>
      </w:pPr>
      <w:r w:rsidRPr="00442BF0">
        <w:rPr>
          <w:sz w:val="22"/>
          <w:szCs w:val="22"/>
        </w:rPr>
        <w:t xml:space="preserve">     </w:t>
      </w:r>
      <w:r w:rsidRPr="00442BF0">
        <w:rPr>
          <w:sz w:val="22"/>
          <w:szCs w:val="22"/>
        </w:rPr>
        <w:tab/>
        <w:t>(3) Bu yardımın ödenmesinde; her türlü ücretli izinler, iş kazası ve meslek hastalıkları sebebiyle istirahat halleri ve bir ayı aşmayan diğer hastalık istirahat hallerinde herhangi bir kesinti yapılmaz.</w:t>
      </w:r>
    </w:p>
    <w:p w:rsidR="00AD2A0D" w:rsidRPr="00442BF0" w:rsidRDefault="00AD2A0D" w:rsidP="007928A7">
      <w:pPr>
        <w:jc w:val="both"/>
        <w:rPr>
          <w:sz w:val="22"/>
          <w:szCs w:val="22"/>
        </w:rPr>
      </w:pPr>
    </w:p>
    <w:p w:rsidR="00626E02" w:rsidRPr="00442BF0" w:rsidRDefault="00626E02" w:rsidP="00CC0B02">
      <w:pPr>
        <w:rPr>
          <w:b/>
          <w:sz w:val="22"/>
          <w:szCs w:val="22"/>
        </w:rPr>
      </w:pPr>
    </w:p>
    <w:p w:rsidR="00AD2A0D" w:rsidRPr="00442BF0" w:rsidRDefault="00AD2A0D" w:rsidP="00913C8D">
      <w:pPr>
        <w:jc w:val="center"/>
        <w:rPr>
          <w:b/>
          <w:sz w:val="22"/>
          <w:szCs w:val="22"/>
        </w:rPr>
      </w:pPr>
      <w:r w:rsidRPr="00442BF0">
        <w:rPr>
          <w:b/>
          <w:sz w:val="22"/>
          <w:szCs w:val="22"/>
        </w:rPr>
        <w:t>ONUNCU BÖLÜM</w:t>
      </w:r>
    </w:p>
    <w:p w:rsidR="00AD2A0D" w:rsidRPr="00442BF0" w:rsidRDefault="00AD2A0D" w:rsidP="00913C8D">
      <w:pPr>
        <w:jc w:val="center"/>
        <w:rPr>
          <w:b/>
          <w:sz w:val="22"/>
          <w:szCs w:val="22"/>
        </w:rPr>
      </w:pPr>
      <w:r w:rsidRPr="00442BF0">
        <w:rPr>
          <w:b/>
          <w:sz w:val="22"/>
          <w:szCs w:val="22"/>
        </w:rPr>
        <w:t>İzinler ve Ücretsiz Taşımalar</w:t>
      </w:r>
    </w:p>
    <w:p w:rsidR="00AD2A0D" w:rsidRPr="00442BF0" w:rsidRDefault="00AD2A0D" w:rsidP="007928A7">
      <w:pPr>
        <w:jc w:val="both"/>
        <w:rPr>
          <w:b/>
          <w:sz w:val="22"/>
          <w:szCs w:val="22"/>
        </w:rPr>
      </w:pPr>
    </w:p>
    <w:p w:rsidR="006044E4" w:rsidRPr="00442BF0" w:rsidRDefault="006044E4" w:rsidP="006044E4">
      <w:pPr>
        <w:tabs>
          <w:tab w:val="left" w:pos="284"/>
          <w:tab w:val="left" w:pos="709"/>
        </w:tabs>
        <w:ind w:firstLine="680"/>
        <w:jc w:val="both"/>
        <w:rPr>
          <w:b/>
          <w:sz w:val="22"/>
          <w:szCs w:val="22"/>
        </w:rPr>
      </w:pPr>
      <w:r w:rsidRPr="00442BF0">
        <w:rPr>
          <w:b/>
          <w:sz w:val="22"/>
          <w:szCs w:val="22"/>
        </w:rPr>
        <w:tab/>
        <w:t>Madde 70- (1) Ücretli izinler:</w:t>
      </w:r>
    </w:p>
    <w:p w:rsidR="0063264C" w:rsidRPr="00442BF0" w:rsidRDefault="0063264C" w:rsidP="0063264C">
      <w:pPr>
        <w:tabs>
          <w:tab w:val="left" w:pos="284"/>
          <w:tab w:val="left" w:pos="709"/>
        </w:tabs>
        <w:ind w:firstLine="680"/>
        <w:jc w:val="both"/>
        <w:rPr>
          <w:sz w:val="22"/>
          <w:szCs w:val="22"/>
        </w:rPr>
      </w:pPr>
      <w:r w:rsidRPr="00442BF0">
        <w:rPr>
          <w:sz w:val="22"/>
          <w:szCs w:val="22"/>
        </w:rPr>
        <w:t>a) Sözleşme kapsamına giren işçilere 4857 sayılı İş Kanunu, Yıllık Ücretli İzin Yönetmeliği ve uygulama emirleri dahilinde; İşverendeki toplam hizmet süresi:</w:t>
      </w:r>
    </w:p>
    <w:p w:rsidR="0063264C" w:rsidRPr="00442BF0" w:rsidRDefault="0063264C" w:rsidP="0063264C">
      <w:pPr>
        <w:tabs>
          <w:tab w:val="left" w:pos="284"/>
          <w:tab w:val="left" w:pos="709"/>
        </w:tabs>
        <w:ind w:firstLine="680"/>
        <w:jc w:val="both"/>
        <w:rPr>
          <w:sz w:val="22"/>
          <w:szCs w:val="22"/>
        </w:rPr>
      </w:pPr>
      <w:r w:rsidRPr="00442BF0">
        <w:rPr>
          <w:sz w:val="22"/>
          <w:szCs w:val="22"/>
        </w:rPr>
        <w:t>1) Bir yıldan beş yıla kadar (beş yıl dahil) olanlara on sekiz iş günü,</w:t>
      </w:r>
    </w:p>
    <w:p w:rsidR="0063264C" w:rsidRPr="00442BF0" w:rsidRDefault="0063264C" w:rsidP="0063264C">
      <w:pPr>
        <w:tabs>
          <w:tab w:val="left" w:pos="284"/>
          <w:tab w:val="left" w:pos="709"/>
        </w:tabs>
        <w:ind w:firstLine="680"/>
        <w:jc w:val="both"/>
        <w:rPr>
          <w:sz w:val="22"/>
          <w:szCs w:val="22"/>
        </w:rPr>
      </w:pPr>
      <w:r w:rsidRPr="00442BF0">
        <w:rPr>
          <w:sz w:val="22"/>
          <w:szCs w:val="22"/>
        </w:rPr>
        <w:t>2) Beş yıldan fazla on beş yıldan az olanlara yirmi dört iş günü,</w:t>
      </w:r>
    </w:p>
    <w:p w:rsidR="0063264C" w:rsidRPr="00442BF0" w:rsidRDefault="0063264C" w:rsidP="0063264C">
      <w:pPr>
        <w:tabs>
          <w:tab w:val="left" w:pos="284"/>
          <w:tab w:val="left" w:pos="709"/>
        </w:tabs>
        <w:ind w:firstLine="680"/>
        <w:jc w:val="both"/>
        <w:rPr>
          <w:sz w:val="22"/>
          <w:szCs w:val="22"/>
        </w:rPr>
      </w:pPr>
      <w:r w:rsidRPr="00442BF0">
        <w:rPr>
          <w:sz w:val="22"/>
          <w:szCs w:val="22"/>
        </w:rPr>
        <w:t xml:space="preserve">3) On beş yıl (dahil) ve daha fazla olanlara otuz işgünü, </w:t>
      </w:r>
    </w:p>
    <w:p w:rsidR="0063264C" w:rsidRPr="00442BF0" w:rsidRDefault="0063264C" w:rsidP="0063264C">
      <w:pPr>
        <w:tabs>
          <w:tab w:val="left" w:pos="284"/>
          <w:tab w:val="left" w:pos="709"/>
        </w:tabs>
        <w:contextualSpacing/>
        <w:jc w:val="both"/>
        <w:rPr>
          <w:sz w:val="22"/>
          <w:szCs w:val="22"/>
        </w:rPr>
      </w:pPr>
      <w:r w:rsidRPr="00442BF0">
        <w:rPr>
          <w:sz w:val="22"/>
          <w:szCs w:val="22"/>
        </w:rPr>
        <w:lastRenderedPageBreak/>
        <w:tab/>
      </w:r>
      <w:r w:rsidRPr="00442BF0">
        <w:rPr>
          <w:sz w:val="22"/>
          <w:szCs w:val="22"/>
        </w:rPr>
        <w:tab/>
        <w:t xml:space="preserve">yıllık ücretli izin verilir. </w:t>
      </w:r>
    </w:p>
    <w:p w:rsidR="0063264C" w:rsidRPr="00442BF0" w:rsidRDefault="0078729E" w:rsidP="0063264C">
      <w:pPr>
        <w:tabs>
          <w:tab w:val="left" w:pos="284"/>
          <w:tab w:val="left" w:pos="709"/>
        </w:tabs>
        <w:ind w:firstLine="680"/>
        <w:jc w:val="both"/>
        <w:rPr>
          <w:sz w:val="22"/>
          <w:szCs w:val="22"/>
        </w:rPr>
      </w:pPr>
      <w:r w:rsidRPr="00442BF0">
        <w:rPr>
          <w:sz w:val="22"/>
          <w:szCs w:val="22"/>
        </w:rPr>
        <w:t xml:space="preserve">Yıllık izinler kullanma dönemi içerisinde, </w:t>
      </w:r>
      <w:r w:rsidR="0063264C" w:rsidRPr="00442BF0">
        <w:rPr>
          <w:sz w:val="22"/>
          <w:szCs w:val="22"/>
        </w:rPr>
        <w:t xml:space="preserve">işçinin isteği ve işyeri amirinin uygun göreceği zamanda; bir bölümü on günden az olmamak üzere bölümler halinde kullandırılır. </w:t>
      </w:r>
    </w:p>
    <w:p w:rsidR="0063264C" w:rsidRPr="00442BF0" w:rsidRDefault="0063264C" w:rsidP="0063264C">
      <w:pPr>
        <w:tabs>
          <w:tab w:val="left" w:pos="284"/>
          <w:tab w:val="left" w:pos="709"/>
        </w:tabs>
        <w:ind w:firstLine="680"/>
        <w:jc w:val="both"/>
        <w:rPr>
          <w:b/>
          <w:sz w:val="22"/>
          <w:szCs w:val="22"/>
        </w:rPr>
      </w:pPr>
      <w:r w:rsidRPr="00442BF0">
        <w:rPr>
          <w:sz w:val="22"/>
          <w:szCs w:val="22"/>
        </w:rPr>
        <w:t xml:space="preserve">b) Yıllık ücretli izin hakkı olan işçilere, en az yarım günlük dilimler halinde kullanılmak üzere, bir takvim yılında 6 iş gününe kadar ücretli mazeret izni verilir. </w:t>
      </w:r>
    </w:p>
    <w:p w:rsidR="0063264C" w:rsidRPr="00442BF0" w:rsidRDefault="0063264C" w:rsidP="0063264C">
      <w:pPr>
        <w:tabs>
          <w:tab w:val="left" w:pos="284"/>
          <w:tab w:val="left" w:pos="709"/>
        </w:tabs>
        <w:ind w:firstLine="680"/>
        <w:jc w:val="both"/>
        <w:rPr>
          <w:b/>
          <w:sz w:val="22"/>
          <w:szCs w:val="22"/>
        </w:rPr>
      </w:pPr>
      <w:r w:rsidRPr="00442BF0">
        <w:rPr>
          <w:sz w:val="22"/>
          <w:szCs w:val="22"/>
        </w:rPr>
        <w:t xml:space="preserve">c) İşçinin evlenmesi, eşinin doğum yapması,  ana, baba, eş, kardeş ve çocuğunun ölümü ve doğal afetlerle karşılaşması hallerinde istek üzerine 5 gün, kayınvalide veya kayınpederinin ölümü halinde ise 3 gün ücretli mazeret izni verilir. </w:t>
      </w:r>
    </w:p>
    <w:p w:rsidR="0063264C" w:rsidRPr="00442BF0" w:rsidRDefault="0063264C" w:rsidP="0063264C">
      <w:pPr>
        <w:tabs>
          <w:tab w:val="left" w:pos="709"/>
        </w:tabs>
        <w:ind w:firstLine="680"/>
        <w:jc w:val="both"/>
        <w:rPr>
          <w:sz w:val="22"/>
          <w:szCs w:val="22"/>
        </w:rPr>
      </w:pPr>
      <w:r w:rsidRPr="00442BF0">
        <w:rPr>
          <w:sz w:val="22"/>
          <w:szCs w:val="22"/>
        </w:rPr>
        <w:t>ç) İşçinin çalıştığı iş yerlerinde; çalışma arkadaşı veya çalışma arkadaşının eş, çocuk, ana, baba veya kardeşinin ölümü halinde işi aksatmayacak sayıdaki işçiye cenazeye katılması için izin verilir.</w:t>
      </w:r>
    </w:p>
    <w:p w:rsidR="0063264C" w:rsidRPr="00442BF0" w:rsidRDefault="0063264C" w:rsidP="0063264C">
      <w:pPr>
        <w:tabs>
          <w:tab w:val="left" w:pos="709"/>
        </w:tabs>
        <w:ind w:firstLine="680"/>
        <w:jc w:val="both"/>
        <w:rPr>
          <w:sz w:val="22"/>
          <w:szCs w:val="22"/>
        </w:rPr>
      </w:pPr>
      <w:r w:rsidRPr="00442BF0">
        <w:rPr>
          <w:sz w:val="22"/>
          <w:szCs w:val="22"/>
        </w:rPr>
        <w:t xml:space="preserve">d) Sendika Şube Başkanlığına seçilen ve işten ayrılmayan işçilere ayda iki günden fazla kullandırılmamak üzere; yukarıdaki bentlerde yazılı yıllık ücretli izinlerinden ayrı olarak yılda 15 gün ücretli izin verilir. </w:t>
      </w:r>
    </w:p>
    <w:p w:rsidR="0063264C" w:rsidRPr="00442BF0" w:rsidRDefault="0063264C" w:rsidP="0063264C">
      <w:pPr>
        <w:tabs>
          <w:tab w:val="left" w:pos="709"/>
        </w:tabs>
        <w:ind w:firstLine="680"/>
        <w:jc w:val="both"/>
        <w:rPr>
          <w:sz w:val="22"/>
          <w:szCs w:val="22"/>
        </w:rPr>
      </w:pPr>
      <w:r w:rsidRPr="00442BF0">
        <w:rPr>
          <w:sz w:val="22"/>
          <w:szCs w:val="22"/>
        </w:rPr>
        <w:t>e) İşçinin yıllık ücretli izin günlerine ait ücreti işçi izine çıkmadan önce peşin olarak ödenir. Ancak, izin ücretini peşin olarak almak istemediğini bildirdiği takdirde bu ücret dönüşünde ödenir.</w:t>
      </w:r>
    </w:p>
    <w:p w:rsidR="0063264C" w:rsidRPr="00442BF0" w:rsidRDefault="0063264C" w:rsidP="0063264C">
      <w:pPr>
        <w:tabs>
          <w:tab w:val="left" w:pos="709"/>
        </w:tabs>
        <w:ind w:firstLine="680"/>
        <w:jc w:val="both"/>
        <w:rPr>
          <w:sz w:val="22"/>
          <w:szCs w:val="22"/>
        </w:rPr>
      </w:pPr>
      <w:r w:rsidRPr="00442BF0">
        <w:rPr>
          <w:sz w:val="22"/>
          <w:szCs w:val="22"/>
        </w:rPr>
        <w:t>f) Belgelenmek kaydıyla; işçilerin yıllık izinleri, izin sırasında aldıkları hastalık raporları ile sağlık kuruluşlarında yatarak tedavi gördükleri süreler kadar uzatılır.</w:t>
      </w:r>
    </w:p>
    <w:p w:rsidR="0063264C" w:rsidRPr="00442BF0" w:rsidRDefault="0063264C" w:rsidP="0063264C">
      <w:pPr>
        <w:tabs>
          <w:tab w:val="left" w:pos="709"/>
        </w:tabs>
        <w:ind w:firstLine="680"/>
        <w:jc w:val="both"/>
        <w:rPr>
          <w:sz w:val="22"/>
          <w:szCs w:val="22"/>
        </w:rPr>
      </w:pPr>
      <w:r w:rsidRPr="00442BF0">
        <w:rPr>
          <w:sz w:val="22"/>
          <w:szCs w:val="22"/>
        </w:rPr>
        <w:t>g) İşverene ait işyerlerindeki hizmet süresi bir yıldan daha fazla olan belirsiz süreli işçilerin talepleri halinde, izine hak kazanacakları tarihten önce, ücretli yıllık izni kullandırılabilir.</w:t>
      </w:r>
    </w:p>
    <w:p w:rsidR="0063264C" w:rsidRPr="00442BF0" w:rsidRDefault="0063264C" w:rsidP="0063264C">
      <w:pPr>
        <w:tabs>
          <w:tab w:val="left" w:pos="709"/>
        </w:tabs>
        <w:ind w:firstLine="680"/>
        <w:jc w:val="both"/>
        <w:rPr>
          <w:sz w:val="22"/>
          <w:szCs w:val="22"/>
        </w:rPr>
      </w:pPr>
      <w:r w:rsidRPr="00442BF0">
        <w:rPr>
          <w:sz w:val="22"/>
          <w:szCs w:val="22"/>
        </w:rPr>
        <w:t>ğ) Ücretli izin günlerinin hesabında izin müddeti içine giren ulusal bayram, hafta tatili ve genel tatil günleri nazara alınmaz. İzin bu günler kadar uzatılır.</w:t>
      </w:r>
    </w:p>
    <w:p w:rsidR="0063264C" w:rsidRPr="00442BF0" w:rsidRDefault="0063264C" w:rsidP="0063264C">
      <w:pPr>
        <w:tabs>
          <w:tab w:val="left" w:pos="709"/>
        </w:tabs>
        <w:ind w:firstLine="680"/>
        <w:jc w:val="both"/>
        <w:rPr>
          <w:sz w:val="22"/>
          <w:szCs w:val="22"/>
        </w:rPr>
      </w:pPr>
      <w:r w:rsidRPr="00442BF0">
        <w:rPr>
          <w:b/>
          <w:sz w:val="22"/>
          <w:szCs w:val="22"/>
        </w:rPr>
        <w:t>(2) Ücretsiz İzinler:</w:t>
      </w:r>
    </w:p>
    <w:p w:rsidR="0063264C" w:rsidRPr="00442BF0" w:rsidRDefault="0063264C" w:rsidP="0063264C">
      <w:pPr>
        <w:tabs>
          <w:tab w:val="left" w:pos="709"/>
        </w:tabs>
        <w:ind w:firstLine="680"/>
        <w:jc w:val="both"/>
        <w:rPr>
          <w:sz w:val="22"/>
          <w:szCs w:val="22"/>
        </w:rPr>
      </w:pPr>
      <w:r w:rsidRPr="00442BF0">
        <w:rPr>
          <w:sz w:val="22"/>
          <w:szCs w:val="22"/>
        </w:rPr>
        <w:t>a) Yıllık ücretli izinlerini işyerinin bulunduğu mahalden başka bir yerde geçirecek olanlara istekleri halinde, bir defaya mahsus olmak üzere 7 güne kadar ücretsiz yol izni verilir.</w:t>
      </w:r>
    </w:p>
    <w:p w:rsidR="0063264C" w:rsidRPr="00442BF0" w:rsidRDefault="0063264C" w:rsidP="0063264C">
      <w:pPr>
        <w:tabs>
          <w:tab w:val="left" w:pos="709"/>
        </w:tabs>
        <w:ind w:firstLine="680"/>
        <w:jc w:val="both"/>
        <w:rPr>
          <w:sz w:val="22"/>
          <w:szCs w:val="22"/>
        </w:rPr>
      </w:pPr>
      <w:r w:rsidRPr="00442BF0">
        <w:rPr>
          <w:sz w:val="22"/>
          <w:szCs w:val="22"/>
        </w:rPr>
        <w:t>b) İşçinin mazereti ve yazılı isteği üzerine yıllık ücretli izin hakları dışında bir takvim yılı içinde 30 güne kadar işyeri amirlerince ücretsiz izin verilir. Bu izin hakkı olağanüstü hal ve zorunlu nedenlerin varlığı belgelendirilmek şartıyla 90 güne kadar daireler ve dairelere doğrudan bağlı teşkil müdürlüklerinde Daire Başkanı, bölgelerde Bölge Müdürü, TCDD ve Bağlı Ortaklık fabrikalarında Fabrika Müdürü onayı ile uzatılır. Sözleşmenin 34. maddesi gereğince ücretsiz izinli sayılan süreler, ücretsiz izin hakkından düşülür.</w:t>
      </w:r>
    </w:p>
    <w:p w:rsidR="0063264C" w:rsidRPr="00442BF0" w:rsidRDefault="0063264C" w:rsidP="0063264C">
      <w:pPr>
        <w:tabs>
          <w:tab w:val="left" w:pos="709"/>
        </w:tabs>
        <w:ind w:firstLine="680"/>
        <w:jc w:val="both"/>
        <w:rPr>
          <w:sz w:val="22"/>
          <w:szCs w:val="22"/>
        </w:rPr>
      </w:pPr>
      <w:r w:rsidRPr="00442BF0">
        <w:rPr>
          <w:sz w:val="22"/>
          <w:szCs w:val="22"/>
        </w:rPr>
        <w:t>c) Konfederasyon, Sendika, Şube Yönetim Kurullarında görevli olup işyerinde çalışan işçilere istekleri halinde ve görevli olduklarını belgelemek kaydıyla, toplantı, seminer, kurs ve dış seyahatler süresince ücretsiz izin verilir.</w:t>
      </w:r>
    </w:p>
    <w:p w:rsidR="0063264C" w:rsidRPr="00442BF0" w:rsidRDefault="0063264C" w:rsidP="0063264C">
      <w:pPr>
        <w:tabs>
          <w:tab w:val="left" w:pos="709"/>
        </w:tabs>
        <w:ind w:firstLine="680"/>
        <w:jc w:val="both"/>
        <w:rPr>
          <w:sz w:val="22"/>
          <w:szCs w:val="22"/>
        </w:rPr>
      </w:pPr>
      <w:r w:rsidRPr="00442BF0">
        <w:rPr>
          <w:sz w:val="22"/>
          <w:szCs w:val="22"/>
        </w:rPr>
        <w:t>ç) İşçilere toplu iş sözleşmesi ile verilen 90 güne kadar ki ücretsiz izin süresi, yıllık ücretli iznin hesabında dikkate alınır.</w:t>
      </w:r>
    </w:p>
    <w:p w:rsidR="0063264C" w:rsidRPr="00442BF0" w:rsidRDefault="0063264C" w:rsidP="009D7B25">
      <w:pPr>
        <w:tabs>
          <w:tab w:val="left" w:pos="709"/>
        </w:tabs>
        <w:ind w:firstLine="680"/>
        <w:jc w:val="both"/>
        <w:rPr>
          <w:sz w:val="22"/>
          <w:szCs w:val="22"/>
        </w:rPr>
      </w:pPr>
      <w:r w:rsidRPr="00442BF0">
        <w:rPr>
          <w:sz w:val="22"/>
          <w:szCs w:val="22"/>
        </w:rPr>
        <w:t>(3) İşçilere verilen saatlik ve günlük ücretli ve ücretsiz iz</w:t>
      </w:r>
      <w:r w:rsidR="009D7B25" w:rsidRPr="00442BF0">
        <w:rPr>
          <w:sz w:val="22"/>
          <w:szCs w:val="22"/>
        </w:rPr>
        <w:t>inlerde izin modeli düzenlenir.</w:t>
      </w:r>
    </w:p>
    <w:p w:rsidR="00AD2A0D" w:rsidRPr="00442BF0" w:rsidRDefault="00AD2A0D" w:rsidP="00050FF3">
      <w:pPr>
        <w:tabs>
          <w:tab w:val="left" w:pos="709"/>
        </w:tabs>
        <w:ind w:firstLine="680"/>
        <w:jc w:val="both"/>
        <w:rPr>
          <w:sz w:val="22"/>
          <w:szCs w:val="22"/>
        </w:rPr>
      </w:pPr>
    </w:p>
    <w:p w:rsidR="00AD2A0D" w:rsidRPr="00442BF0" w:rsidRDefault="00AD2A0D" w:rsidP="005E50C0">
      <w:pPr>
        <w:jc w:val="both"/>
        <w:rPr>
          <w:b/>
          <w:sz w:val="22"/>
          <w:szCs w:val="22"/>
        </w:rPr>
      </w:pPr>
      <w:r w:rsidRPr="00442BF0">
        <w:rPr>
          <w:b/>
          <w:sz w:val="22"/>
          <w:szCs w:val="22"/>
        </w:rPr>
        <w:t xml:space="preserve">     </w:t>
      </w:r>
      <w:r w:rsidRPr="00442BF0">
        <w:rPr>
          <w:b/>
          <w:sz w:val="22"/>
          <w:szCs w:val="22"/>
        </w:rPr>
        <w:tab/>
        <w:t>Ücretsiz taşımalar</w:t>
      </w:r>
    </w:p>
    <w:p w:rsidR="0063264C" w:rsidRPr="00442BF0" w:rsidRDefault="0063264C" w:rsidP="0063264C">
      <w:pPr>
        <w:jc w:val="both"/>
        <w:rPr>
          <w:sz w:val="22"/>
          <w:szCs w:val="22"/>
        </w:rPr>
      </w:pPr>
      <w:r w:rsidRPr="00442BF0">
        <w:rPr>
          <w:b/>
          <w:sz w:val="22"/>
          <w:szCs w:val="22"/>
        </w:rPr>
        <w:tab/>
        <w:t>Madde 71-</w:t>
      </w:r>
      <w:r w:rsidRPr="00442BF0">
        <w:rPr>
          <w:sz w:val="22"/>
          <w:szCs w:val="22"/>
        </w:rPr>
        <w:t xml:space="preserve"> (1) TCDD İşletmesi Genel Müdürlüğü, TCDD Taşımacılık A.Ş. Genel Müdürlüğü ile TÜRASAŞ Genel Müdürlüğünde bu toplu iş sözleşmesi kapsamındaki işçilerin kendisi ve eşi ile 25 yaşından küçük çocukları için demiryollarında yılda iki kez ücretsiz seyahat hakkı verilir. </w:t>
      </w:r>
    </w:p>
    <w:p w:rsidR="0063264C" w:rsidRPr="00442BF0" w:rsidRDefault="0063264C" w:rsidP="0063264C">
      <w:pPr>
        <w:ind w:firstLine="709"/>
        <w:jc w:val="both"/>
        <w:rPr>
          <w:sz w:val="22"/>
          <w:szCs w:val="22"/>
        </w:rPr>
      </w:pPr>
      <w:r w:rsidRPr="00442BF0">
        <w:rPr>
          <w:sz w:val="22"/>
        </w:rPr>
        <w:t xml:space="preserve">(2) </w:t>
      </w:r>
      <w:r w:rsidRPr="00442BF0">
        <w:rPr>
          <w:sz w:val="22"/>
          <w:szCs w:val="22"/>
        </w:rPr>
        <w:t>TCDD İşletmesi Genel Müdürlüğü, TCDD Taşımacılık A.Ş. Genel Müdürlüğü ve</w:t>
      </w:r>
      <w:r w:rsidRPr="00442BF0">
        <w:rPr>
          <w:sz w:val="22"/>
        </w:rPr>
        <w:t xml:space="preserve"> Büyükşehir Belediye Ortaklığı ile işletilen banliyö ve metro hatlarından anılan Genel Müdürlüklerin ilgili belediye sınırları dahilinde görev yapan bu Sözleşme kapsamına giren işçiler TCDD Memur ve Sözleşmeli personelinin faydalandırıldığı koşullarda yararlandırılır. </w:t>
      </w:r>
    </w:p>
    <w:p w:rsidR="001B5B7C" w:rsidRPr="00442BF0" w:rsidRDefault="00AD2A0D" w:rsidP="007928A7">
      <w:pPr>
        <w:jc w:val="both"/>
        <w:rPr>
          <w:b/>
          <w:sz w:val="22"/>
          <w:szCs w:val="22"/>
        </w:rPr>
      </w:pPr>
      <w:r w:rsidRPr="00442BF0">
        <w:rPr>
          <w:b/>
          <w:sz w:val="22"/>
          <w:szCs w:val="22"/>
        </w:rPr>
        <w:t xml:space="preserve">     </w:t>
      </w:r>
      <w:r w:rsidRPr="00442BF0">
        <w:rPr>
          <w:b/>
          <w:sz w:val="22"/>
          <w:szCs w:val="22"/>
        </w:rPr>
        <w:tab/>
      </w:r>
    </w:p>
    <w:p w:rsidR="009031CF" w:rsidRPr="00442BF0" w:rsidRDefault="009031CF" w:rsidP="009031CF">
      <w:pPr>
        <w:contextualSpacing/>
        <w:jc w:val="both"/>
        <w:rPr>
          <w:b/>
          <w:sz w:val="22"/>
          <w:szCs w:val="22"/>
        </w:rPr>
      </w:pPr>
      <w:r w:rsidRPr="00442BF0">
        <w:rPr>
          <w:b/>
          <w:sz w:val="22"/>
          <w:szCs w:val="22"/>
        </w:rPr>
        <w:tab/>
        <w:t>TÜRASAŞ Sakarya Bölge Müdürlüğünde çalışan işçilerin işe götürülüp getirilmeleri</w:t>
      </w:r>
    </w:p>
    <w:p w:rsidR="009031CF" w:rsidRPr="00442BF0" w:rsidRDefault="009031CF" w:rsidP="009031CF">
      <w:pPr>
        <w:jc w:val="both"/>
        <w:rPr>
          <w:sz w:val="22"/>
          <w:szCs w:val="22"/>
        </w:rPr>
      </w:pPr>
      <w:r w:rsidRPr="00442BF0">
        <w:rPr>
          <w:b/>
          <w:sz w:val="22"/>
          <w:szCs w:val="22"/>
        </w:rPr>
        <w:t xml:space="preserve">     </w:t>
      </w:r>
      <w:r w:rsidRPr="00442BF0">
        <w:rPr>
          <w:b/>
          <w:sz w:val="22"/>
          <w:szCs w:val="22"/>
        </w:rPr>
        <w:tab/>
        <w:t>Madde 72-</w:t>
      </w:r>
      <w:r w:rsidRPr="00442BF0">
        <w:rPr>
          <w:sz w:val="22"/>
          <w:szCs w:val="22"/>
        </w:rPr>
        <w:t xml:space="preserve"> (1) Sosyal yardım gayesiyle, işçilerin işyerlerine getirilip götürülmeleri için kamu araçları ile taşınmaları konusunda mevcut uygulamaya devam olunur.</w:t>
      </w:r>
    </w:p>
    <w:p w:rsidR="00C67767" w:rsidRPr="00442BF0" w:rsidRDefault="00C67767" w:rsidP="009031CF">
      <w:pPr>
        <w:jc w:val="both"/>
        <w:rPr>
          <w:sz w:val="22"/>
          <w:szCs w:val="22"/>
        </w:rPr>
      </w:pPr>
    </w:p>
    <w:p w:rsidR="00C67767" w:rsidRPr="00442BF0" w:rsidRDefault="00C67767" w:rsidP="009031CF">
      <w:pPr>
        <w:jc w:val="both"/>
        <w:rPr>
          <w:sz w:val="22"/>
          <w:szCs w:val="22"/>
        </w:rPr>
      </w:pPr>
    </w:p>
    <w:p w:rsidR="00C67767" w:rsidRPr="00442BF0" w:rsidRDefault="00C67767" w:rsidP="009031CF">
      <w:pPr>
        <w:jc w:val="both"/>
        <w:rPr>
          <w:sz w:val="22"/>
          <w:szCs w:val="22"/>
        </w:rPr>
      </w:pPr>
    </w:p>
    <w:p w:rsidR="00C67767" w:rsidRPr="00442BF0" w:rsidRDefault="00C67767" w:rsidP="009031CF">
      <w:pPr>
        <w:jc w:val="both"/>
        <w:rPr>
          <w:sz w:val="22"/>
          <w:szCs w:val="22"/>
        </w:rPr>
      </w:pPr>
    </w:p>
    <w:p w:rsidR="00C67767" w:rsidRPr="00442BF0" w:rsidRDefault="00C67767" w:rsidP="009031CF">
      <w:pPr>
        <w:jc w:val="both"/>
        <w:rPr>
          <w:sz w:val="22"/>
          <w:szCs w:val="22"/>
        </w:rPr>
      </w:pPr>
    </w:p>
    <w:p w:rsidR="00C67767" w:rsidRPr="00442BF0" w:rsidRDefault="00C67767" w:rsidP="009031CF">
      <w:pPr>
        <w:jc w:val="both"/>
        <w:rPr>
          <w:sz w:val="22"/>
          <w:szCs w:val="22"/>
        </w:rPr>
      </w:pPr>
    </w:p>
    <w:p w:rsidR="00C67767" w:rsidRPr="00442BF0" w:rsidRDefault="00C67767" w:rsidP="009031CF">
      <w:pPr>
        <w:jc w:val="both"/>
        <w:rPr>
          <w:sz w:val="22"/>
          <w:szCs w:val="22"/>
        </w:rPr>
      </w:pPr>
    </w:p>
    <w:p w:rsidR="00C67767" w:rsidRPr="00442BF0" w:rsidRDefault="00C67767" w:rsidP="009031CF">
      <w:pPr>
        <w:jc w:val="both"/>
        <w:rPr>
          <w:sz w:val="22"/>
          <w:szCs w:val="22"/>
        </w:rPr>
      </w:pPr>
    </w:p>
    <w:p w:rsidR="00AD2A0D" w:rsidRPr="00442BF0" w:rsidRDefault="00AD2A0D" w:rsidP="00913C8D">
      <w:pPr>
        <w:jc w:val="center"/>
        <w:rPr>
          <w:b/>
          <w:sz w:val="22"/>
          <w:szCs w:val="22"/>
        </w:rPr>
      </w:pPr>
      <w:r w:rsidRPr="00442BF0">
        <w:rPr>
          <w:b/>
          <w:sz w:val="22"/>
          <w:szCs w:val="22"/>
        </w:rPr>
        <w:lastRenderedPageBreak/>
        <w:t>ONBİRİNCİ BÖLÜM</w:t>
      </w:r>
    </w:p>
    <w:p w:rsidR="00AD2A0D" w:rsidRPr="00442BF0" w:rsidRDefault="00AD2A0D" w:rsidP="00913C8D">
      <w:pPr>
        <w:jc w:val="center"/>
        <w:rPr>
          <w:b/>
          <w:sz w:val="22"/>
          <w:szCs w:val="22"/>
        </w:rPr>
      </w:pPr>
      <w:r w:rsidRPr="00442BF0">
        <w:rPr>
          <w:b/>
          <w:sz w:val="22"/>
          <w:szCs w:val="22"/>
        </w:rPr>
        <w:t>Nakil ve Nakil Esasları</w:t>
      </w:r>
    </w:p>
    <w:p w:rsidR="008A721C" w:rsidRPr="00442BF0" w:rsidRDefault="008A721C" w:rsidP="007928A7">
      <w:pPr>
        <w:jc w:val="both"/>
        <w:rPr>
          <w:b/>
          <w:sz w:val="22"/>
          <w:szCs w:val="22"/>
        </w:rPr>
      </w:pPr>
    </w:p>
    <w:p w:rsidR="002E3635" w:rsidRPr="00442BF0" w:rsidRDefault="00AD2A0D" w:rsidP="002E3635">
      <w:pPr>
        <w:tabs>
          <w:tab w:val="left" w:pos="709"/>
        </w:tabs>
        <w:jc w:val="both"/>
        <w:rPr>
          <w:b/>
          <w:sz w:val="22"/>
          <w:szCs w:val="22"/>
        </w:rPr>
      </w:pPr>
      <w:r w:rsidRPr="00442BF0">
        <w:rPr>
          <w:b/>
          <w:sz w:val="22"/>
          <w:szCs w:val="22"/>
        </w:rPr>
        <w:t xml:space="preserve">     </w:t>
      </w:r>
      <w:r w:rsidRPr="00442BF0">
        <w:rPr>
          <w:b/>
          <w:sz w:val="22"/>
          <w:szCs w:val="22"/>
        </w:rPr>
        <w:tab/>
      </w:r>
      <w:r w:rsidR="002E3635" w:rsidRPr="00442BF0">
        <w:rPr>
          <w:b/>
          <w:sz w:val="22"/>
          <w:szCs w:val="22"/>
        </w:rPr>
        <w:t>Nakil</w:t>
      </w:r>
    </w:p>
    <w:p w:rsidR="009031CF" w:rsidRPr="00442BF0" w:rsidRDefault="009031CF" w:rsidP="009031CF">
      <w:pPr>
        <w:tabs>
          <w:tab w:val="left" w:pos="709"/>
        </w:tabs>
        <w:jc w:val="both"/>
        <w:rPr>
          <w:sz w:val="22"/>
          <w:szCs w:val="22"/>
        </w:rPr>
      </w:pPr>
      <w:r w:rsidRPr="00442BF0">
        <w:rPr>
          <w:b/>
          <w:sz w:val="22"/>
          <w:szCs w:val="22"/>
        </w:rPr>
        <w:tab/>
        <w:t xml:space="preserve">Madde 73- </w:t>
      </w:r>
      <w:r w:rsidRPr="00442BF0">
        <w:rPr>
          <w:sz w:val="22"/>
          <w:szCs w:val="22"/>
        </w:rPr>
        <w:t>(1) Nakil, işçinin bir işyerinden başka bir işyerine sürekli olarak verilmesidir. Nakil nedeniyle, işçinin rızası dışında, derece, sanat kolu ve ücretinde değişiklik yapılamaz.</w:t>
      </w:r>
    </w:p>
    <w:p w:rsidR="009031CF" w:rsidRPr="00442BF0" w:rsidRDefault="009031CF" w:rsidP="00CC0B02">
      <w:pPr>
        <w:tabs>
          <w:tab w:val="left" w:pos="709"/>
        </w:tabs>
        <w:ind w:firstLine="680"/>
        <w:jc w:val="both"/>
        <w:rPr>
          <w:sz w:val="22"/>
          <w:szCs w:val="22"/>
        </w:rPr>
      </w:pPr>
      <w:r w:rsidRPr="00442BF0">
        <w:rPr>
          <w:sz w:val="22"/>
          <w:szCs w:val="22"/>
        </w:rPr>
        <w:t>(2) İşçilerin aynı İşverene bağlı başka işyerine istekleri veya hizmet gereği nakilleri veya görevlendirilmeleri mümkündür.</w:t>
      </w:r>
    </w:p>
    <w:p w:rsidR="002E3635" w:rsidRPr="00442BF0" w:rsidRDefault="002E3635" w:rsidP="002E3635">
      <w:pPr>
        <w:tabs>
          <w:tab w:val="left" w:pos="709"/>
        </w:tabs>
        <w:jc w:val="both"/>
        <w:rPr>
          <w:b/>
          <w:sz w:val="22"/>
          <w:szCs w:val="22"/>
        </w:rPr>
      </w:pPr>
      <w:r w:rsidRPr="00442BF0">
        <w:rPr>
          <w:b/>
          <w:sz w:val="22"/>
          <w:szCs w:val="22"/>
        </w:rPr>
        <w:tab/>
        <w:t>İstek üzerine nakil</w:t>
      </w:r>
    </w:p>
    <w:p w:rsidR="009031CF" w:rsidRPr="00442BF0" w:rsidRDefault="009031CF" w:rsidP="009031CF">
      <w:pPr>
        <w:tabs>
          <w:tab w:val="left" w:pos="709"/>
        </w:tabs>
        <w:jc w:val="both"/>
        <w:rPr>
          <w:sz w:val="22"/>
          <w:szCs w:val="22"/>
        </w:rPr>
      </w:pPr>
      <w:r w:rsidRPr="00442BF0">
        <w:rPr>
          <w:b/>
          <w:sz w:val="22"/>
          <w:szCs w:val="22"/>
        </w:rPr>
        <w:tab/>
        <w:t xml:space="preserve">Madde 74- </w:t>
      </w:r>
      <w:r w:rsidRPr="00442BF0">
        <w:rPr>
          <w:sz w:val="22"/>
          <w:szCs w:val="22"/>
        </w:rPr>
        <w:t>(1)</w:t>
      </w:r>
      <w:r w:rsidRPr="00442BF0">
        <w:rPr>
          <w:b/>
          <w:sz w:val="22"/>
          <w:szCs w:val="22"/>
        </w:rPr>
        <w:t xml:space="preserve"> </w:t>
      </w:r>
      <w:r w:rsidRPr="00442BF0">
        <w:rPr>
          <w:sz w:val="22"/>
          <w:szCs w:val="22"/>
        </w:rPr>
        <w:t>İşçilerin nakil talepleri işyerinde boş kadro bulunması ve hizmetine ihtiyaç olması halinde aşağıda açıklanan hususlara göre değerlendirilir.</w:t>
      </w:r>
    </w:p>
    <w:p w:rsidR="009031CF" w:rsidRPr="00442BF0" w:rsidRDefault="009031CF" w:rsidP="009031CF">
      <w:pPr>
        <w:tabs>
          <w:tab w:val="left" w:pos="709"/>
        </w:tabs>
        <w:jc w:val="both"/>
        <w:rPr>
          <w:sz w:val="22"/>
          <w:szCs w:val="22"/>
        </w:rPr>
      </w:pPr>
      <w:r w:rsidRPr="00442BF0">
        <w:rPr>
          <w:sz w:val="22"/>
          <w:szCs w:val="22"/>
        </w:rPr>
        <w:tab/>
        <w:t>a) 10.11.2010 tarihinden önce işe giren işçiler bulundukları işyerinde bir yıl çalışmış olmak kaydıyla herhangi bir nedenle nakil isteğinde bulunabilir.</w:t>
      </w:r>
    </w:p>
    <w:p w:rsidR="009031CF" w:rsidRPr="00442BF0" w:rsidRDefault="009031CF" w:rsidP="009031CF">
      <w:pPr>
        <w:tabs>
          <w:tab w:val="left" w:pos="709"/>
        </w:tabs>
        <w:jc w:val="both"/>
        <w:rPr>
          <w:sz w:val="22"/>
          <w:szCs w:val="22"/>
        </w:rPr>
      </w:pPr>
      <w:r w:rsidRPr="00442BF0">
        <w:rPr>
          <w:sz w:val="22"/>
          <w:szCs w:val="22"/>
        </w:rPr>
        <w:tab/>
        <w:t>b) 10.11.2010 tarihinden sonra işe giren işçiler bulundukları işyerinde beş yılını doldurduğunda herhangi bir nedenle nakil isteğinde bulunabilir.</w:t>
      </w:r>
    </w:p>
    <w:p w:rsidR="002E3635" w:rsidRPr="00442BF0" w:rsidRDefault="009031CF" w:rsidP="002E3635">
      <w:pPr>
        <w:tabs>
          <w:tab w:val="left" w:pos="709"/>
        </w:tabs>
        <w:jc w:val="both"/>
        <w:rPr>
          <w:sz w:val="22"/>
          <w:szCs w:val="22"/>
        </w:rPr>
      </w:pPr>
      <w:r w:rsidRPr="00442BF0">
        <w:rPr>
          <w:b/>
          <w:sz w:val="22"/>
          <w:szCs w:val="22"/>
        </w:rPr>
        <w:tab/>
      </w:r>
      <w:r w:rsidRPr="00442BF0">
        <w:rPr>
          <w:sz w:val="22"/>
          <w:szCs w:val="22"/>
        </w:rPr>
        <w:t>c) Nakli yapılan işçinin ikinci kez nakil talebinde bulunabilmesi için nakledildiği işyerinde en az bir yıl çalışması gerekmektedir.</w:t>
      </w:r>
      <w:r w:rsidR="002E3635" w:rsidRPr="00442BF0">
        <w:rPr>
          <w:b/>
          <w:sz w:val="22"/>
          <w:szCs w:val="22"/>
        </w:rPr>
        <w:tab/>
      </w:r>
    </w:p>
    <w:p w:rsidR="002E3635" w:rsidRPr="00442BF0" w:rsidRDefault="002E3635" w:rsidP="002E3635">
      <w:pPr>
        <w:jc w:val="both"/>
        <w:rPr>
          <w:b/>
          <w:sz w:val="22"/>
          <w:szCs w:val="22"/>
        </w:rPr>
      </w:pPr>
    </w:p>
    <w:p w:rsidR="002E3635" w:rsidRPr="00442BF0" w:rsidRDefault="002E3635" w:rsidP="002E3635">
      <w:pPr>
        <w:ind w:firstLine="709"/>
        <w:jc w:val="both"/>
        <w:rPr>
          <w:b/>
          <w:sz w:val="22"/>
          <w:szCs w:val="22"/>
        </w:rPr>
      </w:pPr>
      <w:r w:rsidRPr="00442BF0">
        <w:rPr>
          <w:b/>
          <w:sz w:val="22"/>
          <w:szCs w:val="22"/>
        </w:rPr>
        <w:t>Karşılıklı nakil</w:t>
      </w:r>
    </w:p>
    <w:p w:rsidR="009031CF" w:rsidRPr="00442BF0" w:rsidRDefault="002E3635" w:rsidP="009031CF">
      <w:pPr>
        <w:jc w:val="both"/>
        <w:rPr>
          <w:sz w:val="22"/>
          <w:szCs w:val="22"/>
        </w:rPr>
      </w:pPr>
      <w:r w:rsidRPr="00442BF0">
        <w:rPr>
          <w:b/>
          <w:sz w:val="22"/>
          <w:szCs w:val="22"/>
        </w:rPr>
        <w:t xml:space="preserve">     </w:t>
      </w:r>
      <w:r w:rsidRPr="00442BF0">
        <w:rPr>
          <w:b/>
          <w:sz w:val="22"/>
          <w:szCs w:val="22"/>
        </w:rPr>
        <w:tab/>
        <w:t>Madde 75-</w:t>
      </w:r>
      <w:r w:rsidRPr="00442BF0">
        <w:rPr>
          <w:sz w:val="22"/>
          <w:szCs w:val="22"/>
        </w:rPr>
        <w:t xml:space="preserve"> </w:t>
      </w:r>
      <w:r w:rsidR="00C67767" w:rsidRPr="00442BF0">
        <w:rPr>
          <w:sz w:val="22"/>
          <w:szCs w:val="22"/>
        </w:rPr>
        <w:t xml:space="preserve">(1) </w:t>
      </w:r>
      <w:r w:rsidR="009031CF" w:rsidRPr="00442BF0">
        <w:rPr>
          <w:sz w:val="22"/>
          <w:szCs w:val="22"/>
        </w:rPr>
        <w:t>Aynı sanat kolunda bulunan işçiler karşılıklı olarak nakil isteğinde bulunabilir. Karşılıklı nakil isteğinde bulunacak işçilerde beş yıl şartı aranmaz, bulundukları işyerinde en az bir yıl görev yapmış olmaları şartı aranır.</w:t>
      </w:r>
    </w:p>
    <w:p w:rsidR="009031CF" w:rsidRPr="00442BF0" w:rsidRDefault="009031CF" w:rsidP="009031CF">
      <w:pPr>
        <w:jc w:val="both"/>
        <w:rPr>
          <w:strike/>
          <w:sz w:val="22"/>
          <w:szCs w:val="22"/>
        </w:rPr>
      </w:pPr>
      <w:r w:rsidRPr="00442BF0">
        <w:rPr>
          <w:sz w:val="22"/>
          <w:szCs w:val="22"/>
        </w:rPr>
        <w:t xml:space="preserve">     </w:t>
      </w:r>
      <w:r w:rsidRPr="00442BF0">
        <w:rPr>
          <w:sz w:val="22"/>
          <w:szCs w:val="22"/>
        </w:rPr>
        <w:tab/>
        <w:t>(2) Karşılıklı nakli yapılan işçilerin eş zamanlı olarak işyerlerinden ilişikleri kesilecektir. Karşılıklı nakil talebinde bulunan işçilerden birisinin nakil talebinden vazgeçmesi halinde karşılıklı nakil talepleri iptal edilir.</w:t>
      </w:r>
    </w:p>
    <w:p w:rsidR="007818C9" w:rsidRPr="00442BF0" w:rsidRDefault="007818C9" w:rsidP="007818C9">
      <w:pPr>
        <w:tabs>
          <w:tab w:val="left" w:pos="709"/>
        </w:tabs>
        <w:jc w:val="both"/>
        <w:rPr>
          <w:sz w:val="22"/>
          <w:szCs w:val="22"/>
        </w:rPr>
      </w:pPr>
    </w:p>
    <w:p w:rsidR="00F2482A" w:rsidRPr="00442BF0" w:rsidRDefault="00F2482A" w:rsidP="00F2482A">
      <w:pPr>
        <w:tabs>
          <w:tab w:val="left" w:pos="709"/>
        </w:tabs>
        <w:jc w:val="both"/>
        <w:rPr>
          <w:b/>
          <w:sz w:val="22"/>
          <w:szCs w:val="22"/>
        </w:rPr>
      </w:pPr>
      <w:r w:rsidRPr="00442BF0">
        <w:rPr>
          <w:b/>
          <w:sz w:val="22"/>
          <w:szCs w:val="22"/>
        </w:rPr>
        <w:tab/>
        <w:t xml:space="preserve">Hizmet gereği görevlendirme ve nakil </w:t>
      </w:r>
    </w:p>
    <w:p w:rsidR="00F2482A" w:rsidRPr="00442BF0" w:rsidRDefault="00F2482A" w:rsidP="00F2482A">
      <w:pPr>
        <w:tabs>
          <w:tab w:val="left" w:pos="709"/>
        </w:tabs>
        <w:jc w:val="both"/>
        <w:rPr>
          <w:sz w:val="22"/>
          <w:szCs w:val="22"/>
        </w:rPr>
      </w:pPr>
      <w:r w:rsidRPr="00442BF0">
        <w:rPr>
          <w:b/>
          <w:sz w:val="22"/>
          <w:szCs w:val="22"/>
        </w:rPr>
        <w:tab/>
        <w:t>Madde 76- (</w:t>
      </w:r>
      <w:r w:rsidRPr="00442BF0">
        <w:rPr>
          <w:sz w:val="22"/>
          <w:szCs w:val="22"/>
        </w:rPr>
        <w:t>1) İşçiler gerektiği takdirde, işyeri içinde sanat kolu veya niteliği benzer, yahut birbirine yakın başka işçilik işlerinde veya diğer işyerlerinde geçici veya devamlı olarak İşveren tarafından nakil edilebilir veya görevlendirilebilirler.</w:t>
      </w:r>
    </w:p>
    <w:p w:rsidR="00F2482A" w:rsidRPr="00442BF0" w:rsidRDefault="00F2482A" w:rsidP="00F2482A">
      <w:pPr>
        <w:tabs>
          <w:tab w:val="left" w:pos="709"/>
        </w:tabs>
        <w:jc w:val="both"/>
        <w:rPr>
          <w:sz w:val="22"/>
          <w:szCs w:val="22"/>
        </w:rPr>
      </w:pPr>
    </w:p>
    <w:p w:rsidR="00F2482A" w:rsidRPr="00442BF0" w:rsidRDefault="00F2482A" w:rsidP="00F2482A">
      <w:pPr>
        <w:ind w:firstLine="709"/>
        <w:jc w:val="both"/>
        <w:rPr>
          <w:b/>
          <w:sz w:val="22"/>
          <w:szCs w:val="22"/>
        </w:rPr>
      </w:pPr>
      <w:r w:rsidRPr="00442BF0">
        <w:rPr>
          <w:b/>
          <w:sz w:val="22"/>
          <w:szCs w:val="22"/>
        </w:rPr>
        <w:t>Nakillerde işe başlama süresi</w:t>
      </w:r>
    </w:p>
    <w:p w:rsidR="00F2482A" w:rsidRPr="00442BF0" w:rsidRDefault="00F2482A" w:rsidP="00F2482A">
      <w:pPr>
        <w:jc w:val="both"/>
        <w:rPr>
          <w:sz w:val="22"/>
          <w:szCs w:val="22"/>
        </w:rPr>
      </w:pPr>
      <w:r w:rsidRPr="00442BF0">
        <w:rPr>
          <w:b/>
          <w:sz w:val="22"/>
          <w:szCs w:val="22"/>
        </w:rPr>
        <w:t xml:space="preserve">     </w:t>
      </w:r>
      <w:r w:rsidRPr="00442BF0">
        <w:rPr>
          <w:b/>
          <w:sz w:val="22"/>
          <w:szCs w:val="22"/>
        </w:rPr>
        <w:tab/>
        <w:t xml:space="preserve">Madde 77 </w:t>
      </w:r>
      <w:r w:rsidRPr="00442BF0">
        <w:rPr>
          <w:b/>
          <w:strike/>
          <w:sz w:val="22"/>
          <w:szCs w:val="22"/>
        </w:rPr>
        <w:t>-</w:t>
      </w:r>
      <w:r w:rsidRPr="00442BF0">
        <w:rPr>
          <w:sz w:val="22"/>
          <w:szCs w:val="22"/>
        </w:rPr>
        <w:t xml:space="preserve">(1) Bulundukları yerden, belediye sınırları dışındaki bir işyerine nakledilen işçinin nakil emri işyerine ulaştıktan sonra işçiye tebliğ edilir. İşçinin işyerinden 15 gün içerisinde ilişiği kesilir. </w:t>
      </w:r>
    </w:p>
    <w:p w:rsidR="00F2482A" w:rsidRPr="00442BF0" w:rsidRDefault="00F2482A" w:rsidP="00F2482A">
      <w:pPr>
        <w:ind w:firstLine="708"/>
        <w:jc w:val="both"/>
        <w:rPr>
          <w:sz w:val="22"/>
          <w:szCs w:val="22"/>
        </w:rPr>
      </w:pPr>
      <w:r w:rsidRPr="00442BF0">
        <w:rPr>
          <w:sz w:val="22"/>
          <w:szCs w:val="22"/>
        </w:rPr>
        <w:t xml:space="preserve">İşyerinden ilişiği kesilen işçi, en geç 15 gün içerisinde yeni işyerinde göreve başlamak zorundadır. </w:t>
      </w:r>
    </w:p>
    <w:p w:rsidR="00F2482A" w:rsidRPr="00442BF0" w:rsidRDefault="00F2482A" w:rsidP="00F2482A">
      <w:pPr>
        <w:jc w:val="both"/>
        <w:rPr>
          <w:sz w:val="22"/>
          <w:szCs w:val="22"/>
        </w:rPr>
      </w:pPr>
      <w:r w:rsidRPr="00442BF0">
        <w:rPr>
          <w:sz w:val="22"/>
          <w:szCs w:val="22"/>
        </w:rPr>
        <w:t xml:space="preserve">     </w:t>
      </w:r>
      <w:r w:rsidRPr="00442BF0">
        <w:rPr>
          <w:sz w:val="22"/>
          <w:szCs w:val="22"/>
        </w:rPr>
        <w:tab/>
        <w:t xml:space="preserve">(2) Aynı belediye sınırları içindeki, farklı bir işyerine nakledilen işçinin ise; en geç ilişiklerinin kesildiği günü takip eden iş gününde yeni işyerinde göreve başlamak zorundadır. </w:t>
      </w:r>
    </w:p>
    <w:p w:rsidR="00F2482A" w:rsidRPr="00442BF0" w:rsidRDefault="00F2482A" w:rsidP="00F2482A">
      <w:pPr>
        <w:jc w:val="both"/>
        <w:rPr>
          <w:sz w:val="22"/>
          <w:szCs w:val="22"/>
        </w:rPr>
      </w:pPr>
      <w:r w:rsidRPr="00442BF0">
        <w:rPr>
          <w:sz w:val="22"/>
          <w:szCs w:val="22"/>
        </w:rPr>
        <w:t xml:space="preserve">     </w:t>
      </w:r>
      <w:r w:rsidRPr="00442BF0">
        <w:rPr>
          <w:sz w:val="22"/>
          <w:szCs w:val="22"/>
        </w:rPr>
        <w:tab/>
        <w:t>(3) Bu maddenin 1 ve 2 inci fıkralarında belirtilen süreyi aşan, belgeye dayalı geçerli bir mazereti olanlar, mazeretlerinin ortadan kalktığı günü takip eden ilk iş gününde yeni işyerlerinde göreve başlarlar.</w:t>
      </w:r>
    </w:p>
    <w:p w:rsidR="00F2482A" w:rsidRPr="00442BF0" w:rsidRDefault="00F2482A" w:rsidP="00F2482A">
      <w:pPr>
        <w:jc w:val="both"/>
        <w:rPr>
          <w:sz w:val="22"/>
          <w:szCs w:val="22"/>
        </w:rPr>
      </w:pPr>
      <w:r w:rsidRPr="00442BF0">
        <w:rPr>
          <w:sz w:val="22"/>
          <w:szCs w:val="22"/>
        </w:rPr>
        <w:t xml:space="preserve">     </w:t>
      </w:r>
      <w:r w:rsidRPr="00442BF0">
        <w:rPr>
          <w:sz w:val="22"/>
          <w:szCs w:val="22"/>
        </w:rPr>
        <w:tab/>
        <w:t>(4) Bu maddenin 1, 2 ve 3 üncü fıkralarında belirtilen süre içerisinde; isteği üzerine nakil yapılan işçilerden belgeye dayalı geçerli bir mazereti olmadan, yeni işyerinde 15 gün içerisinde göreve başlamayanlar istifa etmiş sayılarak 15 inci günü takip eden iş gününde bireysel iş sözleşmeleri bildirimsiz feshedilir ve kıdem tazminatı ödenmez.</w:t>
      </w:r>
    </w:p>
    <w:p w:rsidR="00F2482A" w:rsidRPr="00442BF0" w:rsidRDefault="00F2482A" w:rsidP="00F2482A">
      <w:pPr>
        <w:jc w:val="both"/>
        <w:rPr>
          <w:sz w:val="22"/>
          <w:szCs w:val="22"/>
        </w:rPr>
      </w:pPr>
      <w:r w:rsidRPr="00442BF0">
        <w:rPr>
          <w:sz w:val="22"/>
          <w:szCs w:val="22"/>
        </w:rPr>
        <w:t xml:space="preserve">     </w:t>
      </w:r>
      <w:r w:rsidRPr="00442BF0">
        <w:rPr>
          <w:sz w:val="22"/>
          <w:szCs w:val="22"/>
        </w:rPr>
        <w:tab/>
        <w:t xml:space="preserve">(5) Hizmet gereği İsteği dışında nakledilen işçilerden, bu maddenin 1 ve 2 inci fıkralarında belirtilen süre içerisinde; belgeye dayalı geçerli bir mazereti olmadan, yeni işyerinde 15 gün içerisinde göreve başlamayanların 15 inci günü takip eden iş gününde bireysel iş sözleşmesi bildirimsiz olarak feshedilir ve kıdem tazminatı ödenerek ilişikleri kesilir. </w:t>
      </w:r>
    </w:p>
    <w:p w:rsidR="00F2482A" w:rsidRPr="00442BF0" w:rsidRDefault="00F2482A" w:rsidP="00F2482A">
      <w:pPr>
        <w:jc w:val="both"/>
        <w:rPr>
          <w:sz w:val="22"/>
          <w:szCs w:val="22"/>
        </w:rPr>
      </w:pPr>
      <w:r w:rsidRPr="00442BF0">
        <w:rPr>
          <w:sz w:val="22"/>
          <w:szCs w:val="22"/>
        </w:rPr>
        <w:t xml:space="preserve">     </w:t>
      </w:r>
      <w:r w:rsidRPr="00442BF0">
        <w:rPr>
          <w:sz w:val="22"/>
          <w:szCs w:val="22"/>
        </w:rPr>
        <w:tab/>
        <w:t>(6)  Nakli yapılan işçilerin, ilişiklerinin kesildiği tarih ile yeni işyerinde göreve başladığı 15 gün içindeki, hafta ve genel tatil günleri dâhil ücretleri yeni işyerinde ödenir.</w:t>
      </w:r>
    </w:p>
    <w:p w:rsidR="00AD2A0D" w:rsidRPr="00442BF0" w:rsidRDefault="00AD2A0D" w:rsidP="002E3635">
      <w:pPr>
        <w:tabs>
          <w:tab w:val="left" w:pos="709"/>
        </w:tabs>
        <w:jc w:val="both"/>
        <w:rPr>
          <w:sz w:val="22"/>
          <w:szCs w:val="22"/>
        </w:rPr>
      </w:pPr>
    </w:p>
    <w:p w:rsidR="00C67767" w:rsidRPr="00442BF0" w:rsidRDefault="00C67767" w:rsidP="002E3635">
      <w:pPr>
        <w:tabs>
          <w:tab w:val="left" w:pos="709"/>
        </w:tabs>
        <w:jc w:val="both"/>
        <w:rPr>
          <w:sz w:val="22"/>
          <w:szCs w:val="22"/>
        </w:rPr>
      </w:pPr>
    </w:p>
    <w:p w:rsidR="00C67767" w:rsidRPr="00442BF0" w:rsidRDefault="00C67767" w:rsidP="002E3635">
      <w:pPr>
        <w:tabs>
          <w:tab w:val="left" w:pos="709"/>
        </w:tabs>
        <w:jc w:val="both"/>
        <w:rPr>
          <w:sz w:val="22"/>
          <w:szCs w:val="22"/>
        </w:rPr>
      </w:pPr>
    </w:p>
    <w:p w:rsidR="00C67767" w:rsidRPr="00442BF0" w:rsidRDefault="00C67767" w:rsidP="002E3635">
      <w:pPr>
        <w:tabs>
          <w:tab w:val="left" w:pos="709"/>
        </w:tabs>
        <w:jc w:val="both"/>
        <w:rPr>
          <w:sz w:val="22"/>
          <w:szCs w:val="22"/>
        </w:rPr>
      </w:pPr>
    </w:p>
    <w:p w:rsidR="00C67767" w:rsidRPr="00442BF0" w:rsidRDefault="00C67767" w:rsidP="002E3635">
      <w:pPr>
        <w:tabs>
          <w:tab w:val="left" w:pos="709"/>
        </w:tabs>
        <w:jc w:val="both"/>
        <w:rPr>
          <w:sz w:val="22"/>
          <w:szCs w:val="22"/>
        </w:rPr>
      </w:pPr>
    </w:p>
    <w:p w:rsidR="00C67767" w:rsidRPr="00442BF0" w:rsidRDefault="00C67767" w:rsidP="002E3635">
      <w:pPr>
        <w:tabs>
          <w:tab w:val="left" w:pos="709"/>
        </w:tabs>
        <w:jc w:val="both"/>
        <w:rPr>
          <w:sz w:val="22"/>
          <w:szCs w:val="22"/>
        </w:rPr>
      </w:pPr>
    </w:p>
    <w:p w:rsidR="00C67767" w:rsidRPr="00442BF0" w:rsidRDefault="00C67767" w:rsidP="002E3635">
      <w:pPr>
        <w:tabs>
          <w:tab w:val="left" w:pos="709"/>
        </w:tabs>
        <w:jc w:val="both"/>
        <w:rPr>
          <w:sz w:val="22"/>
          <w:szCs w:val="22"/>
        </w:rPr>
      </w:pPr>
    </w:p>
    <w:p w:rsidR="00C67767" w:rsidRPr="00442BF0" w:rsidRDefault="00C67767" w:rsidP="002E3635">
      <w:pPr>
        <w:tabs>
          <w:tab w:val="left" w:pos="709"/>
        </w:tabs>
        <w:jc w:val="both"/>
        <w:rPr>
          <w:sz w:val="22"/>
          <w:szCs w:val="22"/>
        </w:rPr>
      </w:pPr>
    </w:p>
    <w:p w:rsidR="00AD2A0D" w:rsidRPr="00442BF0" w:rsidRDefault="00AD2A0D" w:rsidP="00501044">
      <w:pPr>
        <w:jc w:val="center"/>
        <w:rPr>
          <w:b/>
          <w:sz w:val="22"/>
          <w:szCs w:val="22"/>
        </w:rPr>
      </w:pPr>
      <w:r w:rsidRPr="00442BF0">
        <w:rPr>
          <w:b/>
          <w:sz w:val="22"/>
          <w:szCs w:val="22"/>
        </w:rPr>
        <w:lastRenderedPageBreak/>
        <w:t>ONİKİNCİ BÖLÜM</w:t>
      </w:r>
    </w:p>
    <w:p w:rsidR="00AD2A0D" w:rsidRPr="00442BF0" w:rsidRDefault="00AD2A0D" w:rsidP="00501044">
      <w:pPr>
        <w:jc w:val="center"/>
        <w:rPr>
          <w:b/>
          <w:sz w:val="22"/>
          <w:szCs w:val="22"/>
        </w:rPr>
      </w:pPr>
      <w:r w:rsidRPr="00442BF0">
        <w:rPr>
          <w:b/>
          <w:sz w:val="22"/>
          <w:szCs w:val="22"/>
        </w:rPr>
        <w:t>Yiyecek Yardımı</w:t>
      </w:r>
    </w:p>
    <w:p w:rsidR="00AD2A0D" w:rsidRPr="00442BF0" w:rsidRDefault="00AD2A0D" w:rsidP="007928A7">
      <w:pPr>
        <w:jc w:val="both"/>
        <w:rPr>
          <w:b/>
          <w:sz w:val="22"/>
          <w:szCs w:val="22"/>
        </w:rPr>
      </w:pPr>
    </w:p>
    <w:p w:rsidR="00AD2A0D" w:rsidRPr="00442BF0" w:rsidRDefault="00AD2A0D" w:rsidP="007928A7">
      <w:pPr>
        <w:jc w:val="both"/>
        <w:rPr>
          <w:b/>
          <w:sz w:val="22"/>
          <w:szCs w:val="22"/>
        </w:rPr>
      </w:pPr>
      <w:r w:rsidRPr="00442BF0">
        <w:rPr>
          <w:b/>
          <w:sz w:val="22"/>
          <w:szCs w:val="22"/>
        </w:rPr>
        <w:t xml:space="preserve">     </w:t>
      </w:r>
      <w:r w:rsidRPr="00442BF0">
        <w:rPr>
          <w:b/>
          <w:sz w:val="22"/>
          <w:szCs w:val="22"/>
        </w:rPr>
        <w:tab/>
        <w:t>İşçilere yapılacak yemek yardımının usul ve esasları</w:t>
      </w:r>
    </w:p>
    <w:p w:rsidR="007818C9" w:rsidRPr="00442BF0" w:rsidRDefault="00AD2A0D" w:rsidP="007818C9">
      <w:pPr>
        <w:jc w:val="both"/>
        <w:rPr>
          <w:sz w:val="22"/>
          <w:szCs w:val="22"/>
        </w:rPr>
      </w:pPr>
      <w:r w:rsidRPr="00442BF0">
        <w:rPr>
          <w:b/>
          <w:sz w:val="22"/>
          <w:szCs w:val="22"/>
        </w:rPr>
        <w:t xml:space="preserve">     </w:t>
      </w:r>
      <w:r w:rsidRPr="00442BF0">
        <w:rPr>
          <w:b/>
          <w:sz w:val="22"/>
          <w:szCs w:val="22"/>
        </w:rPr>
        <w:tab/>
      </w:r>
      <w:r w:rsidR="007818C9" w:rsidRPr="00442BF0">
        <w:rPr>
          <w:b/>
          <w:sz w:val="22"/>
          <w:szCs w:val="22"/>
        </w:rPr>
        <w:t>Madde 78–</w:t>
      </w:r>
      <w:r w:rsidR="007818C9" w:rsidRPr="00442BF0">
        <w:rPr>
          <w:sz w:val="22"/>
          <w:szCs w:val="22"/>
        </w:rPr>
        <w:t xml:space="preserve"> (1) İaşe merkezi bulunan yerlerdeki işyerlerinde çalışan işçilere; çalıştıkları günlerde, İaşe Talimatnamesi esaslarına göre günde, 1600 kalori değerinde doyurucu 3 kap yemek verilir. İlave olarak verilen tatlı, meyve, komposto, cacık, yoğurt, salata, meşrubat ve benzeri yiyecekler kalori hesabında dikkate alınır, ancak kap olarak sayılmaz.</w:t>
      </w:r>
    </w:p>
    <w:p w:rsidR="007818C9" w:rsidRPr="00442BF0" w:rsidRDefault="007818C9" w:rsidP="007818C9">
      <w:pPr>
        <w:ind w:firstLine="709"/>
        <w:jc w:val="both"/>
        <w:rPr>
          <w:sz w:val="22"/>
          <w:szCs w:val="22"/>
        </w:rPr>
      </w:pPr>
      <w:r w:rsidRPr="00442BF0">
        <w:rPr>
          <w:sz w:val="22"/>
          <w:szCs w:val="22"/>
        </w:rPr>
        <w:t>(2) İaşe merkezi bulunmayan yerlerde veya iaşe merkezi olmakla birlikte herhangi bir nedenle yemek pişirilmeyen günlerde, bu yerlerdeki işyerlerinde çalışan işçilere çalıştıkları her gün için; 01.03.202</w:t>
      </w:r>
      <w:r w:rsidR="00F349A2" w:rsidRPr="00442BF0">
        <w:rPr>
          <w:sz w:val="22"/>
          <w:szCs w:val="22"/>
        </w:rPr>
        <w:t>3</w:t>
      </w:r>
      <w:r w:rsidRPr="00442BF0">
        <w:rPr>
          <w:sz w:val="22"/>
          <w:szCs w:val="22"/>
        </w:rPr>
        <w:t xml:space="preserve"> tarihinden itibaren </w:t>
      </w:r>
      <w:r w:rsidR="00235903" w:rsidRPr="00442BF0">
        <w:rPr>
          <w:sz w:val="22"/>
          <w:szCs w:val="22"/>
        </w:rPr>
        <w:t xml:space="preserve">Net </w:t>
      </w:r>
      <w:r w:rsidR="00F349A2" w:rsidRPr="00442BF0">
        <w:rPr>
          <w:sz w:val="22"/>
          <w:szCs w:val="22"/>
        </w:rPr>
        <w:t>94,25</w:t>
      </w:r>
      <w:r w:rsidRPr="00442BF0">
        <w:rPr>
          <w:sz w:val="22"/>
          <w:szCs w:val="22"/>
        </w:rPr>
        <w:t xml:space="preserve"> TL, yemek bedeli ödenir. </w:t>
      </w:r>
    </w:p>
    <w:p w:rsidR="007818C9" w:rsidRPr="00442BF0" w:rsidRDefault="007818C9" w:rsidP="007818C9">
      <w:pPr>
        <w:jc w:val="both"/>
        <w:rPr>
          <w:sz w:val="22"/>
          <w:szCs w:val="22"/>
        </w:rPr>
      </w:pPr>
      <w:r w:rsidRPr="00442BF0">
        <w:rPr>
          <w:sz w:val="22"/>
          <w:szCs w:val="22"/>
        </w:rPr>
        <w:t xml:space="preserve">     </w:t>
      </w:r>
      <w:r w:rsidRPr="00442BF0">
        <w:rPr>
          <w:sz w:val="22"/>
          <w:szCs w:val="22"/>
        </w:rPr>
        <w:tab/>
        <w:t xml:space="preserve">(3) </w:t>
      </w:r>
      <w:r w:rsidR="00E65D40" w:rsidRPr="00442BF0">
        <w:rPr>
          <w:sz w:val="22"/>
          <w:szCs w:val="22"/>
        </w:rPr>
        <w:t>Devlet Hastanesi ve</w:t>
      </w:r>
      <w:r w:rsidR="00E01D9F" w:rsidRPr="00442BF0">
        <w:rPr>
          <w:sz w:val="22"/>
          <w:szCs w:val="22"/>
        </w:rPr>
        <w:t>ya</w:t>
      </w:r>
      <w:r w:rsidR="00E65D40" w:rsidRPr="00442BF0">
        <w:rPr>
          <w:sz w:val="22"/>
          <w:szCs w:val="22"/>
        </w:rPr>
        <w:t xml:space="preserve"> Üniversite Hastanelerinden alınacak Sağlık Kurulu Raporunda süre belirtilerek diyet uygulamak zorunda olanlarla, Ramazan ayında oruçlu olan işçilere, bir gün önceden haber vermeleri koşuluyla, bu maddenin 2 inci fıkrasında belirtilen tarih ve tutarlar üzerinden yemek bedeli ödenir. </w:t>
      </w:r>
    </w:p>
    <w:p w:rsidR="007818C9" w:rsidRPr="00442BF0" w:rsidRDefault="007818C9" w:rsidP="007818C9">
      <w:pPr>
        <w:jc w:val="both"/>
        <w:rPr>
          <w:sz w:val="22"/>
          <w:szCs w:val="22"/>
        </w:rPr>
      </w:pPr>
      <w:r w:rsidRPr="00442BF0">
        <w:rPr>
          <w:sz w:val="22"/>
          <w:szCs w:val="22"/>
        </w:rPr>
        <w:t xml:space="preserve">     </w:t>
      </w:r>
      <w:r w:rsidRPr="00442BF0">
        <w:rPr>
          <w:sz w:val="22"/>
          <w:szCs w:val="22"/>
        </w:rPr>
        <w:tab/>
        <w:t xml:space="preserve">(4) Yemek veya bedelinden faydalanacak işçilerin, Sözleşme hükümlerine göre çalışılmış kabul edilen süreler ile ücretsiz izinli süreler dahil, o günün öğle dinlenme saatine kadar 4 saat çalışmış olması şarttır. </w:t>
      </w:r>
    </w:p>
    <w:p w:rsidR="007818C9" w:rsidRPr="00442BF0" w:rsidRDefault="007818C9" w:rsidP="007818C9">
      <w:pPr>
        <w:jc w:val="both"/>
        <w:rPr>
          <w:sz w:val="22"/>
          <w:szCs w:val="22"/>
        </w:rPr>
      </w:pPr>
      <w:r w:rsidRPr="00442BF0">
        <w:rPr>
          <w:sz w:val="22"/>
          <w:szCs w:val="22"/>
        </w:rPr>
        <w:t xml:space="preserve">     </w:t>
      </w:r>
      <w:r w:rsidRPr="00442BF0">
        <w:rPr>
          <w:sz w:val="22"/>
          <w:szCs w:val="22"/>
        </w:rPr>
        <w:tab/>
        <w:t xml:space="preserve">(5) Geçici görev ile başka işyerine gönderilenlerden harcırah almaya hak kazananlara, yemek bedeli ödenmez. </w:t>
      </w:r>
    </w:p>
    <w:p w:rsidR="007818C9" w:rsidRPr="00442BF0" w:rsidRDefault="007818C9" w:rsidP="007818C9">
      <w:pPr>
        <w:jc w:val="both"/>
        <w:rPr>
          <w:sz w:val="22"/>
          <w:szCs w:val="22"/>
        </w:rPr>
      </w:pPr>
      <w:r w:rsidRPr="00442BF0">
        <w:rPr>
          <w:sz w:val="22"/>
          <w:szCs w:val="22"/>
        </w:rPr>
        <w:t xml:space="preserve">     </w:t>
      </w:r>
      <w:r w:rsidRPr="00442BF0">
        <w:rPr>
          <w:sz w:val="22"/>
          <w:szCs w:val="22"/>
        </w:rPr>
        <w:tab/>
        <w:t xml:space="preserve">(6) İaşe merkezi bulunan işyerlerine geçici görevle gidenler, yazılı talepte bulunmak ve yemek bedelinin yarısını ödemek suretiyle yemek yardımından yararlanabilirler. </w:t>
      </w:r>
    </w:p>
    <w:p w:rsidR="007818C9" w:rsidRPr="00442BF0" w:rsidRDefault="007818C9" w:rsidP="007818C9">
      <w:pPr>
        <w:jc w:val="both"/>
        <w:rPr>
          <w:sz w:val="22"/>
          <w:szCs w:val="22"/>
        </w:rPr>
      </w:pPr>
      <w:r w:rsidRPr="00442BF0">
        <w:rPr>
          <w:sz w:val="22"/>
          <w:szCs w:val="22"/>
        </w:rPr>
        <w:t xml:space="preserve">     </w:t>
      </w:r>
      <w:r w:rsidRPr="00442BF0">
        <w:rPr>
          <w:sz w:val="22"/>
          <w:szCs w:val="22"/>
        </w:rPr>
        <w:tab/>
        <w:t xml:space="preserve">(7) Gece vardiyalarında çalışan işçilere gündüzden yemek ayrılmayıp, gece için ayrıca yemek pişirilir. Yemek verilmesi mümkün olmayan yerlerde, bu maddenin 2 inci fıkrasında belirtilen tarih ve tutarlar üzerinden yemek bedeli ödenir. </w:t>
      </w:r>
    </w:p>
    <w:p w:rsidR="007818C9" w:rsidRPr="00442BF0" w:rsidRDefault="007818C9" w:rsidP="007818C9">
      <w:pPr>
        <w:jc w:val="both"/>
        <w:rPr>
          <w:sz w:val="22"/>
          <w:szCs w:val="22"/>
        </w:rPr>
      </w:pPr>
      <w:r w:rsidRPr="00442BF0">
        <w:rPr>
          <w:sz w:val="22"/>
          <w:szCs w:val="22"/>
        </w:rPr>
        <w:t xml:space="preserve">     </w:t>
      </w:r>
      <w:r w:rsidRPr="00442BF0">
        <w:rPr>
          <w:sz w:val="22"/>
          <w:szCs w:val="22"/>
        </w:rPr>
        <w:tab/>
        <w:t xml:space="preserve">(8) İaşe merkezi bulunan ve 250 veya daha fazla işçi çalıştırılan yerlerde; ulusal bayram, genel tatil, hafta tatili ve dinlenme günlerinde yemek çıkarılması esastır. Yemek verilmesi mümkün olmayan yerlerde, bu maddenin 2 inci fıkrasında belirtilen tarih ve tutarlar üzerinden yemek bedeli ödenir. </w:t>
      </w:r>
    </w:p>
    <w:p w:rsidR="007818C9" w:rsidRPr="00442BF0" w:rsidRDefault="007818C9" w:rsidP="007818C9">
      <w:pPr>
        <w:jc w:val="both"/>
        <w:rPr>
          <w:sz w:val="22"/>
          <w:szCs w:val="22"/>
        </w:rPr>
      </w:pPr>
      <w:r w:rsidRPr="00442BF0">
        <w:rPr>
          <w:sz w:val="22"/>
          <w:szCs w:val="22"/>
        </w:rPr>
        <w:t xml:space="preserve">    </w:t>
      </w:r>
      <w:r w:rsidRPr="00442BF0">
        <w:rPr>
          <w:sz w:val="22"/>
          <w:szCs w:val="22"/>
        </w:rPr>
        <w:tab/>
        <w:t>(9) Makinist işçilerin tren üzerinde görev yapmaları halinde, “Tren Üzerinde Görev Yapan Sözleşmeli Personele Ücretsiz Yemek veya Kumanya verilmesi Hakkında Yönerge’de belirlenen usul ve esaslar ile bu konuda işverence yayınlanan emirler çerçevesinde sözleşmeli personele verilen yemek veya kumanyadan faydalanırlar.</w:t>
      </w:r>
      <w:r w:rsidR="00E22B5D" w:rsidRPr="00442BF0">
        <w:rPr>
          <w:sz w:val="22"/>
          <w:szCs w:val="22"/>
        </w:rPr>
        <w:t xml:space="preserve"> </w:t>
      </w:r>
      <w:r w:rsidR="00433C60" w:rsidRPr="00442BF0">
        <w:rPr>
          <w:b/>
          <w:sz w:val="22"/>
          <w:szCs w:val="22"/>
        </w:rPr>
        <w:t>T</w:t>
      </w:r>
      <w:r w:rsidR="00E22B5D" w:rsidRPr="00442BF0">
        <w:rPr>
          <w:b/>
          <w:sz w:val="22"/>
          <w:szCs w:val="22"/>
        </w:rPr>
        <w:t xml:space="preserve">ren üzerinde görev yapan </w:t>
      </w:r>
      <w:r w:rsidR="00433C60" w:rsidRPr="00442BF0">
        <w:rPr>
          <w:b/>
          <w:sz w:val="22"/>
          <w:szCs w:val="22"/>
        </w:rPr>
        <w:t xml:space="preserve">makinist işçilere </w:t>
      </w:r>
      <w:r w:rsidR="00E22B5D" w:rsidRPr="00442BF0">
        <w:rPr>
          <w:b/>
          <w:sz w:val="22"/>
          <w:szCs w:val="22"/>
        </w:rPr>
        <w:t>kumanya veya</w:t>
      </w:r>
      <w:r w:rsidR="00584150" w:rsidRPr="00442BF0">
        <w:rPr>
          <w:b/>
          <w:sz w:val="22"/>
          <w:szCs w:val="22"/>
        </w:rPr>
        <w:t xml:space="preserve"> </w:t>
      </w:r>
      <w:r w:rsidR="00E22B5D" w:rsidRPr="00442BF0">
        <w:rPr>
          <w:b/>
          <w:sz w:val="22"/>
          <w:szCs w:val="22"/>
        </w:rPr>
        <w:t>yemek kart</w:t>
      </w:r>
      <w:r w:rsidR="00584150" w:rsidRPr="00442BF0">
        <w:rPr>
          <w:b/>
          <w:sz w:val="22"/>
          <w:szCs w:val="22"/>
        </w:rPr>
        <w:t>ı verilir</w:t>
      </w:r>
      <w:r w:rsidR="00E22B5D" w:rsidRPr="00442BF0">
        <w:rPr>
          <w:b/>
          <w:sz w:val="22"/>
          <w:szCs w:val="22"/>
        </w:rPr>
        <w:t>.</w:t>
      </w:r>
    </w:p>
    <w:p w:rsidR="007818C9" w:rsidRPr="00442BF0" w:rsidRDefault="007818C9" w:rsidP="007818C9">
      <w:pPr>
        <w:jc w:val="both"/>
        <w:rPr>
          <w:sz w:val="22"/>
          <w:szCs w:val="22"/>
        </w:rPr>
      </w:pPr>
      <w:r w:rsidRPr="00442BF0">
        <w:rPr>
          <w:b/>
        </w:rPr>
        <w:tab/>
      </w:r>
      <w:r w:rsidRPr="00442BF0">
        <w:rPr>
          <w:sz w:val="22"/>
          <w:szCs w:val="22"/>
        </w:rPr>
        <w:t>(10) Hizmet tazminatı ödenenlere bu maddenin 4 üncü fıkrasında belirtilen şartların oluşması kaydıyla, günlük dört saat ve altındaki hizmet tazminatı ödemelerinde bu maddenin 2 inci fıkrasında belirtilen tarih ve tutarlar üzerinden yemek bedeli ödenir. Ancak, bu maddenin 9 uncu fıkrasında belirtilen kumanya</w:t>
      </w:r>
      <w:r w:rsidR="005A56C9" w:rsidRPr="00442BF0">
        <w:rPr>
          <w:sz w:val="22"/>
          <w:szCs w:val="22"/>
        </w:rPr>
        <w:t xml:space="preserve"> </w:t>
      </w:r>
      <w:r w:rsidR="005A56C9" w:rsidRPr="00442BF0">
        <w:rPr>
          <w:b/>
          <w:sz w:val="22"/>
          <w:szCs w:val="22"/>
        </w:rPr>
        <w:t>veya yemek kartı</w:t>
      </w:r>
      <w:r w:rsidR="005A56C9" w:rsidRPr="00442BF0">
        <w:rPr>
          <w:sz w:val="22"/>
          <w:szCs w:val="22"/>
        </w:rPr>
        <w:t>n</w:t>
      </w:r>
      <w:r w:rsidRPr="00442BF0">
        <w:rPr>
          <w:sz w:val="22"/>
          <w:szCs w:val="22"/>
        </w:rPr>
        <w:t>dan faydalandırılanlara ayrıca yemek bedeli ödenmez.</w:t>
      </w:r>
    </w:p>
    <w:p w:rsidR="00C3387C" w:rsidRPr="00442BF0" w:rsidRDefault="00C3387C" w:rsidP="007818C9">
      <w:pPr>
        <w:jc w:val="both"/>
        <w:rPr>
          <w:sz w:val="22"/>
          <w:szCs w:val="22"/>
        </w:rPr>
      </w:pPr>
    </w:p>
    <w:p w:rsidR="002E3635" w:rsidRPr="00442BF0" w:rsidRDefault="002E3635" w:rsidP="002E3635">
      <w:pPr>
        <w:jc w:val="both"/>
        <w:rPr>
          <w:b/>
          <w:sz w:val="22"/>
          <w:szCs w:val="22"/>
        </w:rPr>
      </w:pPr>
      <w:r w:rsidRPr="00442BF0">
        <w:rPr>
          <w:sz w:val="22"/>
          <w:szCs w:val="22"/>
        </w:rPr>
        <w:tab/>
      </w:r>
      <w:r w:rsidRPr="00442BF0">
        <w:rPr>
          <w:b/>
          <w:sz w:val="22"/>
          <w:szCs w:val="22"/>
        </w:rPr>
        <w:t>İaşe yönergesi</w:t>
      </w:r>
    </w:p>
    <w:p w:rsidR="002E3635" w:rsidRPr="00442BF0" w:rsidRDefault="002E3635" w:rsidP="002E3635">
      <w:pPr>
        <w:jc w:val="both"/>
        <w:rPr>
          <w:sz w:val="22"/>
          <w:szCs w:val="22"/>
        </w:rPr>
      </w:pPr>
      <w:r w:rsidRPr="00442BF0">
        <w:rPr>
          <w:b/>
          <w:sz w:val="22"/>
          <w:szCs w:val="22"/>
        </w:rPr>
        <w:t xml:space="preserve">     </w:t>
      </w:r>
      <w:r w:rsidRPr="00442BF0">
        <w:rPr>
          <w:b/>
          <w:sz w:val="22"/>
          <w:szCs w:val="22"/>
        </w:rPr>
        <w:tab/>
      </w:r>
      <w:r w:rsidR="009D05AE" w:rsidRPr="00442BF0">
        <w:rPr>
          <w:b/>
          <w:sz w:val="22"/>
          <w:szCs w:val="22"/>
        </w:rPr>
        <w:t xml:space="preserve">Madde 79- </w:t>
      </w:r>
      <w:r w:rsidRPr="00442BF0">
        <w:rPr>
          <w:sz w:val="22"/>
          <w:szCs w:val="22"/>
        </w:rPr>
        <w:t>(1) İşveren, yürürlükte bulunan İaşe Yönergesinde yapılacak değişiklikler ve iaşe hizmet alımı şartnamesinin hazırlanmasında Sendikanın görüşünü alır.</w:t>
      </w:r>
    </w:p>
    <w:p w:rsidR="00C701D9" w:rsidRPr="00442BF0" w:rsidRDefault="00C701D9" w:rsidP="002E3635">
      <w:pPr>
        <w:jc w:val="both"/>
        <w:rPr>
          <w:sz w:val="22"/>
          <w:szCs w:val="22"/>
        </w:rPr>
      </w:pPr>
    </w:p>
    <w:p w:rsidR="00AD2A0D" w:rsidRPr="00442BF0" w:rsidRDefault="00AD2A0D" w:rsidP="00683E68">
      <w:pPr>
        <w:jc w:val="center"/>
        <w:rPr>
          <w:b/>
          <w:sz w:val="22"/>
          <w:szCs w:val="22"/>
        </w:rPr>
      </w:pPr>
      <w:r w:rsidRPr="00442BF0">
        <w:rPr>
          <w:b/>
          <w:sz w:val="22"/>
          <w:szCs w:val="22"/>
        </w:rPr>
        <w:t>ONÜÇÜNCÜ BÖLÜM</w:t>
      </w:r>
    </w:p>
    <w:p w:rsidR="00AD2A0D" w:rsidRPr="00442BF0" w:rsidRDefault="00AD2A0D" w:rsidP="00683E68">
      <w:pPr>
        <w:jc w:val="center"/>
        <w:rPr>
          <w:b/>
          <w:sz w:val="22"/>
          <w:szCs w:val="22"/>
        </w:rPr>
      </w:pPr>
      <w:r w:rsidRPr="00442BF0">
        <w:rPr>
          <w:b/>
          <w:sz w:val="22"/>
          <w:szCs w:val="22"/>
        </w:rPr>
        <w:t>İş Sağlığı ve Güvenliği</w:t>
      </w:r>
    </w:p>
    <w:p w:rsidR="008A721C" w:rsidRPr="00442BF0" w:rsidRDefault="008A721C" w:rsidP="007928A7">
      <w:pPr>
        <w:jc w:val="both"/>
        <w:rPr>
          <w:b/>
          <w:sz w:val="22"/>
          <w:szCs w:val="22"/>
        </w:rPr>
      </w:pPr>
    </w:p>
    <w:p w:rsidR="00AD2A0D" w:rsidRPr="00442BF0" w:rsidRDefault="00AD2A0D" w:rsidP="007928A7">
      <w:pPr>
        <w:jc w:val="both"/>
        <w:rPr>
          <w:b/>
          <w:sz w:val="22"/>
          <w:szCs w:val="22"/>
        </w:rPr>
      </w:pPr>
      <w:r w:rsidRPr="00442BF0">
        <w:rPr>
          <w:b/>
          <w:sz w:val="22"/>
          <w:szCs w:val="22"/>
        </w:rPr>
        <w:t xml:space="preserve">     </w:t>
      </w:r>
      <w:r w:rsidRPr="00442BF0">
        <w:rPr>
          <w:b/>
          <w:sz w:val="22"/>
          <w:szCs w:val="22"/>
        </w:rPr>
        <w:tab/>
        <w:t>İşçilerin güvenliği</w:t>
      </w:r>
    </w:p>
    <w:p w:rsidR="00AD2A0D" w:rsidRPr="00442BF0" w:rsidRDefault="00AD2A0D" w:rsidP="007928A7">
      <w:pPr>
        <w:jc w:val="both"/>
        <w:rPr>
          <w:sz w:val="22"/>
          <w:szCs w:val="22"/>
        </w:rPr>
      </w:pPr>
      <w:r w:rsidRPr="00442BF0">
        <w:rPr>
          <w:b/>
          <w:sz w:val="22"/>
          <w:szCs w:val="22"/>
        </w:rPr>
        <w:t xml:space="preserve">     </w:t>
      </w:r>
      <w:r w:rsidRPr="00442BF0">
        <w:rPr>
          <w:b/>
          <w:sz w:val="22"/>
          <w:szCs w:val="22"/>
        </w:rPr>
        <w:tab/>
      </w:r>
      <w:r w:rsidR="009D05AE" w:rsidRPr="00442BF0">
        <w:rPr>
          <w:b/>
          <w:sz w:val="22"/>
          <w:szCs w:val="22"/>
        </w:rPr>
        <w:t xml:space="preserve">Madde 80- </w:t>
      </w:r>
      <w:r w:rsidRPr="00442BF0">
        <w:rPr>
          <w:sz w:val="22"/>
          <w:szCs w:val="22"/>
        </w:rPr>
        <w:t xml:space="preserve">(1) İşveren, sözleşme kapsamına giren işyerlerinde 6331 sayılı İş Sağlığı ve Güvenliği Kanunu ve bu Kanuna dayanılarak çıkarılan/çıkarılacak yönetmelik ve tebliğlerde öngörülen önlemleri almakla yükümlüdür. Bu </w:t>
      </w:r>
      <w:r w:rsidR="00B05484" w:rsidRPr="00442BF0">
        <w:rPr>
          <w:b/>
          <w:sz w:val="22"/>
          <w:szCs w:val="22"/>
        </w:rPr>
        <w:t>kapsamda</w:t>
      </w:r>
      <w:r w:rsidRPr="00442BF0">
        <w:rPr>
          <w:sz w:val="22"/>
          <w:szCs w:val="22"/>
        </w:rPr>
        <w:t xml:space="preserve"> öncelikle aşağıdaki hususlara dikkat edilir.</w:t>
      </w:r>
    </w:p>
    <w:p w:rsidR="00AD2A0D" w:rsidRPr="00442BF0" w:rsidRDefault="00AD2A0D" w:rsidP="007928A7">
      <w:pPr>
        <w:jc w:val="both"/>
        <w:rPr>
          <w:sz w:val="22"/>
          <w:szCs w:val="22"/>
        </w:rPr>
      </w:pPr>
      <w:r w:rsidRPr="00442BF0">
        <w:rPr>
          <w:sz w:val="22"/>
          <w:szCs w:val="22"/>
        </w:rPr>
        <w:t xml:space="preserve">     </w:t>
      </w:r>
      <w:r w:rsidRPr="00442BF0">
        <w:rPr>
          <w:sz w:val="22"/>
          <w:szCs w:val="22"/>
        </w:rPr>
        <w:tab/>
        <w:t>(2) İşveren, işçi çalıştırılan her işyerinde ilk yardım malzemesi bulundurur.</w:t>
      </w:r>
    </w:p>
    <w:p w:rsidR="00AD2A0D" w:rsidRPr="00442BF0" w:rsidRDefault="00AD2A0D" w:rsidP="007928A7">
      <w:pPr>
        <w:jc w:val="both"/>
        <w:rPr>
          <w:sz w:val="22"/>
          <w:szCs w:val="22"/>
        </w:rPr>
      </w:pPr>
      <w:r w:rsidRPr="00442BF0">
        <w:rPr>
          <w:sz w:val="22"/>
          <w:szCs w:val="22"/>
        </w:rPr>
        <w:t xml:space="preserve">     </w:t>
      </w:r>
      <w:r w:rsidRPr="00442BF0">
        <w:rPr>
          <w:sz w:val="22"/>
          <w:szCs w:val="22"/>
        </w:rPr>
        <w:tab/>
        <w:t xml:space="preserve">(3) İşveren, iş kazası veya acil bir müdahale gerektiren durumlarda, işçinin en yakın sağlık kuruluşuna götürülmesini sağlamak üzere gerekli önlemleri alır. </w:t>
      </w:r>
    </w:p>
    <w:p w:rsidR="00AD2A0D" w:rsidRPr="00442BF0" w:rsidRDefault="00AD2A0D" w:rsidP="007928A7">
      <w:pPr>
        <w:jc w:val="both"/>
        <w:rPr>
          <w:sz w:val="22"/>
          <w:szCs w:val="22"/>
        </w:rPr>
      </w:pPr>
      <w:r w:rsidRPr="00442BF0">
        <w:rPr>
          <w:sz w:val="22"/>
          <w:szCs w:val="22"/>
        </w:rPr>
        <w:t xml:space="preserve">     </w:t>
      </w:r>
      <w:r w:rsidRPr="00442BF0">
        <w:rPr>
          <w:sz w:val="22"/>
          <w:szCs w:val="22"/>
        </w:rPr>
        <w:tab/>
        <w:t>(4) İşveren, işçinin iş sağlığı ve güvenliğini sağlamak üzere, demirbaş olarak ihtiyaç duyulan koruyucu malzemeleri işyerinde bulundurur.</w:t>
      </w:r>
    </w:p>
    <w:p w:rsidR="00AD2A0D" w:rsidRPr="00442BF0" w:rsidRDefault="00AD2A0D" w:rsidP="007928A7">
      <w:pPr>
        <w:jc w:val="both"/>
        <w:rPr>
          <w:sz w:val="22"/>
          <w:szCs w:val="22"/>
        </w:rPr>
      </w:pPr>
      <w:r w:rsidRPr="00442BF0">
        <w:rPr>
          <w:sz w:val="22"/>
          <w:szCs w:val="22"/>
        </w:rPr>
        <w:t xml:space="preserve">     </w:t>
      </w:r>
      <w:r w:rsidRPr="00442BF0">
        <w:rPr>
          <w:sz w:val="22"/>
          <w:szCs w:val="22"/>
        </w:rPr>
        <w:tab/>
        <w:t xml:space="preserve">(5) İşyerlerinde meydana gelen iş kazaları, o yer yetkili kolluk kuvvetlerine derhal, SGK’na ise 2 işgünü içinde İşveren tarafından bildirilmek zorundadır. Bu bildirim, e-sigorta, yazılı olarak doğrudan veya iadeli, iadeli taahhütlü posta ile yapılır. Ayrıca İşveren, işyerinde meydana gelen iş kazasını ve tespit </w:t>
      </w:r>
      <w:r w:rsidRPr="00442BF0">
        <w:rPr>
          <w:sz w:val="22"/>
          <w:szCs w:val="22"/>
        </w:rPr>
        <w:lastRenderedPageBreak/>
        <w:t>edilecek meslek hastalığını en geç 2 işgünü içinde ilgili Çalışma ve İş Kurumu İl Müdürlüğüne bildirmek zorundadır.</w:t>
      </w:r>
    </w:p>
    <w:p w:rsidR="00AD2A0D" w:rsidRPr="00442BF0" w:rsidRDefault="00AD2A0D" w:rsidP="007928A7">
      <w:pPr>
        <w:jc w:val="both"/>
        <w:rPr>
          <w:sz w:val="22"/>
          <w:szCs w:val="22"/>
        </w:rPr>
      </w:pPr>
      <w:r w:rsidRPr="00442BF0">
        <w:rPr>
          <w:sz w:val="22"/>
          <w:szCs w:val="22"/>
        </w:rPr>
        <w:t xml:space="preserve">     </w:t>
      </w:r>
      <w:r w:rsidRPr="00442BF0">
        <w:rPr>
          <w:sz w:val="22"/>
          <w:szCs w:val="22"/>
        </w:rPr>
        <w:tab/>
        <w:t>(6) İşverenin sahip olduğu karayolu taşıtları ile meydana gelecek trafik kazalarında; aracı kullanan işçinin kusuru, kesinleşen trafik veya bilirkişi raporuna göre 4/8 veya daha az ise, kaza sonucu doğan maddi hasarlar İşveren tarafından karşılanır. Sözleşmenin “İşçilere uygulanacak disiplin cezaları” başlıklı 87 inci madde hükümleri saklı kalmak kaydıyla; bu işçiler, yasal sorumlulukları dışında idari soruşturmaya tabi tutulmaz.</w:t>
      </w:r>
    </w:p>
    <w:p w:rsidR="00AD2A0D" w:rsidRPr="00442BF0" w:rsidRDefault="00AD2A0D" w:rsidP="007928A7">
      <w:pPr>
        <w:jc w:val="both"/>
        <w:rPr>
          <w:sz w:val="22"/>
          <w:szCs w:val="22"/>
        </w:rPr>
      </w:pPr>
      <w:r w:rsidRPr="00442BF0">
        <w:rPr>
          <w:sz w:val="22"/>
          <w:szCs w:val="22"/>
        </w:rPr>
        <w:t xml:space="preserve">     </w:t>
      </w:r>
      <w:r w:rsidRPr="00442BF0">
        <w:rPr>
          <w:sz w:val="22"/>
          <w:szCs w:val="22"/>
        </w:rPr>
        <w:tab/>
        <w:t>(7) İşveren, işçilerin işyerinde soyunma ve yıkanmaları için gerekli olan tedbirleri alır.</w:t>
      </w:r>
    </w:p>
    <w:p w:rsidR="00AD2A0D" w:rsidRPr="00442BF0" w:rsidRDefault="00AD2A0D" w:rsidP="007928A7">
      <w:pPr>
        <w:jc w:val="both"/>
        <w:rPr>
          <w:sz w:val="22"/>
          <w:szCs w:val="22"/>
        </w:rPr>
      </w:pPr>
      <w:r w:rsidRPr="00442BF0">
        <w:rPr>
          <w:sz w:val="22"/>
          <w:szCs w:val="22"/>
        </w:rPr>
        <w:t xml:space="preserve">     </w:t>
      </w:r>
      <w:r w:rsidRPr="00442BF0">
        <w:rPr>
          <w:sz w:val="22"/>
          <w:szCs w:val="22"/>
        </w:rPr>
        <w:tab/>
        <w:t>(8) Yol takımlarına; İşveren tarafından seyyar veya konik çadır, işçilerin ihtiyacını karşılayacak büyüklükte su kabı ve imkanlar ölçüsünde birer seyyar telefon verilir.</w:t>
      </w:r>
    </w:p>
    <w:p w:rsidR="00AD2A0D" w:rsidRPr="00442BF0" w:rsidRDefault="00AD2A0D" w:rsidP="007928A7">
      <w:pPr>
        <w:jc w:val="both"/>
        <w:rPr>
          <w:sz w:val="22"/>
          <w:szCs w:val="22"/>
        </w:rPr>
      </w:pPr>
      <w:r w:rsidRPr="00442BF0">
        <w:rPr>
          <w:sz w:val="22"/>
          <w:szCs w:val="22"/>
        </w:rPr>
        <w:t xml:space="preserve">     </w:t>
      </w:r>
      <w:r w:rsidRPr="00442BF0">
        <w:rPr>
          <w:sz w:val="22"/>
          <w:szCs w:val="22"/>
        </w:rPr>
        <w:tab/>
        <w:t>(9) Yol takım işçi barakalarının, mutfak, banyo ve tuvaletlerinin standart bir hale getirilmesi ve iyileştirilmesi için, İşveren gerekli önlemleri alır.</w:t>
      </w:r>
    </w:p>
    <w:p w:rsidR="00AD2A0D" w:rsidRPr="00442BF0" w:rsidRDefault="00AD2A0D" w:rsidP="007928A7">
      <w:pPr>
        <w:jc w:val="both"/>
        <w:rPr>
          <w:sz w:val="22"/>
          <w:szCs w:val="22"/>
        </w:rPr>
      </w:pPr>
      <w:r w:rsidRPr="00442BF0">
        <w:rPr>
          <w:sz w:val="22"/>
          <w:szCs w:val="22"/>
        </w:rPr>
        <w:t xml:space="preserve">     </w:t>
      </w:r>
      <w:r w:rsidRPr="00442BF0">
        <w:rPr>
          <w:sz w:val="22"/>
          <w:szCs w:val="22"/>
        </w:rPr>
        <w:tab/>
        <w:t>(10) Çekici otolarla yol çalışması yapılan takımlarda, işçilerin sağlıklı bir şekilde işe getirilip götürülmeleri için, İşveren tarafından işçi nakil vagonu sağlanır.</w:t>
      </w:r>
    </w:p>
    <w:p w:rsidR="00AD2A0D" w:rsidRPr="00442BF0" w:rsidRDefault="00AD2A0D" w:rsidP="007928A7">
      <w:pPr>
        <w:jc w:val="both"/>
        <w:rPr>
          <w:sz w:val="22"/>
          <w:szCs w:val="22"/>
        </w:rPr>
      </w:pPr>
      <w:r w:rsidRPr="00442BF0">
        <w:rPr>
          <w:sz w:val="22"/>
          <w:szCs w:val="22"/>
        </w:rPr>
        <w:t xml:space="preserve">     </w:t>
      </w:r>
      <w:r w:rsidRPr="00442BF0">
        <w:rPr>
          <w:sz w:val="22"/>
          <w:szCs w:val="22"/>
        </w:rPr>
        <w:tab/>
        <w:t>(11) İşveren, toplu işçi çalıştırılan geçici işyerlerinde bu işçilerin barınma, yıkanma, ısınma, yemek yeme yeri ihtiyaçlarını karşılar.</w:t>
      </w:r>
    </w:p>
    <w:p w:rsidR="00D933C5" w:rsidRPr="00442BF0" w:rsidRDefault="007818C9" w:rsidP="00CC0B02">
      <w:pPr>
        <w:ind w:firstLine="708"/>
        <w:jc w:val="both"/>
        <w:rPr>
          <w:sz w:val="22"/>
          <w:szCs w:val="22"/>
        </w:rPr>
      </w:pPr>
      <w:r w:rsidRPr="00442BF0">
        <w:rPr>
          <w:sz w:val="22"/>
          <w:szCs w:val="22"/>
        </w:rPr>
        <w:t>(12) TCDD ve Bağlı Ortaklığına bağlı işyerlerinde belirli süreli iş sözleşmesi ile çalıştırılan işçilerin barınma, yıkanma, ısınma, yemek yeme yerleri ihtiyaç halinde ortak olarak imkânlar nispetinde karşılanır.</w:t>
      </w:r>
    </w:p>
    <w:p w:rsidR="00D933C5" w:rsidRPr="00442BF0" w:rsidRDefault="00D933C5" w:rsidP="007928A7">
      <w:pPr>
        <w:jc w:val="both"/>
        <w:rPr>
          <w:sz w:val="22"/>
          <w:szCs w:val="22"/>
        </w:rPr>
      </w:pPr>
    </w:p>
    <w:p w:rsidR="00AD2A0D" w:rsidRPr="00442BF0" w:rsidRDefault="00AD2A0D" w:rsidP="006D6A77">
      <w:pPr>
        <w:ind w:firstLine="708"/>
        <w:jc w:val="both"/>
        <w:rPr>
          <w:b/>
          <w:sz w:val="22"/>
          <w:szCs w:val="22"/>
        </w:rPr>
      </w:pPr>
      <w:r w:rsidRPr="00442BF0">
        <w:rPr>
          <w:b/>
          <w:sz w:val="22"/>
          <w:szCs w:val="22"/>
        </w:rPr>
        <w:t>İşçilere verilecek giyecek ve koruyucu malzemeler</w:t>
      </w:r>
    </w:p>
    <w:p w:rsidR="007818C9" w:rsidRPr="00442BF0" w:rsidRDefault="007818C9" w:rsidP="007818C9">
      <w:pPr>
        <w:ind w:firstLine="708"/>
        <w:jc w:val="both"/>
        <w:rPr>
          <w:sz w:val="22"/>
          <w:szCs w:val="22"/>
        </w:rPr>
      </w:pPr>
      <w:r w:rsidRPr="00442BF0">
        <w:rPr>
          <w:b/>
          <w:sz w:val="22"/>
          <w:szCs w:val="22"/>
        </w:rPr>
        <w:t>Madde 81–</w:t>
      </w:r>
      <w:r w:rsidRPr="00442BF0">
        <w:rPr>
          <w:sz w:val="22"/>
          <w:szCs w:val="22"/>
        </w:rPr>
        <w:t xml:space="preserve"> (1) İş sağlığı ve güvenliğinin sağlanmasına yönelik olarak ve iş başında kullanılmak </w:t>
      </w:r>
      <w:r w:rsidR="00C85C3B" w:rsidRPr="00442BF0">
        <w:rPr>
          <w:sz w:val="22"/>
          <w:szCs w:val="22"/>
        </w:rPr>
        <w:t xml:space="preserve">üzere </w:t>
      </w:r>
      <w:r w:rsidRPr="00442BF0">
        <w:rPr>
          <w:sz w:val="22"/>
          <w:szCs w:val="22"/>
        </w:rPr>
        <w:t xml:space="preserve">işçilere aşağıda belirtilen koruyucu malzemeler verilir. </w:t>
      </w:r>
    </w:p>
    <w:p w:rsidR="007818C9" w:rsidRPr="00442BF0" w:rsidRDefault="007818C9" w:rsidP="006D6A77">
      <w:pPr>
        <w:ind w:firstLine="708"/>
        <w:jc w:val="both"/>
        <w:rPr>
          <w:sz w:val="22"/>
          <w:szCs w:val="22"/>
        </w:rPr>
      </w:pPr>
    </w:p>
    <w:tbl>
      <w:tblPr>
        <w:tblW w:w="99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2"/>
        <w:gridCol w:w="3124"/>
        <w:gridCol w:w="1013"/>
        <w:gridCol w:w="4124"/>
      </w:tblGrid>
      <w:tr w:rsidR="00442BF0" w:rsidRPr="00442BF0" w:rsidTr="00DC4200">
        <w:trPr>
          <w:trHeight w:val="536"/>
          <w:jc w:val="center"/>
        </w:trPr>
        <w:tc>
          <w:tcPr>
            <w:tcW w:w="1662" w:type="dxa"/>
          </w:tcPr>
          <w:p w:rsidR="00AD2A0D" w:rsidRPr="00442BF0" w:rsidRDefault="00AD2A0D" w:rsidP="003025E5">
            <w:pPr>
              <w:rPr>
                <w:sz w:val="21"/>
                <w:szCs w:val="21"/>
              </w:rPr>
            </w:pPr>
            <w:r w:rsidRPr="00442BF0">
              <w:rPr>
                <w:sz w:val="21"/>
                <w:szCs w:val="21"/>
              </w:rPr>
              <w:t xml:space="preserve">Malzemenin </w:t>
            </w:r>
          </w:p>
          <w:p w:rsidR="00AD2A0D" w:rsidRPr="00442BF0" w:rsidRDefault="00AD2A0D" w:rsidP="003025E5">
            <w:pPr>
              <w:rPr>
                <w:sz w:val="21"/>
                <w:szCs w:val="21"/>
              </w:rPr>
            </w:pPr>
            <w:r w:rsidRPr="00442BF0">
              <w:rPr>
                <w:sz w:val="21"/>
                <w:szCs w:val="21"/>
              </w:rPr>
              <w:t xml:space="preserve">Adı </w:t>
            </w:r>
          </w:p>
        </w:tc>
        <w:tc>
          <w:tcPr>
            <w:tcW w:w="3124" w:type="dxa"/>
          </w:tcPr>
          <w:p w:rsidR="00AD2A0D" w:rsidRPr="00442BF0" w:rsidRDefault="00AD2A0D" w:rsidP="003025E5">
            <w:pPr>
              <w:rPr>
                <w:sz w:val="21"/>
                <w:szCs w:val="21"/>
              </w:rPr>
            </w:pPr>
            <w:r w:rsidRPr="00442BF0">
              <w:rPr>
                <w:sz w:val="21"/>
                <w:szCs w:val="21"/>
              </w:rPr>
              <w:t xml:space="preserve">Kimlere </w:t>
            </w:r>
          </w:p>
          <w:p w:rsidR="00AD2A0D" w:rsidRPr="00442BF0" w:rsidRDefault="00AD2A0D" w:rsidP="003025E5">
            <w:pPr>
              <w:rPr>
                <w:sz w:val="21"/>
                <w:szCs w:val="21"/>
              </w:rPr>
            </w:pPr>
            <w:r w:rsidRPr="00442BF0">
              <w:rPr>
                <w:sz w:val="21"/>
                <w:szCs w:val="21"/>
              </w:rPr>
              <w:t xml:space="preserve">Verileceği </w:t>
            </w:r>
          </w:p>
        </w:tc>
        <w:tc>
          <w:tcPr>
            <w:tcW w:w="1013" w:type="dxa"/>
          </w:tcPr>
          <w:p w:rsidR="00AD2A0D" w:rsidRPr="00442BF0" w:rsidRDefault="00AD2A0D" w:rsidP="009A7CE2">
            <w:pPr>
              <w:jc w:val="center"/>
              <w:rPr>
                <w:sz w:val="21"/>
                <w:szCs w:val="21"/>
              </w:rPr>
            </w:pPr>
            <w:r w:rsidRPr="00442BF0">
              <w:rPr>
                <w:sz w:val="21"/>
                <w:szCs w:val="21"/>
              </w:rPr>
              <w:t>Kullanım süresi</w:t>
            </w:r>
          </w:p>
        </w:tc>
        <w:tc>
          <w:tcPr>
            <w:tcW w:w="4124" w:type="dxa"/>
          </w:tcPr>
          <w:p w:rsidR="00AD2A0D" w:rsidRPr="00442BF0" w:rsidRDefault="00AD2A0D" w:rsidP="00BC3E73">
            <w:pPr>
              <w:rPr>
                <w:sz w:val="21"/>
                <w:szCs w:val="21"/>
              </w:rPr>
            </w:pPr>
            <w:r w:rsidRPr="00442BF0">
              <w:rPr>
                <w:sz w:val="21"/>
                <w:szCs w:val="21"/>
              </w:rPr>
              <w:t>Veriliş Tarihi ve Özel Şartlar</w:t>
            </w:r>
          </w:p>
        </w:tc>
      </w:tr>
      <w:tr w:rsidR="00442BF0" w:rsidRPr="00442BF0" w:rsidTr="00DC4200">
        <w:trPr>
          <w:trHeight w:val="593"/>
          <w:jc w:val="center"/>
        </w:trPr>
        <w:tc>
          <w:tcPr>
            <w:tcW w:w="1662" w:type="dxa"/>
          </w:tcPr>
          <w:p w:rsidR="00AD2A0D" w:rsidRPr="00442BF0" w:rsidRDefault="00AD2A0D" w:rsidP="003025E5">
            <w:pPr>
              <w:rPr>
                <w:sz w:val="21"/>
                <w:szCs w:val="21"/>
              </w:rPr>
            </w:pPr>
            <w:r w:rsidRPr="00442BF0">
              <w:rPr>
                <w:sz w:val="21"/>
                <w:szCs w:val="21"/>
              </w:rPr>
              <w:t xml:space="preserve">1- İş Elbisesi (yazlık) </w:t>
            </w:r>
          </w:p>
        </w:tc>
        <w:tc>
          <w:tcPr>
            <w:tcW w:w="3124" w:type="dxa"/>
          </w:tcPr>
          <w:p w:rsidR="00AD2A0D" w:rsidRPr="00442BF0" w:rsidRDefault="00AD2A0D" w:rsidP="003025E5">
            <w:pPr>
              <w:rPr>
                <w:sz w:val="21"/>
                <w:szCs w:val="21"/>
              </w:rPr>
            </w:pPr>
            <w:r w:rsidRPr="00442BF0">
              <w:rPr>
                <w:sz w:val="21"/>
                <w:szCs w:val="21"/>
              </w:rPr>
              <w:t>Bütün işçilere</w:t>
            </w:r>
          </w:p>
        </w:tc>
        <w:tc>
          <w:tcPr>
            <w:tcW w:w="1013" w:type="dxa"/>
          </w:tcPr>
          <w:p w:rsidR="00AD2A0D" w:rsidRPr="00442BF0" w:rsidRDefault="00AD2A0D" w:rsidP="009A7CE2">
            <w:pPr>
              <w:jc w:val="center"/>
              <w:rPr>
                <w:sz w:val="21"/>
                <w:szCs w:val="21"/>
              </w:rPr>
            </w:pPr>
            <w:r w:rsidRPr="00442BF0">
              <w:rPr>
                <w:sz w:val="21"/>
                <w:szCs w:val="21"/>
              </w:rPr>
              <w:t>6 Ay</w:t>
            </w:r>
          </w:p>
        </w:tc>
        <w:tc>
          <w:tcPr>
            <w:tcW w:w="4124" w:type="dxa"/>
          </w:tcPr>
          <w:p w:rsidR="007818C9" w:rsidRPr="00442BF0" w:rsidRDefault="007818C9" w:rsidP="007818C9">
            <w:pPr>
              <w:rPr>
                <w:sz w:val="21"/>
                <w:szCs w:val="21"/>
              </w:rPr>
            </w:pPr>
            <w:r w:rsidRPr="00442BF0">
              <w:rPr>
                <w:sz w:val="21"/>
                <w:szCs w:val="21"/>
              </w:rPr>
              <w:t>a) İlk işe alınışta, işe alındığı tarihte,</w:t>
            </w:r>
          </w:p>
          <w:p w:rsidR="00AD2A0D" w:rsidRPr="00442BF0" w:rsidRDefault="007818C9" w:rsidP="007818C9">
            <w:pPr>
              <w:rPr>
                <w:sz w:val="21"/>
                <w:szCs w:val="21"/>
              </w:rPr>
            </w:pPr>
            <w:r w:rsidRPr="00442BF0">
              <w:rPr>
                <w:sz w:val="21"/>
                <w:szCs w:val="21"/>
              </w:rPr>
              <w:t>b) Yıllık Hakedişi en geç 15 Nisan tarihinde,</w:t>
            </w:r>
            <w:r w:rsidRPr="00442BF0">
              <w:rPr>
                <w:sz w:val="21"/>
                <w:szCs w:val="21"/>
              </w:rPr>
              <w:tab/>
            </w:r>
          </w:p>
        </w:tc>
      </w:tr>
      <w:tr w:rsidR="00442BF0" w:rsidRPr="00442BF0" w:rsidTr="00DC4200">
        <w:trPr>
          <w:trHeight w:val="762"/>
          <w:jc w:val="center"/>
        </w:trPr>
        <w:tc>
          <w:tcPr>
            <w:tcW w:w="1662" w:type="dxa"/>
          </w:tcPr>
          <w:p w:rsidR="007818C9" w:rsidRPr="00442BF0" w:rsidRDefault="007818C9" w:rsidP="007818C9">
            <w:pPr>
              <w:rPr>
                <w:sz w:val="21"/>
                <w:szCs w:val="21"/>
              </w:rPr>
            </w:pPr>
            <w:r w:rsidRPr="00442BF0">
              <w:rPr>
                <w:sz w:val="21"/>
                <w:szCs w:val="21"/>
              </w:rPr>
              <w:t>2- İş Elbisesi (kışlık)</w:t>
            </w:r>
          </w:p>
        </w:tc>
        <w:tc>
          <w:tcPr>
            <w:tcW w:w="3124" w:type="dxa"/>
          </w:tcPr>
          <w:p w:rsidR="007818C9" w:rsidRPr="00442BF0" w:rsidRDefault="007818C9" w:rsidP="007818C9">
            <w:pPr>
              <w:rPr>
                <w:sz w:val="21"/>
                <w:szCs w:val="21"/>
              </w:rPr>
            </w:pPr>
            <w:r w:rsidRPr="00442BF0">
              <w:rPr>
                <w:sz w:val="21"/>
                <w:szCs w:val="21"/>
              </w:rPr>
              <w:t>Bütün işçilere (Açık havada çalışanlara şayak)</w:t>
            </w:r>
          </w:p>
        </w:tc>
        <w:tc>
          <w:tcPr>
            <w:tcW w:w="1013" w:type="dxa"/>
          </w:tcPr>
          <w:p w:rsidR="007818C9" w:rsidRPr="00442BF0" w:rsidRDefault="007818C9" w:rsidP="007818C9">
            <w:pPr>
              <w:jc w:val="center"/>
              <w:rPr>
                <w:sz w:val="21"/>
                <w:szCs w:val="21"/>
              </w:rPr>
            </w:pPr>
            <w:r w:rsidRPr="00442BF0">
              <w:rPr>
                <w:sz w:val="21"/>
                <w:szCs w:val="21"/>
              </w:rPr>
              <w:t>6 Ay</w:t>
            </w:r>
          </w:p>
        </w:tc>
        <w:tc>
          <w:tcPr>
            <w:tcW w:w="4124" w:type="dxa"/>
          </w:tcPr>
          <w:p w:rsidR="007818C9" w:rsidRPr="00442BF0" w:rsidRDefault="007818C9" w:rsidP="007818C9">
            <w:pPr>
              <w:rPr>
                <w:sz w:val="21"/>
                <w:szCs w:val="21"/>
              </w:rPr>
            </w:pPr>
            <w:r w:rsidRPr="00442BF0">
              <w:rPr>
                <w:sz w:val="21"/>
                <w:szCs w:val="21"/>
              </w:rPr>
              <w:t xml:space="preserve">a) İlk işe alınışta, işe alındığı tarihte, </w:t>
            </w:r>
          </w:p>
          <w:p w:rsidR="007818C9" w:rsidRPr="00442BF0" w:rsidRDefault="007818C9" w:rsidP="007818C9">
            <w:pPr>
              <w:rPr>
                <w:sz w:val="21"/>
                <w:szCs w:val="21"/>
              </w:rPr>
            </w:pPr>
            <w:r w:rsidRPr="00442BF0">
              <w:rPr>
                <w:sz w:val="21"/>
                <w:szCs w:val="21"/>
              </w:rPr>
              <w:t>b) Yıllık Hakedişi en geç 15 Ekim tarihine kadar.</w:t>
            </w:r>
            <w:r w:rsidRPr="00442BF0">
              <w:rPr>
                <w:sz w:val="21"/>
                <w:szCs w:val="21"/>
              </w:rPr>
              <w:tab/>
            </w:r>
          </w:p>
        </w:tc>
      </w:tr>
      <w:tr w:rsidR="00442BF0" w:rsidRPr="00442BF0" w:rsidTr="00DC4200">
        <w:trPr>
          <w:trHeight w:val="1339"/>
          <w:jc w:val="center"/>
        </w:trPr>
        <w:tc>
          <w:tcPr>
            <w:tcW w:w="1662" w:type="dxa"/>
          </w:tcPr>
          <w:p w:rsidR="007818C9" w:rsidRPr="00442BF0" w:rsidRDefault="007818C9" w:rsidP="007818C9">
            <w:pPr>
              <w:rPr>
                <w:sz w:val="21"/>
                <w:szCs w:val="21"/>
              </w:rPr>
            </w:pPr>
            <w:r w:rsidRPr="00442BF0">
              <w:rPr>
                <w:sz w:val="21"/>
                <w:szCs w:val="21"/>
              </w:rPr>
              <w:t xml:space="preserve">3- Ayakkabı            </w:t>
            </w:r>
          </w:p>
        </w:tc>
        <w:tc>
          <w:tcPr>
            <w:tcW w:w="3124" w:type="dxa"/>
          </w:tcPr>
          <w:p w:rsidR="007818C9" w:rsidRPr="00442BF0" w:rsidRDefault="007818C9" w:rsidP="007818C9">
            <w:pPr>
              <w:rPr>
                <w:sz w:val="21"/>
                <w:szCs w:val="21"/>
              </w:rPr>
            </w:pPr>
            <w:r w:rsidRPr="00442BF0">
              <w:rPr>
                <w:sz w:val="21"/>
                <w:szCs w:val="21"/>
              </w:rPr>
              <w:t>a) Belirsiz süreli iş sözleşmesiyle istihdam edilen işçilerden hizmet müddeti 1 yılı aşanlara</w:t>
            </w:r>
            <w:r w:rsidRPr="00442BF0">
              <w:rPr>
                <w:sz w:val="21"/>
                <w:szCs w:val="21"/>
              </w:rPr>
              <w:tab/>
              <w:t xml:space="preserve">  </w:t>
            </w:r>
          </w:p>
          <w:p w:rsidR="007818C9" w:rsidRPr="00442BF0" w:rsidRDefault="007818C9" w:rsidP="007818C9">
            <w:pPr>
              <w:rPr>
                <w:sz w:val="21"/>
                <w:szCs w:val="21"/>
              </w:rPr>
            </w:pPr>
            <w:r w:rsidRPr="00442BF0">
              <w:rPr>
                <w:sz w:val="21"/>
                <w:szCs w:val="21"/>
              </w:rPr>
              <w:t xml:space="preserve">  </w:t>
            </w:r>
          </w:p>
          <w:p w:rsidR="007818C9" w:rsidRPr="00442BF0" w:rsidRDefault="007818C9" w:rsidP="007818C9">
            <w:pPr>
              <w:rPr>
                <w:sz w:val="21"/>
                <w:szCs w:val="21"/>
              </w:rPr>
            </w:pPr>
            <w:r w:rsidRPr="00442BF0">
              <w:rPr>
                <w:sz w:val="21"/>
                <w:szCs w:val="21"/>
              </w:rPr>
              <w:t xml:space="preserve"> b) Belirli süreli iş sözleşmesine göre istihdam edilen işçilerin her bir hizmet yılı için.                 </w:t>
            </w:r>
          </w:p>
        </w:tc>
        <w:tc>
          <w:tcPr>
            <w:tcW w:w="1013" w:type="dxa"/>
          </w:tcPr>
          <w:p w:rsidR="007818C9" w:rsidRPr="00442BF0" w:rsidRDefault="007818C9" w:rsidP="007818C9">
            <w:pPr>
              <w:jc w:val="center"/>
              <w:rPr>
                <w:sz w:val="21"/>
                <w:szCs w:val="21"/>
              </w:rPr>
            </w:pPr>
            <w:r w:rsidRPr="00442BF0">
              <w:rPr>
                <w:sz w:val="21"/>
                <w:szCs w:val="21"/>
              </w:rPr>
              <w:t>1 Yıl</w:t>
            </w:r>
          </w:p>
        </w:tc>
        <w:tc>
          <w:tcPr>
            <w:tcW w:w="4124" w:type="dxa"/>
          </w:tcPr>
          <w:p w:rsidR="007818C9" w:rsidRPr="00442BF0" w:rsidRDefault="007818C9" w:rsidP="007818C9">
            <w:pPr>
              <w:rPr>
                <w:sz w:val="21"/>
                <w:szCs w:val="21"/>
              </w:rPr>
            </w:pPr>
            <w:r w:rsidRPr="00442BF0">
              <w:rPr>
                <w:sz w:val="21"/>
                <w:szCs w:val="21"/>
              </w:rPr>
              <w:t>a)İlk işe alınışta, işe alındığı tarihte,</w:t>
            </w:r>
          </w:p>
          <w:p w:rsidR="007818C9" w:rsidRPr="00442BF0" w:rsidRDefault="007818C9" w:rsidP="007818C9">
            <w:pPr>
              <w:rPr>
                <w:sz w:val="21"/>
                <w:szCs w:val="21"/>
              </w:rPr>
            </w:pPr>
            <w:r w:rsidRPr="00442BF0">
              <w:rPr>
                <w:sz w:val="21"/>
                <w:szCs w:val="21"/>
              </w:rPr>
              <w:t>b) Yıllık Hakedişi en geç 15 Nisan tarihinde,</w:t>
            </w:r>
          </w:p>
          <w:p w:rsidR="007818C9" w:rsidRPr="00442BF0" w:rsidRDefault="007818C9" w:rsidP="007818C9">
            <w:pPr>
              <w:rPr>
                <w:strike/>
                <w:sz w:val="21"/>
                <w:szCs w:val="21"/>
              </w:rPr>
            </w:pPr>
          </w:p>
          <w:p w:rsidR="007818C9" w:rsidRPr="00442BF0" w:rsidRDefault="007818C9" w:rsidP="007818C9">
            <w:pPr>
              <w:rPr>
                <w:sz w:val="21"/>
                <w:szCs w:val="21"/>
              </w:rPr>
            </w:pPr>
          </w:p>
          <w:p w:rsidR="007818C9" w:rsidRPr="00442BF0" w:rsidRDefault="007818C9" w:rsidP="007818C9">
            <w:pPr>
              <w:rPr>
                <w:sz w:val="21"/>
                <w:szCs w:val="21"/>
              </w:rPr>
            </w:pPr>
            <w:r w:rsidRPr="00442BF0">
              <w:rPr>
                <w:sz w:val="21"/>
                <w:szCs w:val="21"/>
              </w:rPr>
              <w:t>a)İlk işe alınışta, işe alındığı tarihte,</w:t>
            </w:r>
          </w:p>
          <w:p w:rsidR="007818C9" w:rsidRPr="00442BF0" w:rsidRDefault="007818C9" w:rsidP="007818C9">
            <w:pPr>
              <w:rPr>
                <w:sz w:val="21"/>
                <w:szCs w:val="21"/>
              </w:rPr>
            </w:pPr>
            <w:r w:rsidRPr="00442BF0">
              <w:rPr>
                <w:sz w:val="21"/>
                <w:szCs w:val="21"/>
              </w:rPr>
              <w:t>b)Fiilen çalışmakta ise Yıllık Hakedişi  en geç 15 Nisan tarihinde,</w:t>
            </w:r>
            <w:r w:rsidRPr="00442BF0">
              <w:rPr>
                <w:sz w:val="21"/>
                <w:szCs w:val="21"/>
              </w:rPr>
              <w:tab/>
              <w:t xml:space="preserve">    </w:t>
            </w:r>
          </w:p>
        </w:tc>
      </w:tr>
      <w:tr w:rsidR="00442BF0" w:rsidRPr="00442BF0" w:rsidTr="00DC4200">
        <w:trPr>
          <w:trHeight w:val="1361"/>
          <w:jc w:val="center"/>
        </w:trPr>
        <w:tc>
          <w:tcPr>
            <w:tcW w:w="1662" w:type="dxa"/>
          </w:tcPr>
          <w:p w:rsidR="007818C9" w:rsidRPr="00442BF0" w:rsidRDefault="007818C9" w:rsidP="007818C9">
            <w:pPr>
              <w:rPr>
                <w:sz w:val="21"/>
                <w:szCs w:val="21"/>
              </w:rPr>
            </w:pPr>
            <w:r w:rsidRPr="00442BF0">
              <w:rPr>
                <w:sz w:val="21"/>
                <w:szCs w:val="21"/>
              </w:rPr>
              <w:t>4- Fotin</w:t>
            </w:r>
          </w:p>
          <w:p w:rsidR="007818C9" w:rsidRPr="00442BF0" w:rsidRDefault="007818C9" w:rsidP="007818C9">
            <w:pPr>
              <w:rPr>
                <w:sz w:val="21"/>
                <w:szCs w:val="21"/>
              </w:rPr>
            </w:pPr>
            <w:r w:rsidRPr="00442BF0">
              <w:rPr>
                <w:sz w:val="21"/>
                <w:szCs w:val="21"/>
              </w:rPr>
              <w:t>(Kadın işçilere kadın tipi fotin)</w:t>
            </w:r>
          </w:p>
        </w:tc>
        <w:tc>
          <w:tcPr>
            <w:tcW w:w="3124" w:type="dxa"/>
          </w:tcPr>
          <w:p w:rsidR="007818C9" w:rsidRPr="00442BF0" w:rsidRDefault="007818C9" w:rsidP="007818C9">
            <w:pPr>
              <w:rPr>
                <w:sz w:val="21"/>
                <w:szCs w:val="21"/>
              </w:rPr>
            </w:pPr>
            <w:r w:rsidRPr="00442BF0">
              <w:rPr>
                <w:sz w:val="21"/>
                <w:szCs w:val="21"/>
              </w:rPr>
              <w:t xml:space="preserve">Bütün işçilere; </w:t>
            </w:r>
          </w:p>
          <w:p w:rsidR="007818C9" w:rsidRPr="00442BF0" w:rsidRDefault="007818C9" w:rsidP="007818C9">
            <w:pPr>
              <w:rPr>
                <w:strike/>
                <w:sz w:val="21"/>
                <w:szCs w:val="21"/>
              </w:rPr>
            </w:pPr>
            <w:r w:rsidRPr="00442BF0">
              <w:rPr>
                <w:sz w:val="21"/>
                <w:szCs w:val="21"/>
              </w:rPr>
              <w:t>a) Belirsiz süreli iş sözleşmesi ile istihdam edilen işçilere</w:t>
            </w:r>
            <w:r w:rsidRPr="00442BF0">
              <w:rPr>
                <w:strike/>
                <w:sz w:val="21"/>
                <w:szCs w:val="21"/>
              </w:rPr>
              <w:t xml:space="preserve"> </w:t>
            </w:r>
          </w:p>
          <w:p w:rsidR="007818C9" w:rsidRPr="00442BF0" w:rsidRDefault="007818C9" w:rsidP="007818C9">
            <w:pPr>
              <w:rPr>
                <w:strike/>
                <w:sz w:val="21"/>
                <w:szCs w:val="21"/>
              </w:rPr>
            </w:pPr>
          </w:p>
          <w:p w:rsidR="007818C9" w:rsidRPr="00442BF0" w:rsidRDefault="007818C9" w:rsidP="007818C9">
            <w:pPr>
              <w:rPr>
                <w:strike/>
                <w:sz w:val="21"/>
                <w:szCs w:val="21"/>
              </w:rPr>
            </w:pPr>
            <w:r w:rsidRPr="00442BF0">
              <w:rPr>
                <w:sz w:val="21"/>
                <w:szCs w:val="21"/>
              </w:rPr>
              <w:t>b) Belirli süreli iş sözleşmesine göre istihdam edilen işçilere</w:t>
            </w:r>
          </w:p>
          <w:p w:rsidR="007818C9" w:rsidRPr="00442BF0" w:rsidRDefault="007818C9" w:rsidP="007818C9">
            <w:pPr>
              <w:rPr>
                <w:sz w:val="21"/>
                <w:szCs w:val="21"/>
              </w:rPr>
            </w:pPr>
          </w:p>
        </w:tc>
        <w:tc>
          <w:tcPr>
            <w:tcW w:w="1013" w:type="dxa"/>
          </w:tcPr>
          <w:p w:rsidR="007818C9" w:rsidRPr="00442BF0" w:rsidRDefault="007818C9" w:rsidP="00FF2AE5">
            <w:pPr>
              <w:jc w:val="center"/>
              <w:rPr>
                <w:sz w:val="21"/>
                <w:szCs w:val="21"/>
              </w:rPr>
            </w:pPr>
            <w:r w:rsidRPr="00442BF0">
              <w:rPr>
                <w:sz w:val="21"/>
                <w:szCs w:val="21"/>
              </w:rPr>
              <w:t>1 Yıl</w:t>
            </w:r>
          </w:p>
        </w:tc>
        <w:tc>
          <w:tcPr>
            <w:tcW w:w="4124" w:type="dxa"/>
          </w:tcPr>
          <w:p w:rsidR="007818C9" w:rsidRPr="00442BF0" w:rsidRDefault="007818C9" w:rsidP="007818C9">
            <w:pPr>
              <w:rPr>
                <w:sz w:val="21"/>
                <w:szCs w:val="21"/>
              </w:rPr>
            </w:pPr>
            <w:r w:rsidRPr="00442BF0">
              <w:rPr>
                <w:sz w:val="21"/>
                <w:szCs w:val="21"/>
              </w:rPr>
              <w:t>a)İlk işe alınışta, işe alındığı tarihte,</w:t>
            </w:r>
          </w:p>
          <w:p w:rsidR="007818C9" w:rsidRPr="00442BF0" w:rsidRDefault="007818C9" w:rsidP="007818C9">
            <w:pPr>
              <w:rPr>
                <w:sz w:val="21"/>
                <w:szCs w:val="21"/>
              </w:rPr>
            </w:pPr>
            <w:r w:rsidRPr="00442BF0">
              <w:rPr>
                <w:sz w:val="21"/>
                <w:szCs w:val="21"/>
              </w:rPr>
              <w:t>b) Yıllık Hakedişi  en geç 15 Ekim tarihinde,</w:t>
            </w:r>
          </w:p>
          <w:p w:rsidR="007818C9" w:rsidRPr="00442BF0" w:rsidRDefault="007818C9" w:rsidP="007818C9">
            <w:pPr>
              <w:rPr>
                <w:strike/>
                <w:sz w:val="21"/>
                <w:szCs w:val="21"/>
              </w:rPr>
            </w:pPr>
          </w:p>
          <w:p w:rsidR="007818C9" w:rsidRPr="00442BF0" w:rsidRDefault="007818C9" w:rsidP="007818C9">
            <w:pPr>
              <w:rPr>
                <w:sz w:val="21"/>
                <w:szCs w:val="21"/>
              </w:rPr>
            </w:pPr>
          </w:p>
          <w:p w:rsidR="007818C9" w:rsidRPr="00442BF0" w:rsidRDefault="007818C9" w:rsidP="007818C9">
            <w:pPr>
              <w:rPr>
                <w:sz w:val="21"/>
                <w:szCs w:val="21"/>
              </w:rPr>
            </w:pPr>
            <w:r w:rsidRPr="00442BF0">
              <w:rPr>
                <w:sz w:val="21"/>
                <w:szCs w:val="21"/>
              </w:rPr>
              <w:t>a)İlk işe alınışta, işe alındığı tarihte,</w:t>
            </w:r>
          </w:p>
          <w:p w:rsidR="007818C9" w:rsidRPr="00442BF0" w:rsidRDefault="007818C9" w:rsidP="007818C9">
            <w:pPr>
              <w:rPr>
                <w:sz w:val="21"/>
                <w:szCs w:val="21"/>
              </w:rPr>
            </w:pPr>
            <w:r w:rsidRPr="00442BF0">
              <w:rPr>
                <w:sz w:val="21"/>
                <w:szCs w:val="21"/>
              </w:rPr>
              <w:t>b)Fiilen çalışmakta ise Yıllık Hakedişi  en geç 15 Ekim tarihinde,</w:t>
            </w:r>
          </w:p>
        </w:tc>
      </w:tr>
      <w:tr w:rsidR="00442BF0" w:rsidRPr="00442BF0" w:rsidTr="00DC4200">
        <w:trPr>
          <w:trHeight w:val="978"/>
          <w:jc w:val="center"/>
        </w:trPr>
        <w:tc>
          <w:tcPr>
            <w:tcW w:w="1662" w:type="dxa"/>
          </w:tcPr>
          <w:p w:rsidR="007818C9" w:rsidRPr="00442BF0" w:rsidRDefault="007818C9" w:rsidP="007818C9">
            <w:pPr>
              <w:rPr>
                <w:sz w:val="21"/>
                <w:szCs w:val="21"/>
              </w:rPr>
            </w:pPr>
            <w:r w:rsidRPr="00442BF0">
              <w:rPr>
                <w:sz w:val="21"/>
                <w:szCs w:val="21"/>
              </w:rPr>
              <w:t>5- Özel Müflonlu</w:t>
            </w:r>
          </w:p>
          <w:p w:rsidR="007818C9" w:rsidRPr="00442BF0" w:rsidRDefault="007818C9" w:rsidP="007818C9">
            <w:pPr>
              <w:rPr>
                <w:sz w:val="21"/>
                <w:szCs w:val="21"/>
              </w:rPr>
            </w:pPr>
            <w:r w:rsidRPr="00442BF0">
              <w:rPr>
                <w:sz w:val="21"/>
                <w:szCs w:val="21"/>
              </w:rPr>
              <w:t>Parka</w:t>
            </w:r>
          </w:p>
        </w:tc>
        <w:tc>
          <w:tcPr>
            <w:tcW w:w="3124" w:type="dxa"/>
          </w:tcPr>
          <w:p w:rsidR="007818C9" w:rsidRPr="00442BF0" w:rsidRDefault="007818C9" w:rsidP="007818C9">
            <w:pPr>
              <w:rPr>
                <w:sz w:val="21"/>
                <w:szCs w:val="21"/>
              </w:rPr>
            </w:pPr>
            <w:r w:rsidRPr="00442BF0">
              <w:rPr>
                <w:sz w:val="21"/>
                <w:szCs w:val="21"/>
              </w:rPr>
              <w:t xml:space="preserve">a) Belirsiz süreli iş sözleşmesine göre istihdam edilen işçilere </w:t>
            </w:r>
          </w:p>
          <w:p w:rsidR="007818C9" w:rsidRPr="00442BF0" w:rsidRDefault="007818C9" w:rsidP="007818C9">
            <w:pPr>
              <w:rPr>
                <w:strike/>
                <w:sz w:val="21"/>
                <w:szCs w:val="21"/>
              </w:rPr>
            </w:pPr>
          </w:p>
          <w:p w:rsidR="007818C9" w:rsidRPr="00442BF0" w:rsidRDefault="007818C9" w:rsidP="007818C9">
            <w:pPr>
              <w:rPr>
                <w:strike/>
                <w:sz w:val="21"/>
                <w:szCs w:val="21"/>
              </w:rPr>
            </w:pPr>
          </w:p>
          <w:p w:rsidR="007818C9" w:rsidRPr="00442BF0" w:rsidRDefault="007818C9" w:rsidP="007818C9">
            <w:pPr>
              <w:rPr>
                <w:strike/>
                <w:sz w:val="21"/>
                <w:szCs w:val="21"/>
              </w:rPr>
            </w:pPr>
          </w:p>
          <w:p w:rsidR="007818C9" w:rsidRPr="00442BF0" w:rsidRDefault="007818C9" w:rsidP="007818C9">
            <w:pPr>
              <w:rPr>
                <w:strike/>
                <w:sz w:val="21"/>
                <w:szCs w:val="21"/>
              </w:rPr>
            </w:pPr>
          </w:p>
          <w:p w:rsidR="007818C9" w:rsidRPr="00442BF0" w:rsidRDefault="007818C9" w:rsidP="007818C9">
            <w:pPr>
              <w:rPr>
                <w:sz w:val="21"/>
                <w:szCs w:val="21"/>
              </w:rPr>
            </w:pPr>
            <w:r w:rsidRPr="00442BF0">
              <w:rPr>
                <w:sz w:val="21"/>
                <w:szCs w:val="21"/>
              </w:rPr>
              <w:t>b)Belirli süreli iş sözleşmesi ile çalıştırılan işçilere</w:t>
            </w:r>
          </w:p>
        </w:tc>
        <w:tc>
          <w:tcPr>
            <w:tcW w:w="1013" w:type="dxa"/>
          </w:tcPr>
          <w:p w:rsidR="007818C9" w:rsidRPr="00442BF0" w:rsidRDefault="007818C9" w:rsidP="007818C9">
            <w:pPr>
              <w:jc w:val="center"/>
              <w:rPr>
                <w:sz w:val="21"/>
                <w:szCs w:val="21"/>
              </w:rPr>
            </w:pPr>
            <w:r w:rsidRPr="00442BF0">
              <w:rPr>
                <w:sz w:val="21"/>
                <w:szCs w:val="21"/>
              </w:rPr>
              <w:t>2 Yıl</w:t>
            </w:r>
          </w:p>
        </w:tc>
        <w:tc>
          <w:tcPr>
            <w:tcW w:w="4124" w:type="dxa"/>
          </w:tcPr>
          <w:p w:rsidR="007818C9" w:rsidRPr="00442BF0" w:rsidRDefault="007818C9" w:rsidP="007818C9">
            <w:pPr>
              <w:rPr>
                <w:sz w:val="21"/>
                <w:szCs w:val="21"/>
              </w:rPr>
            </w:pPr>
            <w:r w:rsidRPr="00442BF0">
              <w:rPr>
                <w:sz w:val="21"/>
                <w:szCs w:val="21"/>
              </w:rPr>
              <w:t xml:space="preserve">a)İlk işe alındığı yılın 15 Ekim tarihinde ve sonrasında </w:t>
            </w:r>
          </w:p>
          <w:p w:rsidR="007818C9" w:rsidRPr="00442BF0" w:rsidRDefault="007818C9" w:rsidP="007818C9">
            <w:pPr>
              <w:rPr>
                <w:sz w:val="21"/>
                <w:szCs w:val="21"/>
              </w:rPr>
            </w:pPr>
            <w:r w:rsidRPr="00442BF0">
              <w:rPr>
                <w:sz w:val="21"/>
                <w:szCs w:val="21"/>
              </w:rPr>
              <w:t>b) Tekli yıllarda tüm işçilere 15 Ekim tarihine kadar,</w:t>
            </w:r>
          </w:p>
          <w:p w:rsidR="007818C9" w:rsidRPr="00442BF0" w:rsidRDefault="007818C9" w:rsidP="007818C9">
            <w:pPr>
              <w:rPr>
                <w:sz w:val="21"/>
                <w:szCs w:val="21"/>
              </w:rPr>
            </w:pPr>
          </w:p>
          <w:p w:rsidR="007818C9" w:rsidRPr="00442BF0" w:rsidRDefault="007818C9" w:rsidP="007818C9">
            <w:pPr>
              <w:rPr>
                <w:sz w:val="21"/>
                <w:szCs w:val="21"/>
              </w:rPr>
            </w:pPr>
            <w:r w:rsidRPr="00442BF0">
              <w:rPr>
                <w:sz w:val="21"/>
                <w:szCs w:val="21"/>
              </w:rPr>
              <w:t>a)İlk işe alındığı yılın 15 Ekim tarihinde ve sonrasında,</w:t>
            </w:r>
          </w:p>
          <w:p w:rsidR="007818C9" w:rsidRPr="00442BF0" w:rsidRDefault="007818C9" w:rsidP="007818C9">
            <w:pPr>
              <w:rPr>
                <w:sz w:val="21"/>
                <w:szCs w:val="21"/>
              </w:rPr>
            </w:pPr>
            <w:r w:rsidRPr="00442BF0">
              <w:rPr>
                <w:sz w:val="21"/>
                <w:szCs w:val="21"/>
              </w:rPr>
              <w:t>b)Hizmet müddetleri Toplamının 2 yılını doldurduğu tarihten sonraki dağıtım yapılacak tek yıllarda ,</w:t>
            </w:r>
          </w:p>
        </w:tc>
      </w:tr>
      <w:tr w:rsidR="00442BF0" w:rsidRPr="00442BF0" w:rsidTr="00DC4200">
        <w:trPr>
          <w:trHeight w:val="1417"/>
          <w:jc w:val="center"/>
        </w:trPr>
        <w:tc>
          <w:tcPr>
            <w:tcW w:w="1662" w:type="dxa"/>
          </w:tcPr>
          <w:p w:rsidR="007818C9" w:rsidRPr="00442BF0" w:rsidRDefault="007818C9" w:rsidP="007818C9">
            <w:pPr>
              <w:rPr>
                <w:sz w:val="21"/>
                <w:szCs w:val="21"/>
              </w:rPr>
            </w:pPr>
            <w:r w:rsidRPr="00442BF0">
              <w:rPr>
                <w:sz w:val="21"/>
                <w:szCs w:val="21"/>
              </w:rPr>
              <w:lastRenderedPageBreak/>
              <w:t>6- Deri Yelek</w:t>
            </w:r>
          </w:p>
        </w:tc>
        <w:tc>
          <w:tcPr>
            <w:tcW w:w="3124" w:type="dxa"/>
          </w:tcPr>
          <w:p w:rsidR="007818C9" w:rsidRPr="00442BF0" w:rsidRDefault="007818C9" w:rsidP="007818C9">
            <w:pPr>
              <w:rPr>
                <w:sz w:val="21"/>
                <w:szCs w:val="21"/>
              </w:rPr>
            </w:pPr>
            <w:r w:rsidRPr="00442BF0">
              <w:rPr>
                <w:sz w:val="21"/>
                <w:szCs w:val="21"/>
              </w:rPr>
              <w:t>Bütün işçilere</w:t>
            </w:r>
          </w:p>
        </w:tc>
        <w:tc>
          <w:tcPr>
            <w:tcW w:w="1013" w:type="dxa"/>
          </w:tcPr>
          <w:p w:rsidR="007818C9" w:rsidRPr="00442BF0" w:rsidRDefault="007818C9" w:rsidP="007818C9">
            <w:pPr>
              <w:jc w:val="center"/>
              <w:rPr>
                <w:sz w:val="21"/>
                <w:szCs w:val="21"/>
              </w:rPr>
            </w:pPr>
            <w:r w:rsidRPr="00442BF0">
              <w:rPr>
                <w:sz w:val="21"/>
                <w:szCs w:val="21"/>
              </w:rPr>
              <w:t>4  Yıl</w:t>
            </w:r>
          </w:p>
        </w:tc>
        <w:tc>
          <w:tcPr>
            <w:tcW w:w="4124" w:type="dxa"/>
          </w:tcPr>
          <w:p w:rsidR="007818C9" w:rsidRPr="00442BF0" w:rsidRDefault="007818C9" w:rsidP="007818C9">
            <w:pPr>
              <w:rPr>
                <w:sz w:val="21"/>
                <w:szCs w:val="21"/>
              </w:rPr>
            </w:pPr>
            <w:r w:rsidRPr="00442BF0">
              <w:rPr>
                <w:sz w:val="21"/>
                <w:szCs w:val="21"/>
              </w:rPr>
              <w:t xml:space="preserve">a) 2022 yılında 15 Ekim tarihine kadar verilir. 2022 yılı sonrası 4 yılda bir (2026, 2030, 2034…. yıllarının) 15 Ekim tarihinde verilir. </w:t>
            </w:r>
          </w:p>
          <w:p w:rsidR="007818C9" w:rsidRPr="00442BF0" w:rsidRDefault="007818C9" w:rsidP="007818C9">
            <w:pPr>
              <w:rPr>
                <w:strike/>
                <w:sz w:val="21"/>
                <w:szCs w:val="21"/>
              </w:rPr>
            </w:pPr>
          </w:p>
          <w:p w:rsidR="007818C9" w:rsidRPr="00442BF0" w:rsidRDefault="007818C9" w:rsidP="007818C9">
            <w:pPr>
              <w:rPr>
                <w:sz w:val="21"/>
                <w:szCs w:val="21"/>
              </w:rPr>
            </w:pPr>
            <w:r w:rsidRPr="00442BF0">
              <w:rPr>
                <w:sz w:val="21"/>
                <w:szCs w:val="21"/>
              </w:rPr>
              <w:t>b) İlk işe başlayıp deri yelek dağıtımına 25 ay kalan personele deri yelek verilir, 24 aydan daha az süre kalmış ise ilk dağıtım tarihinde verilir.</w:t>
            </w:r>
          </w:p>
        </w:tc>
      </w:tr>
      <w:tr w:rsidR="00442BF0" w:rsidRPr="00442BF0" w:rsidTr="00DC4200">
        <w:trPr>
          <w:trHeight w:val="1396"/>
          <w:jc w:val="center"/>
        </w:trPr>
        <w:tc>
          <w:tcPr>
            <w:tcW w:w="1662" w:type="dxa"/>
          </w:tcPr>
          <w:p w:rsidR="007B4782" w:rsidRPr="00442BF0" w:rsidRDefault="007B4782" w:rsidP="001A4E20">
            <w:pPr>
              <w:rPr>
                <w:sz w:val="21"/>
                <w:szCs w:val="21"/>
              </w:rPr>
            </w:pPr>
            <w:r w:rsidRPr="00442BF0">
              <w:rPr>
                <w:sz w:val="21"/>
                <w:szCs w:val="21"/>
              </w:rPr>
              <w:t>7-Yağmurluk</w:t>
            </w:r>
          </w:p>
        </w:tc>
        <w:tc>
          <w:tcPr>
            <w:tcW w:w="3124" w:type="dxa"/>
          </w:tcPr>
          <w:p w:rsidR="007B4782" w:rsidRPr="00442BF0" w:rsidRDefault="007B4782" w:rsidP="007B4782">
            <w:pPr>
              <w:rPr>
                <w:sz w:val="21"/>
                <w:szCs w:val="21"/>
              </w:rPr>
            </w:pPr>
            <w:r w:rsidRPr="00442BF0">
              <w:rPr>
                <w:sz w:val="21"/>
                <w:szCs w:val="21"/>
              </w:rPr>
              <w:t>Yol Bakım Onarım işçileri, Tren Teşkil işçileri ile İSG Mevzuatı gereği işin ve işyerinin şartlarına göre ihtiyaç duyulan işçilere</w:t>
            </w:r>
          </w:p>
        </w:tc>
        <w:tc>
          <w:tcPr>
            <w:tcW w:w="1013" w:type="dxa"/>
          </w:tcPr>
          <w:p w:rsidR="007B4782" w:rsidRPr="00442BF0" w:rsidRDefault="007B4782" w:rsidP="007B4782">
            <w:pPr>
              <w:jc w:val="center"/>
              <w:rPr>
                <w:sz w:val="21"/>
                <w:szCs w:val="21"/>
              </w:rPr>
            </w:pPr>
            <w:r w:rsidRPr="00442BF0">
              <w:rPr>
                <w:sz w:val="21"/>
                <w:szCs w:val="21"/>
              </w:rPr>
              <w:t>2 yıl</w:t>
            </w:r>
          </w:p>
        </w:tc>
        <w:tc>
          <w:tcPr>
            <w:tcW w:w="4124" w:type="dxa"/>
          </w:tcPr>
          <w:p w:rsidR="007B4782" w:rsidRPr="00442BF0" w:rsidRDefault="007B4782" w:rsidP="007B4782">
            <w:pPr>
              <w:rPr>
                <w:sz w:val="21"/>
                <w:szCs w:val="21"/>
              </w:rPr>
            </w:pPr>
            <w:r w:rsidRPr="00442BF0">
              <w:rPr>
                <w:sz w:val="21"/>
                <w:szCs w:val="21"/>
              </w:rPr>
              <w:t>a)İlk işe alındığı yılın 15 Ekim tarihinde ve sonrasında,</w:t>
            </w:r>
          </w:p>
          <w:p w:rsidR="007B4782" w:rsidRPr="00442BF0" w:rsidRDefault="007B4782" w:rsidP="007B4782">
            <w:pPr>
              <w:rPr>
                <w:sz w:val="21"/>
                <w:szCs w:val="21"/>
              </w:rPr>
            </w:pPr>
          </w:p>
          <w:p w:rsidR="007B4782" w:rsidRPr="00442BF0" w:rsidRDefault="007B4782" w:rsidP="007B4782">
            <w:pPr>
              <w:rPr>
                <w:sz w:val="21"/>
                <w:szCs w:val="21"/>
              </w:rPr>
            </w:pPr>
            <w:r w:rsidRPr="00442BF0">
              <w:rPr>
                <w:sz w:val="21"/>
                <w:szCs w:val="21"/>
              </w:rPr>
              <w:t>b) Tekli yıllarda tüm işçilere 15 Ekim tarihine kadar,</w:t>
            </w:r>
          </w:p>
        </w:tc>
      </w:tr>
      <w:tr w:rsidR="00442BF0" w:rsidRPr="00442BF0" w:rsidTr="00DC4200">
        <w:trPr>
          <w:trHeight w:val="383"/>
          <w:jc w:val="center"/>
        </w:trPr>
        <w:tc>
          <w:tcPr>
            <w:tcW w:w="1662" w:type="dxa"/>
          </w:tcPr>
          <w:p w:rsidR="001A4E20" w:rsidRPr="00442BF0" w:rsidRDefault="001A4E20" w:rsidP="001A4E20">
            <w:pPr>
              <w:rPr>
                <w:sz w:val="21"/>
                <w:szCs w:val="21"/>
              </w:rPr>
            </w:pPr>
            <w:r w:rsidRPr="00442BF0">
              <w:rPr>
                <w:sz w:val="21"/>
                <w:szCs w:val="21"/>
              </w:rPr>
              <w:t xml:space="preserve">8- </w:t>
            </w:r>
            <w:r w:rsidRPr="00442BF0">
              <w:rPr>
                <w:strike/>
                <w:sz w:val="21"/>
                <w:szCs w:val="21"/>
              </w:rPr>
              <w:t>-</w:t>
            </w:r>
            <w:r w:rsidRPr="00442BF0">
              <w:rPr>
                <w:sz w:val="21"/>
                <w:szCs w:val="21"/>
              </w:rPr>
              <w:t>İş Eldiveni, Baret, Kulaklık, Lastik çizme, Kaynakçılara önlük, gözlük, maske, tozluk, kar gözlüğü, kar başlığı vs.</w:t>
            </w:r>
          </w:p>
        </w:tc>
        <w:tc>
          <w:tcPr>
            <w:tcW w:w="3124" w:type="dxa"/>
          </w:tcPr>
          <w:p w:rsidR="001A4E20" w:rsidRPr="00442BF0" w:rsidRDefault="001A4E20" w:rsidP="001A4E20">
            <w:pPr>
              <w:rPr>
                <w:sz w:val="21"/>
                <w:szCs w:val="21"/>
              </w:rPr>
            </w:pPr>
            <w:r w:rsidRPr="00442BF0">
              <w:rPr>
                <w:sz w:val="21"/>
                <w:szCs w:val="21"/>
              </w:rPr>
              <w:t>İSG Mevzuatı gereği işin ve işyerinin şartlarına göre ihtiyaç duyulan işçilere</w:t>
            </w:r>
          </w:p>
        </w:tc>
        <w:tc>
          <w:tcPr>
            <w:tcW w:w="1013" w:type="dxa"/>
          </w:tcPr>
          <w:p w:rsidR="001A4E20" w:rsidRPr="00442BF0" w:rsidRDefault="001A4E20" w:rsidP="001A4E20">
            <w:pPr>
              <w:jc w:val="center"/>
              <w:rPr>
                <w:sz w:val="21"/>
                <w:szCs w:val="21"/>
              </w:rPr>
            </w:pPr>
            <w:r w:rsidRPr="00442BF0">
              <w:rPr>
                <w:sz w:val="21"/>
                <w:szCs w:val="21"/>
              </w:rPr>
              <w:t>Malzemenin teknik ömrü süresince</w:t>
            </w:r>
          </w:p>
        </w:tc>
        <w:tc>
          <w:tcPr>
            <w:tcW w:w="4124" w:type="dxa"/>
          </w:tcPr>
          <w:p w:rsidR="001A4E20" w:rsidRPr="00442BF0" w:rsidRDefault="001A4E20" w:rsidP="001A4E20">
            <w:pPr>
              <w:rPr>
                <w:sz w:val="21"/>
                <w:szCs w:val="21"/>
              </w:rPr>
            </w:pPr>
            <w:r w:rsidRPr="00442BF0">
              <w:rPr>
                <w:sz w:val="21"/>
                <w:szCs w:val="21"/>
              </w:rPr>
              <w:t xml:space="preserve"> KKD Mevzuatına uygun standartlarda verilir.</w:t>
            </w:r>
          </w:p>
          <w:p w:rsidR="001A4E20" w:rsidRPr="00442BF0" w:rsidRDefault="001A4E20" w:rsidP="001A4E20">
            <w:pPr>
              <w:rPr>
                <w:sz w:val="21"/>
                <w:szCs w:val="21"/>
              </w:rPr>
            </w:pPr>
          </w:p>
          <w:p w:rsidR="001A4E20" w:rsidRPr="00442BF0" w:rsidRDefault="001A4E20" w:rsidP="001A4E20">
            <w:pPr>
              <w:rPr>
                <w:sz w:val="21"/>
                <w:szCs w:val="21"/>
              </w:rPr>
            </w:pPr>
          </w:p>
        </w:tc>
      </w:tr>
      <w:tr w:rsidR="00442BF0" w:rsidRPr="00442BF0" w:rsidTr="00DC4200">
        <w:trPr>
          <w:trHeight w:val="1785"/>
          <w:jc w:val="center"/>
        </w:trPr>
        <w:tc>
          <w:tcPr>
            <w:tcW w:w="1662" w:type="dxa"/>
          </w:tcPr>
          <w:p w:rsidR="001A4E20" w:rsidRPr="00442BF0" w:rsidRDefault="001A4E20" w:rsidP="001A4E20">
            <w:pPr>
              <w:jc w:val="both"/>
              <w:rPr>
                <w:sz w:val="21"/>
                <w:szCs w:val="21"/>
              </w:rPr>
            </w:pPr>
            <w:r w:rsidRPr="00442BF0">
              <w:rPr>
                <w:sz w:val="21"/>
                <w:szCs w:val="21"/>
              </w:rPr>
              <w:t xml:space="preserve">9-Havlu Takımı </w:t>
            </w:r>
          </w:p>
          <w:p w:rsidR="001A4E20" w:rsidRPr="00442BF0" w:rsidRDefault="001A4E20" w:rsidP="001A4E20">
            <w:pPr>
              <w:jc w:val="both"/>
              <w:rPr>
                <w:sz w:val="21"/>
                <w:szCs w:val="21"/>
              </w:rPr>
            </w:pPr>
            <w:r w:rsidRPr="00442BF0">
              <w:rPr>
                <w:sz w:val="21"/>
                <w:szCs w:val="21"/>
              </w:rPr>
              <w:t xml:space="preserve">(1 adet Banyo, </w:t>
            </w:r>
          </w:p>
          <w:p w:rsidR="001A4E20" w:rsidRPr="00442BF0" w:rsidRDefault="001A4E20" w:rsidP="001A4E20">
            <w:pPr>
              <w:jc w:val="both"/>
              <w:rPr>
                <w:strike/>
                <w:sz w:val="21"/>
                <w:szCs w:val="21"/>
              </w:rPr>
            </w:pPr>
            <w:r w:rsidRPr="00442BF0">
              <w:rPr>
                <w:sz w:val="21"/>
                <w:szCs w:val="21"/>
              </w:rPr>
              <w:t>2 adet Yüz)</w:t>
            </w:r>
          </w:p>
        </w:tc>
        <w:tc>
          <w:tcPr>
            <w:tcW w:w="3124" w:type="dxa"/>
          </w:tcPr>
          <w:p w:rsidR="001A4E20" w:rsidRPr="00442BF0" w:rsidRDefault="001A4E20" w:rsidP="001A4E20">
            <w:pPr>
              <w:rPr>
                <w:strike/>
                <w:sz w:val="21"/>
                <w:szCs w:val="21"/>
              </w:rPr>
            </w:pPr>
            <w:r w:rsidRPr="00442BF0">
              <w:rPr>
                <w:sz w:val="21"/>
                <w:szCs w:val="21"/>
              </w:rPr>
              <w:t>Bütün İşçilere</w:t>
            </w:r>
          </w:p>
        </w:tc>
        <w:tc>
          <w:tcPr>
            <w:tcW w:w="1013" w:type="dxa"/>
          </w:tcPr>
          <w:p w:rsidR="001A4E20" w:rsidRPr="00442BF0" w:rsidRDefault="001A4E20" w:rsidP="001A4E20">
            <w:pPr>
              <w:jc w:val="center"/>
              <w:rPr>
                <w:strike/>
                <w:sz w:val="21"/>
                <w:szCs w:val="21"/>
              </w:rPr>
            </w:pPr>
            <w:r w:rsidRPr="00442BF0">
              <w:rPr>
                <w:sz w:val="21"/>
                <w:szCs w:val="21"/>
              </w:rPr>
              <w:t>1 Yıl</w:t>
            </w:r>
          </w:p>
        </w:tc>
        <w:tc>
          <w:tcPr>
            <w:tcW w:w="4124" w:type="dxa"/>
          </w:tcPr>
          <w:p w:rsidR="001A4E20" w:rsidRPr="00442BF0" w:rsidRDefault="001A4E20" w:rsidP="001A4E20">
            <w:pPr>
              <w:rPr>
                <w:sz w:val="21"/>
                <w:szCs w:val="21"/>
              </w:rPr>
            </w:pPr>
            <w:r w:rsidRPr="00442BF0">
              <w:rPr>
                <w:sz w:val="21"/>
                <w:szCs w:val="21"/>
              </w:rPr>
              <w:t xml:space="preserve">Yılın 15 Nisan tarihinde; </w:t>
            </w:r>
          </w:p>
          <w:p w:rsidR="001A4E20" w:rsidRPr="00442BF0" w:rsidRDefault="001A4E20" w:rsidP="001A4E20">
            <w:pPr>
              <w:rPr>
                <w:sz w:val="21"/>
                <w:szCs w:val="21"/>
              </w:rPr>
            </w:pPr>
            <w:r w:rsidRPr="00442BF0">
              <w:rPr>
                <w:sz w:val="21"/>
                <w:szCs w:val="21"/>
              </w:rPr>
              <w:t xml:space="preserve">yüz havlusu 45x90cm.ebadında, </w:t>
            </w:r>
          </w:p>
          <w:p w:rsidR="001A4E20" w:rsidRPr="00442BF0" w:rsidRDefault="001A4E20" w:rsidP="001A4E20">
            <w:pPr>
              <w:rPr>
                <w:sz w:val="21"/>
                <w:szCs w:val="21"/>
              </w:rPr>
            </w:pPr>
            <w:r w:rsidRPr="00442BF0">
              <w:rPr>
                <w:sz w:val="21"/>
                <w:szCs w:val="21"/>
              </w:rPr>
              <w:t xml:space="preserve">Banyo havlusu 90 x 140 cm ebadında </w:t>
            </w:r>
          </w:p>
          <w:p w:rsidR="001A4E20" w:rsidRPr="00442BF0" w:rsidRDefault="001A4E20" w:rsidP="001A4E20">
            <w:pPr>
              <w:rPr>
                <w:sz w:val="21"/>
                <w:szCs w:val="21"/>
              </w:rPr>
            </w:pPr>
            <w:r w:rsidRPr="00442BF0">
              <w:rPr>
                <w:sz w:val="21"/>
                <w:szCs w:val="21"/>
              </w:rPr>
              <w:t>iyi kalitede, verilir.</w:t>
            </w:r>
          </w:p>
          <w:p w:rsidR="001A4E20" w:rsidRPr="00442BF0" w:rsidRDefault="001A4E20" w:rsidP="001A4E20">
            <w:pPr>
              <w:rPr>
                <w:sz w:val="21"/>
                <w:szCs w:val="21"/>
              </w:rPr>
            </w:pPr>
          </w:p>
          <w:p w:rsidR="001A4E20" w:rsidRPr="00442BF0" w:rsidRDefault="001A4E20" w:rsidP="001A4E20">
            <w:pPr>
              <w:rPr>
                <w:sz w:val="21"/>
                <w:szCs w:val="21"/>
              </w:rPr>
            </w:pPr>
            <w:r w:rsidRPr="00442BF0">
              <w:rPr>
                <w:sz w:val="21"/>
                <w:szCs w:val="21"/>
              </w:rPr>
              <w:t xml:space="preserve">( belirli süreli işçilere parçalı hizmetleri 1 yılı doldurdukça verilir.)                                         </w:t>
            </w:r>
          </w:p>
          <w:p w:rsidR="001A4E20" w:rsidRPr="00442BF0" w:rsidRDefault="001A4E20" w:rsidP="001A4E20">
            <w:pPr>
              <w:rPr>
                <w:strike/>
                <w:sz w:val="21"/>
                <w:szCs w:val="21"/>
              </w:rPr>
            </w:pPr>
          </w:p>
        </w:tc>
      </w:tr>
      <w:tr w:rsidR="00442BF0" w:rsidRPr="00442BF0" w:rsidTr="00DC4200">
        <w:trPr>
          <w:trHeight w:val="1066"/>
          <w:jc w:val="center"/>
        </w:trPr>
        <w:tc>
          <w:tcPr>
            <w:tcW w:w="1662" w:type="dxa"/>
          </w:tcPr>
          <w:p w:rsidR="001A4E20" w:rsidRPr="00442BF0" w:rsidRDefault="001A4E20" w:rsidP="001A4E20">
            <w:pPr>
              <w:jc w:val="both"/>
              <w:rPr>
                <w:sz w:val="21"/>
                <w:szCs w:val="21"/>
              </w:rPr>
            </w:pPr>
            <w:r w:rsidRPr="00442BF0">
              <w:rPr>
                <w:sz w:val="21"/>
                <w:szCs w:val="21"/>
              </w:rPr>
              <w:t xml:space="preserve">10-Arap Sabunu veya </w:t>
            </w:r>
          </w:p>
          <w:p w:rsidR="001A4E20" w:rsidRPr="00442BF0" w:rsidRDefault="001A4E20" w:rsidP="001A4E20">
            <w:pPr>
              <w:rPr>
                <w:sz w:val="21"/>
                <w:szCs w:val="21"/>
              </w:rPr>
            </w:pPr>
            <w:r w:rsidRPr="00442BF0">
              <w:rPr>
                <w:sz w:val="21"/>
                <w:szCs w:val="21"/>
              </w:rPr>
              <w:t>Krem Deterjan (Arap sabunu verildiği takdirde krem deterjan verilmez.)</w:t>
            </w:r>
          </w:p>
        </w:tc>
        <w:tc>
          <w:tcPr>
            <w:tcW w:w="3124" w:type="dxa"/>
          </w:tcPr>
          <w:p w:rsidR="001A4E20" w:rsidRPr="00442BF0" w:rsidRDefault="001A4E20" w:rsidP="001A4E20">
            <w:pPr>
              <w:rPr>
                <w:sz w:val="21"/>
                <w:szCs w:val="21"/>
              </w:rPr>
            </w:pPr>
            <w:r w:rsidRPr="00442BF0">
              <w:rPr>
                <w:sz w:val="21"/>
                <w:szCs w:val="21"/>
              </w:rPr>
              <w:t>Bütün İşçilere</w:t>
            </w:r>
          </w:p>
        </w:tc>
        <w:tc>
          <w:tcPr>
            <w:tcW w:w="1013" w:type="dxa"/>
          </w:tcPr>
          <w:p w:rsidR="001A4E20" w:rsidRPr="00442BF0" w:rsidRDefault="001A4E20" w:rsidP="001A4E20">
            <w:pPr>
              <w:jc w:val="center"/>
              <w:rPr>
                <w:sz w:val="21"/>
                <w:szCs w:val="21"/>
              </w:rPr>
            </w:pPr>
            <w:r w:rsidRPr="00442BF0">
              <w:rPr>
                <w:sz w:val="21"/>
                <w:szCs w:val="21"/>
              </w:rPr>
              <w:t>1 Ay</w:t>
            </w:r>
          </w:p>
        </w:tc>
        <w:tc>
          <w:tcPr>
            <w:tcW w:w="4124" w:type="dxa"/>
          </w:tcPr>
          <w:p w:rsidR="001A4E20" w:rsidRPr="00442BF0" w:rsidRDefault="001A4E20" w:rsidP="001A4E20">
            <w:pPr>
              <w:rPr>
                <w:sz w:val="21"/>
                <w:szCs w:val="21"/>
              </w:rPr>
            </w:pPr>
            <w:r w:rsidRPr="00442BF0">
              <w:rPr>
                <w:sz w:val="21"/>
                <w:szCs w:val="21"/>
              </w:rPr>
              <w:t>a) Kirli ve yağlı işlerde çalışanlara 500 gr. (Krem deterjan verildiği takdirde 300 gr.)</w:t>
            </w:r>
          </w:p>
          <w:p w:rsidR="001A4E20" w:rsidRPr="00442BF0" w:rsidRDefault="001A4E20" w:rsidP="001A4E20">
            <w:pPr>
              <w:rPr>
                <w:sz w:val="21"/>
                <w:szCs w:val="21"/>
              </w:rPr>
            </w:pPr>
          </w:p>
          <w:p w:rsidR="001A4E20" w:rsidRPr="00442BF0" w:rsidRDefault="001A4E20" w:rsidP="001A4E20">
            <w:pPr>
              <w:rPr>
                <w:sz w:val="21"/>
                <w:szCs w:val="21"/>
              </w:rPr>
            </w:pPr>
            <w:r w:rsidRPr="00442BF0">
              <w:rPr>
                <w:sz w:val="21"/>
                <w:szCs w:val="21"/>
              </w:rPr>
              <w:t>b) Normal işlerde çalışanlara 300 gr. (Krem deterjan verildiği takdirde 200 gr.)</w:t>
            </w:r>
          </w:p>
        </w:tc>
      </w:tr>
      <w:tr w:rsidR="00442BF0" w:rsidRPr="00442BF0" w:rsidTr="00DC4200">
        <w:trPr>
          <w:trHeight w:val="555"/>
          <w:jc w:val="center"/>
        </w:trPr>
        <w:tc>
          <w:tcPr>
            <w:tcW w:w="1662" w:type="dxa"/>
          </w:tcPr>
          <w:p w:rsidR="001A4E20" w:rsidRPr="00442BF0" w:rsidRDefault="001A4E20" w:rsidP="001A4E20">
            <w:pPr>
              <w:jc w:val="both"/>
              <w:rPr>
                <w:sz w:val="21"/>
                <w:szCs w:val="21"/>
              </w:rPr>
            </w:pPr>
            <w:r w:rsidRPr="00442BF0">
              <w:rPr>
                <w:sz w:val="21"/>
                <w:szCs w:val="21"/>
              </w:rPr>
              <w:t>11- Tuvalet el sabunu</w:t>
            </w:r>
          </w:p>
        </w:tc>
        <w:tc>
          <w:tcPr>
            <w:tcW w:w="3124" w:type="dxa"/>
          </w:tcPr>
          <w:p w:rsidR="001A4E20" w:rsidRPr="00442BF0" w:rsidRDefault="001A4E20" w:rsidP="001A4E20">
            <w:pPr>
              <w:rPr>
                <w:sz w:val="21"/>
                <w:szCs w:val="21"/>
              </w:rPr>
            </w:pPr>
            <w:r w:rsidRPr="00442BF0">
              <w:rPr>
                <w:sz w:val="21"/>
                <w:szCs w:val="21"/>
              </w:rPr>
              <w:t xml:space="preserve">Bütün işçilere </w:t>
            </w:r>
          </w:p>
          <w:p w:rsidR="001A4E20" w:rsidRPr="00442BF0" w:rsidRDefault="001A4E20" w:rsidP="001A4E20">
            <w:pPr>
              <w:rPr>
                <w:sz w:val="21"/>
                <w:szCs w:val="21"/>
              </w:rPr>
            </w:pPr>
          </w:p>
        </w:tc>
        <w:tc>
          <w:tcPr>
            <w:tcW w:w="1013" w:type="dxa"/>
          </w:tcPr>
          <w:p w:rsidR="001A4E20" w:rsidRPr="00442BF0" w:rsidRDefault="001A4E20" w:rsidP="001A4E20">
            <w:pPr>
              <w:jc w:val="center"/>
              <w:rPr>
                <w:sz w:val="21"/>
                <w:szCs w:val="21"/>
              </w:rPr>
            </w:pPr>
            <w:r w:rsidRPr="00442BF0">
              <w:rPr>
                <w:sz w:val="21"/>
                <w:szCs w:val="21"/>
              </w:rPr>
              <w:t>1 Ay</w:t>
            </w:r>
          </w:p>
          <w:p w:rsidR="001A4E20" w:rsidRPr="00442BF0" w:rsidRDefault="001A4E20" w:rsidP="001A4E20">
            <w:pPr>
              <w:jc w:val="center"/>
              <w:rPr>
                <w:sz w:val="21"/>
                <w:szCs w:val="21"/>
              </w:rPr>
            </w:pPr>
          </w:p>
          <w:p w:rsidR="001A4E20" w:rsidRPr="00442BF0" w:rsidRDefault="001A4E20" w:rsidP="001A4E20">
            <w:pPr>
              <w:jc w:val="center"/>
              <w:rPr>
                <w:sz w:val="21"/>
                <w:szCs w:val="21"/>
              </w:rPr>
            </w:pPr>
          </w:p>
        </w:tc>
        <w:tc>
          <w:tcPr>
            <w:tcW w:w="4124" w:type="dxa"/>
          </w:tcPr>
          <w:p w:rsidR="001A4E20" w:rsidRPr="00442BF0" w:rsidRDefault="001A4E20" w:rsidP="001A4E20">
            <w:pPr>
              <w:rPr>
                <w:sz w:val="21"/>
                <w:szCs w:val="21"/>
              </w:rPr>
            </w:pPr>
            <w:r w:rsidRPr="00442BF0">
              <w:rPr>
                <w:sz w:val="21"/>
                <w:szCs w:val="21"/>
              </w:rPr>
              <w:t>İyi kalite ve 400 gr. Her ayın ilk haftasında (öncelikle DMO’ inden temine çalışılır.)</w:t>
            </w:r>
          </w:p>
        </w:tc>
      </w:tr>
      <w:tr w:rsidR="00442BF0" w:rsidRPr="00442BF0" w:rsidTr="00DC4200">
        <w:trPr>
          <w:trHeight w:val="506"/>
          <w:jc w:val="center"/>
        </w:trPr>
        <w:tc>
          <w:tcPr>
            <w:tcW w:w="1662" w:type="dxa"/>
          </w:tcPr>
          <w:p w:rsidR="001A4E20" w:rsidRPr="00442BF0" w:rsidRDefault="001A4E20" w:rsidP="001A4E20">
            <w:pPr>
              <w:jc w:val="both"/>
              <w:rPr>
                <w:sz w:val="21"/>
                <w:szCs w:val="21"/>
              </w:rPr>
            </w:pPr>
            <w:r w:rsidRPr="00442BF0">
              <w:rPr>
                <w:sz w:val="21"/>
                <w:szCs w:val="21"/>
              </w:rPr>
              <w:t>12-Üstübü</w:t>
            </w:r>
          </w:p>
        </w:tc>
        <w:tc>
          <w:tcPr>
            <w:tcW w:w="3124" w:type="dxa"/>
          </w:tcPr>
          <w:p w:rsidR="001A4E20" w:rsidRPr="00442BF0" w:rsidRDefault="001A4E20" w:rsidP="001A4E20">
            <w:pPr>
              <w:rPr>
                <w:sz w:val="21"/>
                <w:szCs w:val="21"/>
              </w:rPr>
            </w:pPr>
            <w:r w:rsidRPr="00442BF0">
              <w:rPr>
                <w:sz w:val="21"/>
                <w:szCs w:val="21"/>
              </w:rPr>
              <w:t>Bütün işçilere</w:t>
            </w:r>
          </w:p>
          <w:p w:rsidR="001A4E20" w:rsidRPr="00442BF0" w:rsidRDefault="001A4E20" w:rsidP="001A4E20">
            <w:pPr>
              <w:rPr>
                <w:sz w:val="21"/>
                <w:szCs w:val="21"/>
              </w:rPr>
            </w:pPr>
          </w:p>
        </w:tc>
        <w:tc>
          <w:tcPr>
            <w:tcW w:w="1013" w:type="dxa"/>
          </w:tcPr>
          <w:p w:rsidR="001A4E20" w:rsidRPr="00442BF0" w:rsidRDefault="001A4E20" w:rsidP="001A4E20">
            <w:pPr>
              <w:rPr>
                <w:sz w:val="21"/>
                <w:szCs w:val="21"/>
              </w:rPr>
            </w:pPr>
          </w:p>
          <w:p w:rsidR="001A4E20" w:rsidRPr="00442BF0" w:rsidRDefault="001A4E20" w:rsidP="001A4E20">
            <w:pPr>
              <w:rPr>
                <w:sz w:val="21"/>
                <w:szCs w:val="21"/>
              </w:rPr>
            </w:pPr>
          </w:p>
        </w:tc>
        <w:tc>
          <w:tcPr>
            <w:tcW w:w="4124" w:type="dxa"/>
          </w:tcPr>
          <w:p w:rsidR="001A4E20" w:rsidRPr="00442BF0" w:rsidRDefault="001A4E20" w:rsidP="001A4E20">
            <w:pPr>
              <w:rPr>
                <w:sz w:val="21"/>
                <w:szCs w:val="21"/>
              </w:rPr>
            </w:pPr>
            <w:r w:rsidRPr="00442BF0">
              <w:rPr>
                <w:sz w:val="21"/>
                <w:szCs w:val="21"/>
              </w:rPr>
              <w:t xml:space="preserve">Yeteri kadar </w:t>
            </w:r>
          </w:p>
        </w:tc>
      </w:tr>
      <w:tr w:rsidR="001A4E20" w:rsidRPr="00442BF0" w:rsidTr="00DC4200">
        <w:trPr>
          <w:trHeight w:val="506"/>
          <w:jc w:val="center"/>
        </w:trPr>
        <w:tc>
          <w:tcPr>
            <w:tcW w:w="1662" w:type="dxa"/>
          </w:tcPr>
          <w:p w:rsidR="001A4E20" w:rsidRPr="00442BF0" w:rsidRDefault="001A4E20" w:rsidP="006F72DB">
            <w:pPr>
              <w:jc w:val="both"/>
              <w:rPr>
                <w:sz w:val="21"/>
                <w:szCs w:val="21"/>
              </w:rPr>
            </w:pPr>
            <w:r w:rsidRPr="00442BF0">
              <w:rPr>
                <w:sz w:val="21"/>
                <w:szCs w:val="21"/>
              </w:rPr>
              <w:t>13-Tişört(2 adet)</w:t>
            </w:r>
          </w:p>
        </w:tc>
        <w:tc>
          <w:tcPr>
            <w:tcW w:w="3124" w:type="dxa"/>
          </w:tcPr>
          <w:p w:rsidR="001A4E20" w:rsidRPr="00442BF0" w:rsidRDefault="001A4E20" w:rsidP="001A4E20">
            <w:pPr>
              <w:rPr>
                <w:sz w:val="21"/>
                <w:szCs w:val="21"/>
              </w:rPr>
            </w:pPr>
            <w:r w:rsidRPr="00442BF0">
              <w:rPr>
                <w:sz w:val="21"/>
                <w:szCs w:val="21"/>
              </w:rPr>
              <w:t>Bütün işçilere</w:t>
            </w:r>
          </w:p>
          <w:p w:rsidR="001A4E20" w:rsidRPr="00442BF0" w:rsidRDefault="001A4E20" w:rsidP="001A4E20">
            <w:pPr>
              <w:rPr>
                <w:sz w:val="21"/>
                <w:szCs w:val="21"/>
              </w:rPr>
            </w:pPr>
          </w:p>
        </w:tc>
        <w:tc>
          <w:tcPr>
            <w:tcW w:w="1013" w:type="dxa"/>
          </w:tcPr>
          <w:p w:rsidR="001A4E20" w:rsidRPr="00442BF0" w:rsidRDefault="0036414B" w:rsidP="001A4E20">
            <w:pPr>
              <w:jc w:val="center"/>
              <w:rPr>
                <w:sz w:val="21"/>
                <w:szCs w:val="21"/>
              </w:rPr>
            </w:pPr>
            <w:r w:rsidRPr="00442BF0">
              <w:rPr>
                <w:sz w:val="21"/>
                <w:szCs w:val="21"/>
              </w:rPr>
              <w:t>1 Yıl</w:t>
            </w:r>
          </w:p>
        </w:tc>
        <w:tc>
          <w:tcPr>
            <w:tcW w:w="4124" w:type="dxa"/>
          </w:tcPr>
          <w:p w:rsidR="001A4E20" w:rsidRPr="00442BF0" w:rsidRDefault="001A4E20" w:rsidP="001A4E20">
            <w:pPr>
              <w:rPr>
                <w:sz w:val="21"/>
                <w:szCs w:val="21"/>
              </w:rPr>
            </w:pPr>
            <w:r w:rsidRPr="00442BF0">
              <w:rPr>
                <w:sz w:val="21"/>
                <w:szCs w:val="21"/>
              </w:rPr>
              <w:t>Yıllık Hakedişi en geç 15 Nisan tarihinde</w:t>
            </w:r>
          </w:p>
        </w:tc>
      </w:tr>
    </w:tbl>
    <w:p w:rsidR="00AD2A0D" w:rsidRPr="00442BF0" w:rsidRDefault="00AD2A0D" w:rsidP="006D6A77">
      <w:pPr>
        <w:ind w:firstLine="708"/>
        <w:jc w:val="both"/>
        <w:rPr>
          <w:sz w:val="22"/>
          <w:szCs w:val="22"/>
        </w:rPr>
      </w:pPr>
    </w:p>
    <w:p w:rsidR="006F72DB" w:rsidRPr="00442BF0" w:rsidRDefault="006F72DB" w:rsidP="006F72DB">
      <w:pPr>
        <w:ind w:firstLine="709"/>
        <w:jc w:val="both"/>
        <w:rPr>
          <w:sz w:val="22"/>
          <w:szCs w:val="22"/>
        </w:rPr>
      </w:pPr>
      <w:r w:rsidRPr="00442BF0">
        <w:rPr>
          <w:sz w:val="22"/>
          <w:szCs w:val="22"/>
        </w:rPr>
        <w:t>(2) İş elbiselerinin tipi ve niteliği, Kişisel Koruyucu Donanım Yönergesi ve diğer mevzuatlarda belirtilen esaslara göre sendikanın görüşü alınmak suretiyle İşverence belirlenecektir.</w:t>
      </w:r>
    </w:p>
    <w:p w:rsidR="006F72DB" w:rsidRPr="00442BF0" w:rsidRDefault="006F72DB" w:rsidP="006F72DB">
      <w:pPr>
        <w:ind w:firstLine="709"/>
        <w:jc w:val="both"/>
        <w:rPr>
          <w:sz w:val="22"/>
          <w:szCs w:val="22"/>
        </w:rPr>
      </w:pPr>
      <w:r w:rsidRPr="00442BF0">
        <w:rPr>
          <w:sz w:val="22"/>
          <w:szCs w:val="22"/>
        </w:rPr>
        <w:t xml:space="preserve"> (3) İşçiler, bu madde kapsamında verilen iş elbisesi, ayakkabısı ve KKD mevzuatı gereği diğer koruyucu malzemeleri, işbaşında giymek ve yapılan işin niteliğine göre koruyucu malzemeleri kullanmak zorundadır.</w:t>
      </w:r>
    </w:p>
    <w:p w:rsidR="006F72DB" w:rsidRPr="00442BF0" w:rsidRDefault="006F72DB" w:rsidP="006F72DB">
      <w:pPr>
        <w:ind w:firstLine="709"/>
        <w:jc w:val="both"/>
        <w:rPr>
          <w:sz w:val="22"/>
          <w:szCs w:val="22"/>
        </w:rPr>
      </w:pPr>
      <w:r w:rsidRPr="00442BF0">
        <w:rPr>
          <w:sz w:val="22"/>
          <w:szCs w:val="22"/>
        </w:rPr>
        <w:t>(4) Çalışma koşulları nedeniyle, kullanım süresi dolmadan kullanılamaz hale gelen giyim malzemesi, işyerinde düzenlenecek tutanak üzerine işyeri amiri tarafından yenisi ile değiştirilir.</w:t>
      </w:r>
    </w:p>
    <w:p w:rsidR="006F72DB" w:rsidRPr="00442BF0" w:rsidRDefault="006F72DB" w:rsidP="006F72DB">
      <w:pPr>
        <w:ind w:firstLine="708"/>
        <w:jc w:val="both"/>
        <w:rPr>
          <w:sz w:val="22"/>
          <w:szCs w:val="22"/>
        </w:rPr>
      </w:pPr>
      <w:r w:rsidRPr="00442BF0">
        <w:rPr>
          <w:sz w:val="22"/>
          <w:szCs w:val="22"/>
        </w:rPr>
        <w:t>(5) Bir takvim yılı içinde, herhangi bir nedenle işyerinden 6 ay ve daha fazla ayrı kalan işçilere verilmiş olan malzemenin kullanım süresi, işten ayrı kalınan süre kadar uzatılır.</w:t>
      </w:r>
    </w:p>
    <w:p w:rsidR="006F72DB" w:rsidRPr="00442BF0" w:rsidRDefault="006F72DB" w:rsidP="006F72DB">
      <w:pPr>
        <w:ind w:firstLine="708"/>
        <w:jc w:val="both"/>
        <w:rPr>
          <w:sz w:val="22"/>
          <w:szCs w:val="22"/>
        </w:rPr>
      </w:pPr>
      <w:r w:rsidRPr="00442BF0">
        <w:rPr>
          <w:sz w:val="22"/>
          <w:szCs w:val="22"/>
        </w:rPr>
        <w:t xml:space="preserve">(6) Bu maddede belirtilen malzemelerden, Kişisel Koruyucu Donanım Yönergesi ve diğer mevzuatlarda belirtilen koruyucu güvenlik malzemeleri dışında kalan malzemelerin zamanında verilmemesi halinde; verilemeyen malzemelerin İşveren ve Sendika tarafından ortaklaşa belirlenen bedeli hak sahibi işçilere ödenir. Bedelleri ödenen malzemenin kullanım süresince, ayrıca malzeme verilmez. Ancak bu malzemeden demirbaş olanların bedeli işçiye verilip de işçi tarafından iki ay içinde temin </w:t>
      </w:r>
      <w:r w:rsidRPr="00442BF0">
        <w:rPr>
          <w:sz w:val="22"/>
          <w:szCs w:val="22"/>
        </w:rPr>
        <w:lastRenderedPageBreak/>
        <w:t xml:space="preserve">edilmediği takdirde, verilen bedeller işçinin ücretinden kesilir. Bedeli verilen ve işçi tarafından temin edilen demirbaş malzeme İşverenin mülkiyetinde olduğundan işçi işten ayrıldığında İşverene geri vermek zorundadır. </w:t>
      </w:r>
    </w:p>
    <w:p w:rsidR="006F72DB" w:rsidRPr="00442BF0" w:rsidRDefault="006F72DB" w:rsidP="006F72DB">
      <w:pPr>
        <w:ind w:firstLine="708"/>
        <w:jc w:val="both"/>
        <w:rPr>
          <w:sz w:val="22"/>
          <w:szCs w:val="22"/>
        </w:rPr>
      </w:pPr>
      <w:r w:rsidRPr="00442BF0">
        <w:rPr>
          <w:sz w:val="22"/>
          <w:szCs w:val="22"/>
        </w:rPr>
        <w:t>(7) Verilen iş elbisesi, ayakkabı, fotin, deri yelek ve özel muflonlu parkanın eskisi geri alınmaz. İş elbiselerinin verildiği dönemde işten ayrılan ve takip eden dönemde işe giren işçilere, yeniden iş elbisesi verilir. Ancak aynı dönemde işe girip çıkmalarda yeniden iş elbisesi verilmez.</w:t>
      </w:r>
    </w:p>
    <w:p w:rsidR="006F72DB" w:rsidRPr="00442BF0" w:rsidRDefault="006F72DB" w:rsidP="006F72DB">
      <w:pPr>
        <w:ind w:firstLine="708"/>
        <w:jc w:val="both"/>
        <w:rPr>
          <w:sz w:val="22"/>
          <w:szCs w:val="22"/>
        </w:rPr>
      </w:pPr>
      <w:r w:rsidRPr="00442BF0">
        <w:rPr>
          <w:sz w:val="22"/>
          <w:szCs w:val="22"/>
        </w:rPr>
        <w:t xml:space="preserve">(8) Ölüm, emeklilik, yaşlılık veya maluliyet nedeniyle işten ayrılanlardan bu malzemeler geri alınmaz. </w:t>
      </w:r>
    </w:p>
    <w:p w:rsidR="006F72DB" w:rsidRPr="00442BF0" w:rsidRDefault="006F72DB" w:rsidP="006F72DB">
      <w:pPr>
        <w:jc w:val="both"/>
        <w:rPr>
          <w:b/>
          <w:sz w:val="22"/>
          <w:szCs w:val="22"/>
        </w:rPr>
      </w:pPr>
      <w:r w:rsidRPr="00442BF0">
        <w:rPr>
          <w:sz w:val="22"/>
          <w:szCs w:val="22"/>
        </w:rPr>
        <w:t xml:space="preserve">     </w:t>
      </w:r>
      <w:r w:rsidRPr="00442BF0">
        <w:rPr>
          <w:sz w:val="22"/>
          <w:szCs w:val="22"/>
        </w:rPr>
        <w:tab/>
        <w:t>(9) Halkla ilişkisi olan gar, istasyon, tren ve vagon temizliği işlerinde çalışan işçilere</w:t>
      </w:r>
      <w:r w:rsidRPr="00442BF0">
        <w:rPr>
          <w:b/>
          <w:sz w:val="22"/>
          <w:szCs w:val="22"/>
        </w:rPr>
        <w:t xml:space="preserve">, </w:t>
      </w:r>
      <w:r w:rsidRPr="00442BF0">
        <w:rPr>
          <w:sz w:val="22"/>
          <w:szCs w:val="22"/>
        </w:rPr>
        <w:t xml:space="preserve">Kişisel Koruyucu Donanım Yönergesi ve diğer mevzuatlarda belirtilen esaslara aykırılık oluşturmaması şartıyla, şekli ve niteliği sendika ile İşverenin birlikte Merkez Komitesi tarafından belirleyeceği yazlık ve kışlık iş elbisesi verilir. Bunlara ayrıca yukarıda belirtilen iş elbisesi verilmez. </w:t>
      </w:r>
    </w:p>
    <w:p w:rsidR="006F72DB" w:rsidRPr="00442BF0" w:rsidRDefault="006F72DB" w:rsidP="006F72DB">
      <w:pPr>
        <w:ind w:firstLine="708"/>
        <w:jc w:val="both"/>
        <w:rPr>
          <w:sz w:val="22"/>
          <w:szCs w:val="22"/>
        </w:rPr>
      </w:pPr>
      <w:r w:rsidRPr="00442BF0">
        <w:rPr>
          <w:sz w:val="22"/>
          <w:szCs w:val="22"/>
        </w:rPr>
        <w:t xml:space="preserve"> (10) TCDD Memurlarına Yapılacak Giyecek Yardımı Yönergesinde belirtilen işleri yapan işçilere, mühendis, makinist, tren teşkil, vagon muayene ve bakım onarım işçilerine, memurlar için öngörülen giyecek yardımı yapılır. Ancak,  yukarıda belirtilen giyecek ve koruyucu malzemeler ile Yönergede aynı giyeceklerin verilmesi öngörülmüş ise, bunlardan bir tanesi verilir. Asli görevlerinin dışında işyerlerindeki postalarda herhangi bir şekilde çalıştırılanlara ise, yukarıda belirtilen koruyucu malzemeler mükerrerlik teşkil etmemek şartıyla verilir.</w:t>
      </w:r>
    </w:p>
    <w:p w:rsidR="00D933C5" w:rsidRPr="00442BF0" w:rsidRDefault="00D933C5" w:rsidP="00CC0B02">
      <w:pPr>
        <w:jc w:val="both"/>
        <w:rPr>
          <w:sz w:val="22"/>
          <w:szCs w:val="22"/>
        </w:rPr>
      </w:pPr>
    </w:p>
    <w:p w:rsidR="00AD2A0D" w:rsidRPr="00442BF0" w:rsidRDefault="00AD2A0D" w:rsidP="007928A7">
      <w:pPr>
        <w:jc w:val="both"/>
        <w:rPr>
          <w:b/>
          <w:sz w:val="22"/>
          <w:szCs w:val="22"/>
        </w:rPr>
      </w:pPr>
      <w:r w:rsidRPr="00442BF0">
        <w:rPr>
          <w:b/>
          <w:sz w:val="22"/>
          <w:szCs w:val="22"/>
        </w:rPr>
        <w:t xml:space="preserve">     </w:t>
      </w:r>
      <w:r w:rsidRPr="00442BF0">
        <w:rPr>
          <w:b/>
          <w:sz w:val="22"/>
          <w:szCs w:val="22"/>
        </w:rPr>
        <w:tab/>
        <w:t>Satın alma komisyonunda gözlemci bulundurma</w:t>
      </w:r>
    </w:p>
    <w:p w:rsidR="00AD2A0D" w:rsidRPr="00442BF0" w:rsidRDefault="00AD2A0D" w:rsidP="007928A7">
      <w:pPr>
        <w:jc w:val="both"/>
        <w:rPr>
          <w:sz w:val="22"/>
          <w:szCs w:val="22"/>
        </w:rPr>
      </w:pPr>
      <w:r w:rsidRPr="00442BF0">
        <w:rPr>
          <w:b/>
          <w:sz w:val="22"/>
          <w:szCs w:val="22"/>
        </w:rPr>
        <w:t xml:space="preserve">     </w:t>
      </w:r>
      <w:r w:rsidRPr="00442BF0">
        <w:rPr>
          <w:b/>
          <w:sz w:val="22"/>
          <w:szCs w:val="22"/>
        </w:rPr>
        <w:tab/>
        <w:t>Madde 82–</w:t>
      </w:r>
      <w:r w:rsidRPr="00442BF0">
        <w:rPr>
          <w:sz w:val="22"/>
          <w:szCs w:val="22"/>
        </w:rPr>
        <w:t xml:space="preserve"> (1) Sözleşme kapsamında işçilere verilecek giyim eşyası, koruyucu malzeme ve tüketim malzemelerinin alınmasında, Sendika Şube Başkanlıkları tarafından belirlenen 2 işçi Alım Satım Komisyonlarında gözlemci olarak bulundurulur. Söz konusu satın almalara ilişkin teknik şartnameler, ihalenin ilanından önce, ilgisine göre Sendikaya veya şubelerine gönderilir.</w:t>
      </w:r>
    </w:p>
    <w:p w:rsidR="00AD2A0D" w:rsidRPr="00442BF0" w:rsidRDefault="00AD2A0D" w:rsidP="007928A7">
      <w:pPr>
        <w:jc w:val="both"/>
        <w:rPr>
          <w:sz w:val="22"/>
          <w:szCs w:val="22"/>
        </w:rPr>
      </w:pPr>
    </w:p>
    <w:p w:rsidR="00AD2A0D" w:rsidRPr="00442BF0" w:rsidRDefault="00AD2A0D" w:rsidP="007928A7">
      <w:pPr>
        <w:jc w:val="both"/>
        <w:rPr>
          <w:b/>
          <w:sz w:val="22"/>
          <w:szCs w:val="22"/>
        </w:rPr>
      </w:pPr>
      <w:r w:rsidRPr="00442BF0">
        <w:rPr>
          <w:b/>
          <w:sz w:val="22"/>
          <w:szCs w:val="22"/>
        </w:rPr>
        <w:t xml:space="preserve">     </w:t>
      </w:r>
      <w:r w:rsidRPr="00442BF0">
        <w:rPr>
          <w:b/>
          <w:sz w:val="22"/>
          <w:szCs w:val="22"/>
        </w:rPr>
        <w:tab/>
        <w:t xml:space="preserve">İşçilere verilecek giyecek yardımı </w:t>
      </w:r>
    </w:p>
    <w:p w:rsidR="006F72DB" w:rsidRPr="00442BF0" w:rsidRDefault="00AD2A0D" w:rsidP="006F72DB">
      <w:pPr>
        <w:jc w:val="both"/>
        <w:rPr>
          <w:sz w:val="22"/>
          <w:szCs w:val="22"/>
        </w:rPr>
      </w:pPr>
      <w:r w:rsidRPr="00442BF0">
        <w:rPr>
          <w:b/>
          <w:sz w:val="22"/>
          <w:szCs w:val="22"/>
        </w:rPr>
        <w:t xml:space="preserve">  </w:t>
      </w:r>
      <w:r w:rsidR="00235903" w:rsidRPr="00442BF0">
        <w:rPr>
          <w:b/>
          <w:sz w:val="22"/>
          <w:szCs w:val="22"/>
        </w:rPr>
        <w:tab/>
      </w:r>
      <w:r w:rsidR="006F72DB" w:rsidRPr="00442BF0">
        <w:rPr>
          <w:b/>
          <w:sz w:val="22"/>
          <w:szCs w:val="22"/>
        </w:rPr>
        <w:t xml:space="preserve">Madde 83– </w:t>
      </w:r>
      <w:r w:rsidR="006F72DB" w:rsidRPr="00442BF0">
        <w:rPr>
          <w:sz w:val="22"/>
          <w:szCs w:val="22"/>
        </w:rPr>
        <w:t>(1) Belirsiz süreli iş sözleşmesiyle çalışan işçilere Ekim ayında işbaşında olmak, belirli süreli iş sözleşmesiyle çalışan işçilere ise her bir hizmet yılını doldurdukları zaman, 3 metrelik elbiselik kumaş karşılığında yılda bir defa kumaş parası ödenir. Bu yardım, sözleşmenin</w:t>
      </w:r>
      <w:r w:rsidR="00354BD4" w:rsidRPr="00442BF0">
        <w:rPr>
          <w:sz w:val="22"/>
          <w:szCs w:val="22"/>
        </w:rPr>
        <w:t xml:space="preserve"> birinci yıl birinci altı ayı için</w:t>
      </w:r>
      <w:r w:rsidR="006F72DB" w:rsidRPr="00442BF0">
        <w:rPr>
          <w:sz w:val="22"/>
          <w:szCs w:val="22"/>
        </w:rPr>
        <w:t xml:space="preserve"> </w:t>
      </w:r>
      <w:r w:rsidR="00F349A2" w:rsidRPr="00442BF0">
        <w:rPr>
          <w:sz w:val="22"/>
          <w:szCs w:val="22"/>
        </w:rPr>
        <w:t>1.120,36</w:t>
      </w:r>
      <w:r w:rsidR="006F72DB" w:rsidRPr="00442BF0">
        <w:rPr>
          <w:sz w:val="22"/>
          <w:szCs w:val="22"/>
        </w:rPr>
        <w:t xml:space="preserve"> TL </w:t>
      </w:r>
      <w:r w:rsidR="00354BD4" w:rsidRPr="00442BF0">
        <w:rPr>
          <w:sz w:val="22"/>
          <w:szCs w:val="22"/>
        </w:rPr>
        <w:t>olarak belirlenmiştir.</w:t>
      </w:r>
    </w:p>
    <w:p w:rsidR="00354BD4" w:rsidRPr="00442BF0" w:rsidRDefault="006F72DB" w:rsidP="006F72DB">
      <w:pPr>
        <w:jc w:val="both"/>
        <w:rPr>
          <w:sz w:val="22"/>
          <w:szCs w:val="22"/>
        </w:rPr>
      </w:pPr>
      <w:r w:rsidRPr="00442BF0">
        <w:rPr>
          <w:sz w:val="22"/>
          <w:szCs w:val="22"/>
        </w:rPr>
        <w:t xml:space="preserve">      </w:t>
      </w:r>
      <w:r w:rsidRPr="00442BF0">
        <w:rPr>
          <w:sz w:val="22"/>
          <w:szCs w:val="22"/>
        </w:rPr>
        <w:tab/>
        <w:t>(2) Belirli süreli iş sözleşmesi ile çalışan işçilerin bir yıllık çalışma süresinin belirlenmesinde; son kumaş parasına hak kazandığı tarihten sonraki parçalı hizmetleri toplamı dikkate alınır.</w:t>
      </w:r>
    </w:p>
    <w:p w:rsidR="006F72DB" w:rsidRPr="00442BF0" w:rsidRDefault="006F72DB" w:rsidP="007928A7">
      <w:pPr>
        <w:jc w:val="both"/>
        <w:rPr>
          <w:sz w:val="22"/>
          <w:szCs w:val="22"/>
        </w:rPr>
      </w:pPr>
    </w:p>
    <w:p w:rsidR="00AD2A0D" w:rsidRPr="00442BF0" w:rsidRDefault="00AD2A0D" w:rsidP="007928A7">
      <w:pPr>
        <w:jc w:val="both"/>
        <w:rPr>
          <w:b/>
          <w:sz w:val="22"/>
          <w:szCs w:val="22"/>
        </w:rPr>
      </w:pPr>
      <w:r w:rsidRPr="00442BF0">
        <w:rPr>
          <w:b/>
          <w:sz w:val="22"/>
          <w:szCs w:val="22"/>
        </w:rPr>
        <w:t xml:space="preserve">     </w:t>
      </w:r>
      <w:r w:rsidRPr="00442BF0">
        <w:rPr>
          <w:b/>
          <w:sz w:val="22"/>
          <w:szCs w:val="22"/>
        </w:rPr>
        <w:tab/>
        <w:t>Süt verilecek işçiler</w:t>
      </w:r>
    </w:p>
    <w:p w:rsidR="00AD2A0D" w:rsidRPr="00442BF0" w:rsidRDefault="00AD2A0D" w:rsidP="007928A7">
      <w:pPr>
        <w:jc w:val="both"/>
        <w:rPr>
          <w:sz w:val="22"/>
          <w:szCs w:val="22"/>
        </w:rPr>
      </w:pPr>
      <w:r w:rsidRPr="00442BF0">
        <w:rPr>
          <w:b/>
          <w:sz w:val="22"/>
          <w:szCs w:val="22"/>
        </w:rPr>
        <w:t xml:space="preserve">     </w:t>
      </w:r>
      <w:r w:rsidRPr="00442BF0">
        <w:rPr>
          <w:b/>
          <w:sz w:val="22"/>
          <w:szCs w:val="22"/>
        </w:rPr>
        <w:tab/>
      </w:r>
      <w:r w:rsidR="009D05AE" w:rsidRPr="00442BF0">
        <w:rPr>
          <w:b/>
          <w:sz w:val="22"/>
          <w:szCs w:val="22"/>
        </w:rPr>
        <w:t>Madde 84-</w:t>
      </w:r>
      <w:r w:rsidRPr="00442BF0">
        <w:rPr>
          <w:sz w:val="22"/>
          <w:szCs w:val="22"/>
        </w:rPr>
        <w:t xml:space="preserve"> (1) Aşağıda belirtilen işlerde çalışan işçilere iş yerinde tüketilmek üzere, çalıştıkları her gün için yarım litre süt, temin edilememesi halinde yarım kilogram yoğurt verilir. Süt veya yoğurt temin edilememesi halinde ise, her gün için en son satın alınan süt fiyatı üzerinden süt bedeli ödenir.</w:t>
      </w:r>
    </w:p>
    <w:p w:rsidR="00AD2A0D" w:rsidRPr="00442BF0" w:rsidRDefault="00AD2A0D" w:rsidP="007928A7">
      <w:pPr>
        <w:jc w:val="both"/>
        <w:rPr>
          <w:sz w:val="22"/>
          <w:szCs w:val="22"/>
        </w:rPr>
      </w:pPr>
      <w:r w:rsidRPr="00442BF0">
        <w:rPr>
          <w:sz w:val="22"/>
          <w:szCs w:val="22"/>
        </w:rPr>
        <w:t xml:space="preserve">     </w:t>
      </w:r>
      <w:r w:rsidRPr="00442BF0">
        <w:rPr>
          <w:sz w:val="22"/>
          <w:szCs w:val="22"/>
        </w:rPr>
        <w:tab/>
        <w:t xml:space="preserve">a) Açık hava hariç, her türlü boya işinde çalışanlar, </w:t>
      </w:r>
    </w:p>
    <w:p w:rsidR="00AD2A0D" w:rsidRPr="00442BF0" w:rsidRDefault="00AD2A0D" w:rsidP="007928A7">
      <w:pPr>
        <w:jc w:val="both"/>
        <w:rPr>
          <w:sz w:val="22"/>
          <w:szCs w:val="22"/>
        </w:rPr>
      </w:pPr>
      <w:r w:rsidRPr="00442BF0">
        <w:rPr>
          <w:sz w:val="22"/>
          <w:szCs w:val="22"/>
        </w:rPr>
        <w:t xml:space="preserve">     </w:t>
      </w:r>
      <w:r w:rsidRPr="00442BF0">
        <w:rPr>
          <w:sz w:val="22"/>
          <w:szCs w:val="22"/>
        </w:rPr>
        <w:tab/>
        <w:t>b) Katran ve katran türevi malzemelerle çalışanlar,</w:t>
      </w:r>
    </w:p>
    <w:p w:rsidR="00AD2A0D" w:rsidRPr="00442BF0" w:rsidRDefault="00AD2A0D" w:rsidP="007928A7">
      <w:pPr>
        <w:jc w:val="both"/>
        <w:rPr>
          <w:sz w:val="22"/>
          <w:szCs w:val="22"/>
        </w:rPr>
      </w:pPr>
      <w:r w:rsidRPr="00442BF0">
        <w:rPr>
          <w:sz w:val="22"/>
          <w:szCs w:val="22"/>
        </w:rPr>
        <w:t xml:space="preserve">     </w:t>
      </w:r>
      <w:r w:rsidRPr="00442BF0">
        <w:rPr>
          <w:sz w:val="22"/>
          <w:szCs w:val="22"/>
        </w:rPr>
        <w:tab/>
        <w:t xml:space="preserve">c) Bilet Basımevi ve matbaada çalışanlar, </w:t>
      </w:r>
    </w:p>
    <w:p w:rsidR="00AD2A0D" w:rsidRPr="00442BF0" w:rsidRDefault="00AD2A0D" w:rsidP="007928A7">
      <w:pPr>
        <w:jc w:val="both"/>
        <w:rPr>
          <w:sz w:val="22"/>
          <w:szCs w:val="22"/>
        </w:rPr>
      </w:pPr>
      <w:r w:rsidRPr="00442BF0">
        <w:rPr>
          <w:sz w:val="22"/>
          <w:szCs w:val="22"/>
        </w:rPr>
        <w:t xml:space="preserve">     </w:t>
      </w:r>
      <w:r w:rsidRPr="00442BF0">
        <w:rPr>
          <w:sz w:val="22"/>
          <w:szCs w:val="22"/>
        </w:rPr>
        <w:tab/>
        <w:t xml:space="preserve">ç) Akü plakası işlerinde çalışanlar, </w:t>
      </w:r>
    </w:p>
    <w:p w:rsidR="00AD2A0D" w:rsidRPr="00442BF0" w:rsidRDefault="00AD2A0D" w:rsidP="007928A7">
      <w:pPr>
        <w:jc w:val="both"/>
        <w:rPr>
          <w:sz w:val="22"/>
          <w:szCs w:val="22"/>
        </w:rPr>
      </w:pPr>
      <w:r w:rsidRPr="00442BF0">
        <w:rPr>
          <w:sz w:val="22"/>
          <w:szCs w:val="22"/>
        </w:rPr>
        <w:t xml:space="preserve">     </w:t>
      </w:r>
      <w:r w:rsidRPr="00442BF0">
        <w:rPr>
          <w:sz w:val="22"/>
          <w:szCs w:val="22"/>
        </w:rPr>
        <w:tab/>
        <w:t xml:space="preserve">d) 4500 metreden uzun tünel içinde çalışanlar, </w:t>
      </w:r>
    </w:p>
    <w:p w:rsidR="00AD2A0D" w:rsidRPr="00442BF0" w:rsidRDefault="00AD2A0D" w:rsidP="007928A7">
      <w:pPr>
        <w:jc w:val="both"/>
        <w:rPr>
          <w:sz w:val="22"/>
          <w:szCs w:val="22"/>
        </w:rPr>
      </w:pPr>
      <w:r w:rsidRPr="00442BF0">
        <w:rPr>
          <w:sz w:val="22"/>
          <w:szCs w:val="22"/>
        </w:rPr>
        <w:t xml:space="preserve">     </w:t>
      </w:r>
      <w:r w:rsidRPr="00442BF0">
        <w:rPr>
          <w:sz w:val="22"/>
          <w:szCs w:val="22"/>
        </w:rPr>
        <w:tab/>
        <w:t xml:space="preserve">e) Dökümhanelerde ve demirhanelerde çalışanlar, </w:t>
      </w:r>
    </w:p>
    <w:p w:rsidR="00AD2A0D" w:rsidRPr="00442BF0" w:rsidRDefault="00AD2A0D" w:rsidP="007928A7">
      <w:pPr>
        <w:jc w:val="both"/>
        <w:rPr>
          <w:sz w:val="22"/>
          <w:szCs w:val="22"/>
        </w:rPr>
      </w:pPr>
      <w:r w:rsidRPr="00442BF0">
        <w:rPr>
          <w:sz w:val="22"/>
          <w:szCs w:val="22"/>
        </w:rPr>
        <w:t xml:space="preserve">     </w:t>
      </w:r>
      <w:r w:rsidRPr="00442BF0">
        <w:rPr>
          <w:sz w:val="22"/>
          <w:szCs w:val="22"/>
        </w:rPr>
        <w:tab/>
        <w:t>f) Afyon Beton Travers Fabrikası küçük yol malzeme imalathanesinde çalışanlar, lastik şubesinde ve sertleştirme bölümünde çalışanlar,</w:t>
      </w:r>
    </w:p>
    <w:p w:rsidR="00AD2A0D" w:rsidRPr="00442BF0" w:rsidRDefault="00AD2A0D" w:rsidP="007928A7">
      <w:pPr>
        <w:jc w:val="both"/>
        <w:rPr>
          <w:sz w:val="22"/>
          <w:szCs w:val="22"/>
        </w:rPr>
      </w:pPr>
      <w:r w:rsidRPr="00442BF0">
        <w:rPr>
          <w:sz w:val="22"/>
          <w:szCs w:val="22"/>
        </w:rPr>
        <w:t xml:space="preserve">     </w:t>
      </w:r>
      <w:r w:rsidRPr="00442BF0">
        <w:rPr>
          <w:sz w:val="22"/>
          <w:szCs w:val="22"/>
        </w:rPr>
        <w:tab/>
        <w:t>g) Kapalı yerlerde kaynak işi yapanlar.</w:t>
      </w:r>
    </w:p>
    <w:p w:rsidR="00AD2A0D" w:rsidRPr="00442BF0" w:rsidRDefault="00AD2A0D" w:rsidP="007928A7">
      <w:pPr>
        <w:jc w:val="both"/>
        <w:rPr>
          <w:sz w:val="22"/>
          <w:szCs w:val="22"/>
        </w:rPr>
      </w:pPr>
    </w:p>
    <w:p w:rsidR="00AD2A0D" w:rsidRPr="00442BF0" w:rsidRDefault="00AD2A0D" w:rsidP="00BF1A77">
      <w:pPr>
        <w:jc w:val="center"/>
        <w:rPr>
          <w:b/>
          <w:sz w:val="22"/>
          <w:szCs w:val="22"/>
        </w:rPr>
      </w:pPr>
      <w:r w:rsidRPr="00442BF0">
        <w:rPr>
          <w:b/>
          <w:sz w:val="22"/>
          <w:szCs w:val="22"/>
        </w:rPr>
        <w:t>ONDÖRDÜNCÜ BÖLÜM</w:t>
      </w:r>
    </w:p>
    <w:p w:rsidR="00AD2A0D" w:rsidRPr="00442BF0" w:rsidRDefault="00AD2A0D" w:rsidP="00BF1A77">
      <w:pPr>
        <w:jc w:val="center"/>
        <w:rPr>
          <w:b/>
          <w:sz w:val="22"/>
          <w:szCs w:val="22"/>
        </w:rPr>
      </w:pPr>
      <w:r w:rsidRPr="00442BF0">
        <w:rPr>
          <w:b/>
          <w:sz w:val="22"/>
          <w:szCs w:val="22"/>
        </w:rPr>
        <w:t>Kamu Konutları ve Eğitim ve Dinlenme Tesisleri</w:t>
      </w:r>
    </w:p>
    <w:p w:rsidR="00AD2A0D" w:rsidRPr="00442BF0" w:rsidRDefault="00AD2A0D" w:rsidP="007928A7">
      <w:pPr>
        <w:jc w:val="both"/>
        <w:rPr>
          <w:b/>
          <w:sz w:val="22"/>
          <w:szCs w:val="22"/>
        </w:rPr>
      </w:pPr>
      <w:r w:rsidRPr="00442BF0">
        <w:rPr>
          <w:b/>
          <w:sz w:val="22"/>
          <w:szCs w:val="22"/>
        </w:rPr>
        <w:t xml:space="preserve">     </w:t>
      </w:r>
      <w:r w:rsidRPr="00442BF0">
        <w:rPr>
          <w:b/>
          <w:sz w:val="22"/>
          <w:szCs w:val="22"/>
        </w:rPr>
        <w:tab/>
        <w:t>Kamu konutlarından yararlanma</w:t>
      </w:r>
    </w:p>
    <w:p w:rsidR="00AD2A0D" w:rsidRPr="00442BF0" w:rsidRDefault="00AD2A0D" w:rsidP="007928A7">
      <w:pPr>
        <w:jc w:val="both"/>
        <w:rPr>
          <w:sz w:val="22"/>
          <w:szCs w:val="22"/>
        </w:rPr>
      </w:pPr>
      <w:r w:rsidRPr="00442BF0">
        <w:rPr>
          <w:b/>
          <w:sz w:val="22"/>
          <w:szCs w:val="22"/>
        </w:rPr>
        <w:t xml:space="preserve">     </w:t>
      </w:r>
      <w:r w:rsidRPr="00442BF0">
        <w:rPr>
          <w:b/>
          <w:sz w:val="22"/>
          <w:szCs w:val="22"/>
        </w:rPr>
        <w:tab/>
      </w:r>
      <w:r w:rsidR="009D05AE" w:rsidRPr="00442BF0">
        <w:rPr>
          <w:b/>
          <w:sz w:val="22"/>
          <w:szCs w:val="22"/>
        </w:rPr>
        <w:t>Madde 85-</w:t>
      </w:r>
      <w:r w:rsidRPr="00442BF0">
        <w:rPr>
          <w:sz w:val="22"/>
          <w:szCs w:val="22"/>
        </w:rPr>
        <w:t xml:space="preserve"> (1) Sözleşme kapsamındaki işçilere, görev, sıra ve hizmet tahsisli olmak üzere konut tahsisi yapılabilir.</w:t>
      </w:r>
    </w:p>
    <w:p w:rsidR="00AD2A0D" w:rsidRPr="00442BF0" w:rsidRDefault="00AD2A0D" w:rsidP="007928A7">
      <w:pPr>
        <w:jc w:val="both"/>
        <w:rPr>
          <w:sz w:val="22"/>
          <w:szCs w:val="22"/>
        </w:rPr>
      </w:pPr>
      <w:r w:rsidRPr="00442BF0">
        <w:rPr>
          <w:sz w:val="22"/>
          <w:szCs w:val="22"/>
        </w:rPr>
        <w:t xml:space="preserve">     </w:t>
      </w:r>
      <w:r w:rsidRPr="00442BF0">
        <w:rPr>
          <w:sz w:val="22"/>
          <w:szCs w:val="22"/>
        </w:rPr>
        <w:tab/>
        <w:t xml:space="preserve">a) Görev tahsisli konutlar; görevlerinin önemi ve özelliği ile yetki ve sorumlulukları gereği tahsis edilen ve görevin devamı süresince oturulan konutlardır. </w:t>
      </w:r>
    </w:p>
    <w:p w:rsidR="00AD2A0D" w:rsidRPr="00442BF0" w:rsidRDefault="00AD2A0D" w:rsidP="007928A7">
      <w:pPr>
        <w:jc w:val="both"/>
        <w:rPr>
          <w:sz w:val="22"/>
          <w:szCs w:val="22"/>
        </w:rPr>
      </w:pPr>
      <w:r w:rsidRPr="00442BF0">
        <w:rPr>
          <w:sz w:val="22"/>
          <w:szCs w:val="22"/>
        </w:rPr>
        <w:t xml:space="preserve">     </w:t>
      </w:r>
      <w:r w:rsidRPr="00442BF0">
        <w:rPr>
          <w:sz w:val="22"/>
          <w:szCs w:val="22"/>
        </w:rPr>
        <w:tab/>
        <w:t xml:space="preserve">b) Hizmet tahsisli konutlar; istasyon, haberleşme, gözlem, araştırma, inşaat mahalli gibi yerleşim yerlerinden uzak, sosyal ve ekonomik zorlukları olan, ulaşım ve iskan imkanları kısıtlı yerlerde, normal çalışma saatleriyle sınırlandırılması mümkün olmadan görev başında bulundurulması gerekli olan personel, </w:t>
      </w:r>
      <w:r w:rsidRPr="00442BF0">
        <w:rPr>
          <w:sz w:val="22"/>
          <w:szCs w:val="22"/>
        </w:rPr>
        <w:lastRenderedPageBreak/>
        <w:t xml:space="preserve">Kamu konutlarında görevli kapıcı, kaloriferci gibi personel, için yapılmış veya ayrılmış, bina, baraka, prefabrik yapı, şantiye eklentisi, tadil edilmiş veya edilmemiş karavan, kulübe ve benzeri konutlardır. Hizmet tahsisli konutlarda oturanlardan kira bedeli alınmaz. </w:t>
      </w:r>
    </w:p>
    <w:p w:rsidR="00AD2A0D" w:rsidRPr="00442BF0" w:rsidRDefault="00AD2A0D" w:rsidP="007928A7">
      <w:pPr>
        <w:jc w:val="both"/>
        <w:rPr>
          <w:sz w:val="22"/>
          <w:szCs w:val="22"/>
        </w:rPr>
      </w:pPr>
      <w:r w:rsidRPr="00442BF0">
        <w:rPr>
          <w:sz w:val="22"/>
          <w:szCs w:val="22"/>
        </w:rPr>
        <w:t xml:space="preserve">     </w:t>
      </w:r>
      <w:r w:rsidRPr="00442BF0">
        <w:rPr>
          <w:sz w:val="22"/>
          <w:szCs w:val="22"/>
        </w:rPr>
        <w:tab/>
        <w:t xml:space="preserve">c) Sıra tahsisli konutlar; Görev ve hizmet tahsisli konut talebi karşılandıktan sonra; TCDD Kamu Konutları Yönergesinin ekinde yer alan </w:t>
      </w:r>
      <w:r w:rsidR="005E50C0" w:rsidRPr="00442BF0">
        <w:rPr>
          <w:sz w:val="22"/>
          <w:szCs w:val="22"/>
        </w:rPr>
        <w:t>Sıra Tahsisli Konutların Puanlama Cetveli</w:t>
      </w:r>
      <w:r w:rsidRPr="00442BF0">
        <w:rPr>
          <w:sz w:val="22"/>
          <w:szCs w:val="22"/>
        </w:rPr>
        <w:t xml:space="preserve"> esas alınarak puan durumuna göre tahsis edilen, oturma süresi 5 yıl ile sınırlı konutlardır.   </w:t>
      </w:r>
    </w:p>
    <w:p w:rsidR="00AD2A0D" w:rsidRPr="00442BF0" w:rsidRDefault="00AD2A0D" w:rsidP="007928A7">
      <w:pPr>
        <w:jc w:val="both"/>
        <w:rPr>
          <w:sz w:val="22"/>
          <w:szCs w:val="22"/>
        </w:rPr>
      </w:pPr>
      <w:r w:rsidRPr="00442BF0">
        <w:rPr>
          <w:sz w:val="22"/>
          <w:szCs w:val="22"/>
        </w:rPr>
        <w:t xml:space="preserve">     </w:t>
      </w:r>
      <w:r w:rsidRPr="00442BF0">
        <w:rPr>
          <w:sz w:val="22"/>
          <w:szCs w:val="22"/>
        </w:rPr>
        <w:tab/>
        <w:t>(2) TCDD Kamu Konutları Yönergesinde görev tahsisli konut tahsis edilmesi öngörülen memurlarla aynı işi yapan işçilere de görev tahsisli lojman tahsis edilir. Bunların dışında, görev tahsisli konut tahsisi yapılacak işçilerin, işyeri, unvan ve sayısı TCDD Kamu Konutları Yönergesi hükümleri, konut tahsisi gerekli memur sayısı ve konut sayıları dikkate alınarak, Bölge Komiteleri tarafından belirlenir.</w:t>
      </w:r>
    </w:p>
    <w:p w:rsidR="00AD2A0D" w:rsidRPr="00442BF0" w:rsidRDefault="00AD2A0D" w:rsidP="007928A7">
      <w:pPr>
        <w:jc w:val="both"/>
        <w:rPr>
          <w:sz w:val="22"/>
          <w:szCs w:val="22"/>
        </w:rPr>
      </w:pPr>
      <w:r w:rsidRPr="00442BF0">
        <w:rPr>
          <w:sz w:val="22"/>
          <w:szCs w:val="22"/>
        </w:rPr>
        <w:t xml:space="preserve">     </w:t>
      </w:r>
      <w:r w:rsidRPr="00442BF0">
        <w:rPr>
          <w:sz w:val="22"/>
          <w:szCs w:val="22"/>
        </w:rPr>
        <w:tab/>
        <w:t xml:space="preserve">(3) Kamu konutlarında 5 yıl ve daha uzun süredir oturmakta olan ve Bölge Komitesince görev tahsisli konut belirlenmeyen işçiler, Sözleşmenin yürürlük tarihinden itibaren 2 yıl içerisinde oturmakta oldukları konutu tahliye etmek zorundadır. Bu süre içinde konutu boşaltmayanlar hakkında, TCDD Kamu Konutları Yönergesinin konuttan çıkarılmaya ilişkin hükümleri uygulanır. </w:t>
      </w:r>
    </w:p>
    <w:p w:rsidR="00AD2A0D" w:rsidRPr="00442BF0" w:rsidRDefault="00AD2A0D" w:rsidP="007928A7">
      <w:pPr>
        <w:jc w:val="both"/>
        <w:rPr>
          <w:sz w:val="22"/>
          <w:szCs w:val="22"/>
        </w:rPr>
      </w:pPr>
      <w:r w:rsidRPr="00442BF0">
        <w:rPr>
          <w:i/>
          <w:sz w:val="22"/>
          <w:szCs w:val="22"/>
        </w:rPr>
        <w:t xml:space="preserve">     </w:t>
      </w:r>
      <w:r w:rsidRPr="00442BF0">
        <w:rPr>
          <w:i/>
          <w:sz w:val="22"/>
          <w:szCs w:val="22"/>
        </w:rPr>
        <w:tab/>
      </w:r>
      <w:r w:rsidRPr="00442BF0">
        <w:rPr>
          <w:sz w:val="22"/>
          <w:szCs w:val="22"/>
        </w:rPr>
        <w:t xml:space="preserve">(4) İşçi lojman talebinin olduğu gündemde yapılan, Bağlı Ortaklık, Bölge ve Fabrika Konut Tahsis Komisyonu toplantılarına, </w:t>
      </w:r>
      <w:r w:rsidR="00916AC5" w:rsidRPr="00442BF0">
        <w:rPr>
          <w:sz w:val="22"/>
          <w:szCs w:val="22"/>
        </w:rPr>
        <w:t>Sendika Ş</w:t>
      </w:r>
      <w:r w:rsidRPr="00442BF0">
        <w:rPr>
          <w:sz w:val="22"/>
          <w:szCs w:val="22"/>
        </w:rPr>
        <w:t>ube</w:t>
      </w:r>
      <w:r w:rsidR="00916AC5" w:rsidRPr="00442BF0">
        <w:rPr>
          <w:sz w:val="22"/>
          <w:szCs w:val="22"/>
        </w:rPr>
        <w:t xml:space="preserve"> B</w:t>
      </w:r>
      <w:r w:rsidRPr="00442BF0">
        <w:rPr>
          <w:sz w:val="22"/>
          <w:szCs w:val="22"/>
        </w:rPr>
        <w:t>aşkanı tarafından belirlenecek bir işçi gözlemci olarak katılabilir.</w:t>
      </w:r>
    </w:p>
    <w:p w:rsidR="00AD2A0D" w:rsidRPr="00442BF0" w:rsidRDefault="00AD2A0D" w:rsidP="007928A7">
      <w:pPr>
        <w:jc w:val="both"/>
        <w:rPr>
          <w:b/>
          <w:sz w:val="22"/>
          <w:szCs w:val="22"/>
        </w:rPr>
      </w:pPr>
      <w:r w:rsidRPr="00442BF0">
        <w:rPr>
          <w:sz w:val="22"/>
          <w:szCs w:val="22"/>
        </w:rPr>
        <w:t xml:space="preserve">     </w:t>
      </w:r>
      <w:r w:rsidRPr="00442BF0">
        <w:rPr>
          <w:sz w:val="22"/>
          <w:szCs w:val="22"/>
        </w:rPr>
        <w:tab/>
        <w:t xml:space="preserve">Bu fıkra kapsamında yapılacak, Konut Tahsis Komisyonu toplantısı bir gün önceden </w:t>
      </w:r>
      <w:r w:rsidR="00916AC5" w:rsidRPr="00442BF0">
        <w:rPr>
          <w:sz w:val="22"/>
          <w:szCs w:val="22"/>
        </w:rPr>
        <w:t>Sendika</w:t>
      </w:r>
      <w:r w:rsidRPr="00442BF0">
        <w:rPr>
          <w:sz w:val="22"/>
          <w:szCs w:val="22"/>
        </w:rPr>
        <w:t xml:space="preserve"> Şube Başkanlığına yazılı olarak bildirilir</w:t>
      </w:r>
      <w:r w:rsidRPr="00442BF0">
        <w:rPr>
          <w:b/>
          <w:sz w:val="22"/>
          <w:szCs w:val="22"/>
        </w:rPr>
        <w:t xml:space="preserve">. </w:t>
      </w:r>
    </w:p>
    <w:p w:rsidR="00AD2A0D" w:rsidRPr="00442BF0" w:rsidRDefault="00AD2A0D" w:rsidP="007928A7">
      <w:pPr>
        <w:jc w:val="both"/>
        <w:rPr>
          <w:sz w:val="22"/>
          <w:szCs w:val="22"/>
        </w:rPr>
      </w:pPr>
    </w:p>
    <w:p w:rsidR="00AD2A0D" w:rsidRPr="00442BF0" w:rsidRDefault="00AD2A0D" w:rsidP="007928A7">
      <w:pPr>
        <w:jc w:val="both"/>
        <w:rPr>
          <w:b/>
          <w:sz w:val="22"/>
          <w:szCs w:val="22"/>
        </w:rPr>
      </w:pPr>
      <w:r w:rsidRPr="00442BF0">
        <w:rPr>
          <w:b/>
          <w:sz w:val="22"/>
          <w:szCs w:val="22"/>
        </w:rPr>
        <w:t xml:space="preserve">     </w:t>
      </w:r>
      <w:r w:rsidRPr="00442BF0">
        <w:rPr>
          <w:b/>
          <w:sz w:val="22"/>
          <w:szCs w:val="22"/>
        </w:rPr>
        <w:tab/>
        <w:t>Eğitim ve dinlenme tesislerinden yararlanma</w:t>
      </w:r>
    </w:p>
    <w:p w:rsidR="00AD2A0D" w:rsidRPr="00442BF0" w:rsidRDefault="00AD2A0D" w:rsidP="007928A7">
      <w:pPr>
        <w:jc w:val="both"/>
        <w:rPr>
          <w:sz w:val="22"/>
          <w:szCs w:val="22"/>
        </w:rPr>
      </w:pPr>
      <w:r w:rsidRPr="00442BF0">
        <w:rPr>
          <w:b/>
          <w:sz w:val="22"/>
          <w:szCs w:val="22"/>
        </w:rPr>
        <w:t xml:space="preserve">     </w:t>
      </w:r>
      <w:r w:rsidRPr="00442BF0">
        <w:rPr>
          <w:b/>
          <w:sz w:val="22"/>
          <w:szCs w:val="22"/>
        </w:rPr>
        <w:tab/>
        <w:t>Madde 86–</w:t>
      </w:r>
      <w:r w:rsidRPr="00442BF0">
        <w:rPr>
          <w:sz w:val="22"/>
          <w:szCs w:val="22"/>
        </w:rPr>
        <w:t xml:space="preserve"> (1) TCDD Personel Eğitim ve Dinlenme Tesisleri Yönetmeliğine göre, yaz aylarında personelin dinlenmesi amacıyla, her işyerine tahsis edilen kontenjanın toplamının % 20'si işçilere ayrılır.</w:t>
      </w:r>
    </w:p>
    <w:p w:rsidR="00AD2A0D" w:rsidRPr="00442BF0" w:rsidRDefault="00AD2A0D" w:rsidP="007928A7">
      <w:pPr>
        <w:jc w:val="both"/>
        <w:rPr>
          <w:sz w:val="22"/>
          <w:szCs w:val="22"/>
        </w:rPr>
      </w:pPr>
    </w:p>
    <w:p w:rsidR="00AD2A0D" w:rsidRPr="00442BF0" w:rsidRDefault="00AD2A0D" w:rsidP="00BF1A77">
      <w:pPr>
        <w:jc w:val="center"/>
        <w:rPr>
          <w:b/>
          <w:sz w:val="22"/>
          <w:szCs w:val="22"/>
        </w:rPr>
      </w:pPr>
      <w:r w:rsidRPr="00442BF0">
        <w:rPr>
          <w:b/>
          <w:sz w:val="22"/>
          <w:szCs w:val="22"/>
        </w:rPr>
        <w:t>ONBEŞİNCİ BÖLÜM</w:t>
      </w:r>
    </w:p>
    <w:p w:rsidR="00AD2A0D" w:rsidRPr="00442BF0" w:rsidRDefault="00AD2A0D" w:rsidP="00BF1A77">
      <w:pPr>
        <w:jc w:val="center"/>
        <w:rPr>
          <w:b/>
          <w:sz w:val="22"/>
          <w:szCs w:val="22"/>
        </w:rPr>
      </w:pPr>
      <w:r w:rsidRPr="00442BF0">
        <w:rPr>
          <w:b/>
          <w:sz w:val="22"/>
          <w:szCs w:val="22"/>
        </w:rPr>
        <w:t>Disiplin Hükümleri</w:t>
      </w:r>
    </w:p>
    <w:p w:rsidR="00AD2A0D" w:rsidRPr="00442BF0" w:rsidRDefault="00AD2A0D" w:rsidP="007928A7">
      <w:pPr>
        <w:jc w:val="both"/>
        <w:rPr>
          <w:b/>
          <w:sz w:val="22"/>
          <w:szCs w:val="22"/>
        </w:rPr>
      </w:pPr>
    </w:p>
    <w:p w:rsidR="00AD2A0D" w:rsidRPr="00442BF0" w:rsidRDefault="00AD2A0D" w:rsidP="007928A7">
      <w:pPr>
        <w:jc w:val="both"/>
        <w:rPr>
          <w:b/>
          <w:sz w:val="22"/>
          <w:szCs w:val="22"/>
        </w:rPr>
      </w:pPr>
      <w:r w:rsidRPr="00442BF0">
        <w:rPr>
          <w:b/>
          <w:sz w:val="22"/>
          <w:szCs w:val="22"/>
        </w:rPr>
        <w:t xml:space="preserve">     </w:t>
      </w:r>
      <w:r w:rsidRPr="00442BF0">
        <w:rPr>
          <w:b/>
          <w:sz w:val="22"/>
          <w:szCs w:val="22"/>
        </w:rPr>
        <w:tab/>
        <w:t>İşçilere uygulanacak disiplin cezaları</w:t>
      </w:r>
    </w:p>
    <w:p w:rsidR="00354BD4" w:rsidRPr="00442BF0" w:rsidRDefault="00AD2A0D" w:rsidP="00354BD4">
      <w:pPr>
        <w:jc w:val="both"/>
        <w:rPr>
          <w:sz w:val="22"/>
          <w:szCs w:val="22"/>
        </w:rPr>
      </w:pPr>
      <w:r w:rsidRPr="00442BF0">
        <w:rPr>
          <w:b/>
          <w:sz w:val="22"/>
          <w:szCs w:val="22"/>
        </w:rPr>
        <w:t xml:space="preserve">     </w:t>
      </w:r>
      <w:r w:rsidRPr="00442BF0">
        <w:rPr>
          <w:b/>
          <w:sz w:val="22"/>
          <w:szCs w:val="22"/>
        </w:rPr>
        <w:tab/>
      </w:r>
      <w:r w:rsidR="006F72DB" w:rsidRPr="00442BF0">
        <w:rPr>
          <w:b/>
          <w:sz w:val="22"/>
          <w:szCs w:val="22"/>
        </w:rPr>
        <w:t>Madde 87</w:t>
      </w:r>
      <w:r w:rsidR="006F72DB" w:rsidRPr="00442BF0">
        <w:rPr>
          <w:sz w:val="22"/>
          <w:szCs w:val="22"/>
        </w:rPr>
        <w:t xml:space="preserve">- (1) </w:t>
      </w:r>
      <w:r w:rsidR="00354BD4" w:rsidRPr="00442BF0">
        <w:rPr>
          <w:sz w:val="22"/>
          <w:szCs w:val="22"/>
        </w:rPr>
        <w:t>İş Kanunu’nda belirtilen, iş sözleşmesinin İşverenin tarafından bildirimsiz fesih yetkisi saklı kalmak üzere; işçilere, bu maddede sayılan kusurlu davranışları nedeniyle, uyarma, kınama, ücret kesimi ve kademe ilerlemesinin durdurulması cezaları verilir.</w:t>
      </w:r>
    </w:p>
    <w:p w:rsidR="006F72DB" w:rsidRPr="00442BF0" w:rsidRDefault="006F72DB" w:rsidP="006F72DB">
      <w:pPr>
        <w:jc w:val="both"/>
        <w:rPr>
          <w:sz w:val="22"/>
          <w:szCs w:val="22"/>
        </w:rPr>
      </w:pPr>
      <w:r w:rsidRPr="00442BF0">
        <w:rPr>
          <w:sz w:val="22"/>
          <w:szCs w:val="22"/>
        </w:rPr>
        <w:t xml:space="preserve">     </w:t>
      </w:r>
      <w:r w:rsidRPr="00442BF0">
        <w:rPr>
          <w:sz w:val="22"/>
          <w:szCs w:val="22"/>
        </w:rPr>
        <w:tab/>
        <w:t>a) UYARMA: İlgiliye, görevinde ve davranışında dikkatli davranması gerektiğinin yazılı olarak bildirilmesidir.</w:t>
      </w:r>
    </w:p>
    <w:p w:rsidR="006F72DB" w:rsidRPr="00442BF0" w:rsidRDefault="006F72DB" w:rsidP="006F72DB">
      <w:pPr>
        <w:jc w:val="both"/>
        <w:rPr>
          <w:sz w:val="22"/>
          <w:szCs w:val="22"/>
        </w:rPr>
      </w:pPr>
      <w:r w:rsidRPr="00442BF0">
        <w:rPr>
          <w:sz w:val="22"/>
          <w:szCs w:val="22"/>
        </w:rPr>
        <w:t xml:space="preserve">     </w:t>
      </w:r>
      <w:r w:rsidRPr="00442BF0">
        <w:rPr>
          <w:sz w:val="22"/>
          <w:szCs w:val="22"/>
        </w:rPr>
        <w:tab/>
        <w:t>b) KINAMA: İlgiliye, görevinde ve davranışında kusurlu sayıldığının yazılı olarak bildirilmesidir.</w:t>
      </w:r>
    </w:p>
    <w:p w:rsidR="006F72DB" w:rsidRPr="00442BF0" w:rsidRDefault="006F72DB" w:rsidP="006F72DB">
      <w:pPr>
        <w:jc w:val="both"/>
        <w:rPr>
          <w:sz w:val="22"/>
          <w:szCs w:val="22"/>
        </w:rPr>
      </w:pPr>
      <w:r w:rsidRPr="00442BF0">
        <w:rPr>
          <w:sz w:val="22"/>
          <w:szCs w:val="22"/>
        </w:rPr>
        <w:t xml:space="preserve">     </w:t>
      </w:r>
      <w:r w:rsidRPr="00442BF0">
        <w:rPr>
          <w:sz w:val="22"/>
          <w:szCs w:val="22"/>
        </w:rPr>
        <w:tab/>
        <w:t xml:space="preserve">c) ÜCRET KESİMİ: İlgilinin, ceza verildiği tarihteki, emek zammı dâhil saat ücreti üzerinden hesaplanan, normal çalışma günü brüt ücreti üzerinden, 1 </w:t>
      </w:r>
      <w:r w:rsidR="00877B2A" w:rsidRPr="00442BF0">
        <w:rPr>
          <w:sz w:val="22"/>
          <w:szCs w:val="22"/>
        </w:rPr>
        <w:t>günlükten 5</w:t>
      </w:r>
      <w:r w:rsidRPr="00442BF0">
        <w:rPr>
          <w:sz w:val="22"/>
          <w:szCs w:val="22"/>
        </w:rPr>
        <w:t xml:space="preserve"> günlük ücreti tutarına kadar kesinti yapılmasıdır. Ancak, işçinin bir aylık ücretinden yapılacak kesinti, 2 günlük ücretinden fazla olamaz.</w:t>
      </w:r>
    </w:p>
    <w:p w:rsidR="006F72DB" w:rsidRPr="00442BF0" w:rsidRDefault="006F72DB" w:rsidP="006F72DB">
      <w:pPr>
        <w:jc w:val="both"/>
        <w:rPr>
          <w:sz w:val="22"/>
          <w:szCs w:val="22"/>
        </w:rPr>
      </w:pPr>
      <w:r w:rsidRPr="00442BF0">
        <w:rPr>
          <w:sz w:val="22"/>
          <w:szCs w:val="22"/>
        </w:rPr>
        <w:t xml:space="preserve">     </w:t>
      </w:r>
      <w:r w:rsidRPr="00442BF0">
        <w:rPr>
          <w:sz w:val="22"/>
          <w:szCs w:val="22"/>
        </w:rPr>
        <w:tab/>
        <w:t>ç) KADEME İLERLEMESİNİN DURDURULMASI: Suçun ağırlık derecesine göre, işçinin, bulunduğu derece veya kademedeki ücret ilerlemesinin 1 ay ile 6 ay arasındaki süre kadar durdurulmasıdır.</w:t>
      </w:r>
    </w:p>
    <w:p w:rsidR="006F72DB" w:rsidRPr="00442BF0" w:rsidRDefault="006F72DB" w:rsidP="00877B2A">
      <w:pPr>
        <w:jc w:val="both"/>
        <w:rPr>
          <w:sz w:val="22"/>
          <w:szCs w:val="22"/>
        </w:rPr>
      </w:pPr>
      <w:r w:rsidRPr="00442BF0">
        <w:rPr>
          <w:sz w:val="22"/>
          <w:szCs w:val="22"/>
        </w:rPr>
        <w:tab/>
        <w:t>(2) Uyarma cezasını gerektiren durum ve davranışlar:</w:t>
      </w:r>
    </w:p>
    <w:p w:rsidR="006F72DB" w:rsidRPr="00442BF0" w:rsidRDefault="006F72DB" w:rsidP="006F72DB">
      <w:pPr>
        <w:ind w:firstLine="709"/>
        <w:rPr>
          <w:sz w:val="22"/>
          <w:szCs w:val="22"/>
        </w:rPr>
      </w:pPr>
      <w:r w:rsidRPr="00442BF0">
        <w:rPr>
          <w:sz w:val="22"/>
          <w:szCs w:val="22"/>
        </w:rPr>
        <w:t>a) Kurumca belirlenen tasarruf tedbirlerine riayet etmemek</w:t>
      </w:r>
    </w:p>
    <w:p w:rsidR="006F72DB" w:rsidRPr="00442BF0" w:rsidRDefault="006F72DB" w:rsidP="006F72DB">
      <w:pPr>
        <w:ind w:firstLine="709"/>
        <w:rPr>
          <w:sz w:val="22"/>
          <w:szCs w:val="22"/>
        </w:rPr>
      </w:pPr>
      <w:r w:rsidRPr="00442BF0">
        <w:rPr>
          <w:sz w:val="22"/>
          <w:szCs w:val="22"/>
        </w:rPr>
        <w:t>b) Görevine veya iş sahiplerine karşı kayıtsızlık göstermek veya ilgisiz kalmak</w:t>
      </w:r>
    </w:p>
    <w:p w:rsidR="006F72DB" w:rsidRPr="00442BF0" w:rsidRDefault="006F72DB" w:rsidP="006F72DB">
      <w:pPr>
        <w:ind w:firstLine="709"/>
        <w:rPr>
          <w:sz w:val="22"/>
          <w:szCs w:val="22"/>
        </w:rPr>
      </w:pPr>
      <w:r w:rsidRPr="00442BF0">
        <w:rPr>
          <w:sz w:val="22"/>
          <w:szCs w:val="22"/>
        </w:rPr>
        <w:t>c) Onur ve ciddiyete aykırı hareketlerde bulunmak</w:t>
      </w:r>
    </w:p>
    <w:p w:rsidR="006F72DB" w:rsidRPr="00442BF0" w:rsidRDefault="00CC57E7" w:rsidP="006F72DB">
      <w:pPr>
        <w:ind w:firstLine="709"/>
        <w:rPr>
          <w:sz w:val="22"/>
          <w:szCs w:val="22"/>
        </w:rPr>
      </w:pPr>
      <w:r w:rsidRPr="00442BF0">
        <w:rPr>
          <w:sz w:val="22"/>
          <w:szCs w:val="22"/>
        </w:rPr>
        <w:t>ç</w:t>
      </w:r>
      <w:r w:rsidR="006F72DB" w:rsidRPr="00442BF0">
        <w:rPr>
          <w:sz w:val="22"/>
          <w:szCs w:val="22"/>
        </w:rPr>
        <w:t>) Usulsüz müracaat veya şikâyette bulunmak</w:t>
      </w:r>
    </w:p>
    <w:p w:rsidR="006F72DB" w:rsidRPr="00442BF0" w:rsidRDefault="00CC57E7" w:rsidP="006F72DB">
      <w:pPr>
        <w:ind w:firstLine="709"/>
        <w:rPr>
          <w:sz w:val="22"/>
          <w:szCs w:val="22"/>
        </w:rPr>
      </w:pPr>
      <w:r w:rsidRPr="00442BF0">
        <w:rPr>
          <w:sz w:val="22"/>
          <w:szCs w:val="22"/>
        </w:rPr>
        <w:t>d</w:t>
      </w:r>
      <w:r w:rsidR="006F72DB" w:rsidRPr="00442BF0">
        <w:rPr>
          <w:sz w:val="22"/>
          <w:szCs w:val="22"/>
        </w:rPr>
        <w:t>) Belirlenen kılık ve kıyafet hükümlerine aykırı davranmak</w:t>
      </w:r>
    </w:p>
    <w:p w:rsidR="006F72DB" w:rsidRPr="00442BF0" w:rsidRDefault="00CC57E7" w:rsidP="006F72DB">
      <w:pPr>
        <w:ind w:firstLine="709"/>
        <w:rPr>
          <w:sz w:val="22"/>
          <w:szCs w:val="22"/>
        </w:rPr>
      </w:pPr>
      <w:r w:rsidRPr="00442BF0">
        <w:rPr>
          <w:sz w:val="22"/>
          <w:szCs w:val="22"/>
        </w:rPr>
        <w:t>e</w:t>
      </w:r>
      <w:r w:rsidR="006F72DB" w:rsidRPr="00442BF0">
        <w:rPr>
          <w:sz w:val="22"/>
          <w:szCs w:val="22"/>
        </w:rPr>
        <w:t>) Görevin işbirliği içinde yapılması ilkesine aykırı davranışlarda bulunmak</w:t>
      </w:r>
    </w:p>
    <w:p w:rsidR="006F72DB" w:rsidRPr="00442BF0" w:rsidRDefault="00CC57E7" w:rsidP="006F72DB">
      <w:pPr>
        <w:ind w:firstLine="709"/>
        <w:rPr>
          <w:sz w:val="22"/>
          <w:szCs w:val="22"/>
        </w:rPr>
      </w:pPr>
      <w:r w:rsidRPr="00442BF0">
        <w:rPr>
          <w:sz w:val="22"/>
          <w:szCs w:val="22"/>
        </w:rPr>
        <w:t>f</w:t>
      </w:r>
      <w:r w:rsidR="006F72DB" w:rsidRPr="00442BF0">
        <w:rPr>
          <w:sz w:val="22"/>
          <w:szCs w:val="22"/>
        </w:rPr>
        <w:t>) Özürsüz veya izinsiz olarak göreve geç gelmek, erken ayrılmak, görev mahallini terk etmek</w:t>
      </w:r>
    </w:p>
    <w:p w:rsidR="006F72DB" w:rsidRPr="00442BF0" w:rsidRDefault="00CC57E7" w:rsidP="006F72DB">
      <w:pPr>
        <w:ind w:firstLine="709"/>
        <w:rPr>
          <w:sz w:val="22"/>
          <w:szCs w:val="22"/>
        </w:rPr>
      </w:pPr>
      <w:r w:rsidRPr="00442BF0">
        <w:rPr>
          <w:sz w:val="22"/>
          <w:szCs w:val="22"/>
        </w:rPr>
        <w:t>g</w:t>
      </w:r>
      <w:r w:rsidR="006F72DB" w:rsidRPr="00442BF0">
        <w:rPr>
          <w:sz w:val="22"/>
          <w:szCs w:val="22"/>
        </w:rPr>
        <w:t>) Verilen emir ve görevlerin tam ve zamanında yapılmasında, görev mahallinde kurumlarca belirlenen usul ve esasların yerine getirilmesinde, görevle ilgili resmi belge, araç ve gereçlerin korunması, kullanılması ve bakımında kayıtsızlık göstermek veya düzensiz davranmak</w:t>
      </w:r>
    </w:p>
    <w:p w:rsidR="006F72DB" w:rsidRPr="00442BF0" w:rsidRDefault="006F72DB" w:rsidP="006F72DB">
      <w:pPr>
        <w:ind w:firstLine="709"/>
        <w:rPr>
          <w:sz w:val="22"/>
          <w:szCs w:val="22"/>
        </w:rPr>
      </w:pPr>
      <w:r w:rsidRPr="00442BF0">
        <w:rPr>
          <w:sz w:val="22"/>
          <w:szCs w:val="22"/>
        </w:rPr>
        <w:t>(3) Kınama cezasını gerektiren durum ve davranışlar:</w:t>
      </w:r>
    </w:p>
    <w:p w:rsidR="006F72DB" w:rsidRPr="00442BF0" w:rsidRDefault="006F72DB" w:rsidP="006F72DB">
      <w:pPr>
        <w:ind w:firstLine="709"/>
        <w:rPr>
          <w:sz w:val="22"/>
          <w:szCs w:val="22"/>
        </w:rPr>
      </w:pPr>
      <w:r w:rsidRPr="00442BF0">
        <w:rPr>
          <w:sz w:val="22"/>
          <w:szCs w:val="22"/>
        </w:rPr>
        <w:t>a) Devlete ait resmi belge, araç, gereç ve benzeri eşyayı kaybetmek</w:t>
      </w:r>
    </w:p>
    <w:p w:rsidR="006F72DB" w:rsidRPr="00442BF0" w:rsidRDefault="006F72DB" w:rsidP="006F72DB">
      <w:pPr>
        <w:ind w:firstLine="709"/>
        <w:rPr>
          <w:sz w:val="22"/>
          <w:szCs w:val="22"/>
        </w:rPr>
      </w:pPr>
      <w:r w:rsidRPr="00442BF0">
        <w:rPr>
          <w:sz w:val="22"/>
          <w:szCs w:val="22"/>
        </w:rPr>
        <w:t>b) İş arkadaşlarına, maiyetindeki personele ve iş sahiplerine kötü muamelede bulunmak</w:t>
      </w:r>
    </w:p>
    <w:p w:rsidR="006F72DB" w:rsidRPr="00442BF0" w:rsidRDefault="006F72DB" w:rsidP="006F72DB">
      <w:pPr>
        <w:ind w:firstLine="709"/>
        <w:rPr>
          <w:sz w:val="22"/>
          <w:szCs w:val="22"/>
        </w:rPr>
      </w:pPr>
      <w:r w:rsidRPr="00442BF0">
        <w:rPr>
          <w:sz w:val="22"/>
          <w:szCs w:val="22"/>
        </w:rPr>
        <w:t>c) Görev sırasında amire hal ve hareketi ile saygısız davranmak</w:t>
      </w:r>
    </w:p>
    <w:p w:rsidR="006F72DB" w:rsidRPr="00442BF0" w:rsidRDefault="006F72DB" w:rsidP="006F72DB">
      <w:pPr>
        <w:ind w:firstLine="709"/>
        <w:rPr>
          <w:sz w:val="22"/>
          <w:szCs w:val="22"/>
        </w:rPr>
      </w:pPr>
      <w:r w:rsidRPr="00442BF0">
        <w:rPr>
          <w:sz w:val="22"/>
          <w:szCs w:val="22"/>
        </w:rPr>
        <w:t>d) Verilen emirlere itiraz etmek</w:t>
      </w:r>
    </w:p>
    <w:p w:rsidR="006F72DB" w:rsidRPr="00442BF0" w:rsidRDefault="006F72DB" w:rsidP="006F72DB">
      <w:pPr>
        <w:ind w:firstLine="709"/>
        <w:rPr>
          <w:sz w:val="22"/>
          <w:szCs w:val="22"/>
        </w:rPr>
      </w:pPr>
      <w:r w:rsidRPr="00442BF0">
        <w:rPr>
          <w:sz w:val="22"/>
          <w:szCs w:val="22"/>
        </w:rPr>
        <w:t>e) Devlete ait resmi araç, gereç ve benzeri eşyayı özel işlerinde kullanmak</w:t>
      </w:r>
    </w:p>
    <w:p w:rsidR="006F72DB" w:rsidRPr="00442BF0" w:rsidRDefault="006F72DB" w:rsidP="006F72DB">
      <w:pPr>
        <w:ind w:firstLine="709"/>
        <w:rPr>
          <w:sz w:val="22"/>
          <w:szCs w:val="22"/>
        </w:rPr>
      </w:pPr>
      <w:r w:rsidRPr="00442BF0">
        <w:rPr>
          <w:sz w:val="22"/>
          <w:szCs w:val="22"/>
        </w:rPr>
        <w:lastRenderedPageBreak/>
        <w:t>f) Borçlarını kasten ödemeyerek hakkında yasal yollara başvurulmasına neden olmak</w:t>
      </w:r>
    </w:p>
    <w:p w:rsidR="006F72DB" w:rsidRPr="00442BF0" w:rsidRDefault="006F72DB" w:rsidP="006F72DB">
      <w:pPr>
        <w:ind w:firstLine="709"/>
        <w:rPr>
          <w:sz w:val="22"/>
          <w:szCs w:val="22"/>
        </w:rPr>
      </w:pPr>
      <w:r w:rsidRPr="00442BF0">
        <w:rPr>
          <w:sz w:val="22"/>
          <w:szCs w:val="22"/>
        </w:rPr>
        <w:t>g) İş arkadaşlarına ve iş sahiplerine söz veya hareketle sataşmak</w:t>
      </w:r>
    </w:p>
    <w:p w:rsidR="006F72DB" w:rsidRPr="00442BF0" w:rsidRDefault="006F72DB" w:rsidP="006F72DB">
      <w:pPr>
        <w:ind w:firstLine="709"/>
        <w:rPr>
          <w:sz w:val="22"/>
          <w:szCs w:val="22"/>
        </w:rPr>
      </w:pPr>
      <w:r w:rsidRPr="00442BF0">
        <w:rPr>
          <w:sz w:val="22"/>
          <w:szCs w:val="22"/>
        </w:rPr>
        <w:t>ğ) Eşlerinin, reşit olmayan veya mahcur olan çocuklarının kazanç getiren sürekli faaliyetlerini belirlenen sürede kurumuna bildirmemek</w:t>
      </w:r>
    </w:p>
    <w:p w:rsidR="006F72DB" w:rsidRPr="00442BF0" w:rsidRDefault="006F72DB" w:rsidP="006F72DB">
      <w:pPr>
        <w:ind w:firstLine="709"/>
        <w:rPr>
          <w:sz w:val="22"/>
          <w:szCs w:val="22"/>
        </w:rPr>
      </w:pPr>
      <w:r w:rsidRPr="00442BF0">
        <w:rPr>
          <w:sz w:val="22"/>
          <w:szCs w:val="22"/>
        </w:rPr>
        <w:t>h) Hizmet dışında kurumun itibar ve güven duygusunu sarsacak nitelikte davranışlarda bulunmak</w:t>
      </w:r>
    </w:p>
    <w:p w:rsidR="006F72DB" w:rsidRPr="00442BF0" w:rsidRDefault="006F72DB" w:rsidP="006F72DB">
      <w:pPr>
        <w:ind w:firstLine="709"/>
        <w:rPr>
          <w:sz w:val="22"/>
          <w:szCs w:val="22"/>
        </w:rPr>
      </w:pPr>
      <w:r w:rsidRPr="00442BF0">
        <w:rPr>
          <w:sz w:val="22"/>
          <w:szCs w:val="22"/>
        </w:rPr>
        <w:t>ı) Görev mahallinde genel ahlak ve edep dışı davranışlarda bulunmak ve bu tür yazı yazmak, işaret, resim ve benzeri şekiller çizmek ve yapmak</w:t>
      </w:r>
    </w:p>
    <w:p w:rsidR="006F72DB" w:rsidRPr="00442BF0" w:rsidRDefault="006F72DB" w:rsidP="006F72DB">
      <w:pPr>
        <w:ind w:firstLine="709"/>
        <w:rPr>
          <w:sz w:val="22"/>
          <w:szCs w:val="22"/>
        </w:rPr>
      </w:pPr>
      <w:r w:rsidRPr="00442BF0">
        <w:rPr>
          <w:sz w:val="22"/>
          <w:szCs w:val="22"/>
        </w:rPr>
        <w:t>i) Kurumların huzur, sükun ve çalışma düzenini bozmak</w:t>
      </w:r>
    </w:p>
    <w:p w:rsidR="006F72DB" w:rsidRPr="00442BF0" w:rsidRDefault="00CC57E7" w:rsidP="006F72DB">
      <w:pPr>
        <w:ind w:firstLine="709"/>
        <w:rPr>
          <w:sz w:val="22"/>
          <w:szCs w:val="22"/>
        </w:rPr>
      </w:pPr>
      <w:r w:rsidRPr="00442BF0">
        <w:rPr>
          <w:sz w:val="22"/>
          <w:szCs w:val="22"/>
        </w:rPr>
        <w:t>j</w:t>
      </w:r>
      <w:r w:rsidR="006F72DB" w:rsidRPr="00442BF0">
        <w:rPr>
          <w:sz w:val="22"/>
          <w:szCs w:val="22"/>
        </w:rPr>
        <w:t>) Yetkili olmadığı halde basına, haber ajanslarına veya radyo ve televizyon kurumlarına bilgi veya demeç vermek</w:t>
      </w:r>
    </w:p>
    <w:p w:rsidR="006F72DB" w:rsidRPr="00442BF0" w:rsidRDefault="00CC57E7" w:rsidP="006F72DB">
      <w:pPr>
        <w:ind w:firstLine="709"/>
        <w:rPr>
          <w:sz w:val="22"/>
          <w:szCs w:val="22"/>
        </w:rPr>
      </w:pPr>
      <w:r w:rsidRPr="00442BF0">
        <w:rPr>
          <w:sz w:val="22"/>
          <w:szCs w:val="22"/>
        </w:rPr>
        <w:t>k</w:t>
      </w:r>
      <w:r w:rsidR="006F72DB" w:rsidRPr="00442BF0">
        <w:rPr>
          <w:sz w:val="22"/>
          <w:szCs w:val="22"/>
        </w:rPr>
        <w:t>) Verilen emir ve görevlerin tam ve zamanında yapılmasında, görev mahallinde kurumlarca belirlenen usul ve esasların yerine getirilmesinde, görevle ilgili resmi belge, araç ve gereçlerin korunması, kullanılması ve bakımında kusurlu davranmak</w:t>
      </w:r>
    </w:p>
    <w:p w:rsidR="006F72DB" w:rsidRPr="00442BF0" w:rsidRDefault="006F72DB" w:rsidP="006F72DB">
      <w:pPr>
        <w:ind w:firstLine="709"/>
        <w:rPr>
          <w:sz w:val="22"/>
          <w:szCs w:val="22"/>
        </w:rPr>
      </w:pPr>
      <w:r w:rsidRPr="00442BF0">
        <w:rPr>
          <w:sz w:val="22"/>
          <w:szCs w:val="22"/>
        </w:rPr>
        <w:t>(4) Ücret Kesimi cezasını gerektiren durum ve davranışlar:</w:t>
      </w:r>
    </w:p>
    <w:p w:rsidR="006F72DB" w:rsidRPr="00442BF0" w:rsidRDefault="006F72DB" w:rsidP="006F72DB">
      <w:pPr>
        <w:ind w:firstLine="709"/>
        <w:rPr>
          <w:sz w:val="22"/>
          <w:szCs w:val="22"/>
        </w:rPr>
      </w:pPr>
      <w:r w:rsidRPr="00442BF0">
        <w:rPr>
          <w:sz w:val="22"/>
          <w:szCs w:val="22"/>
        </w:rPr>
        <w:t>a) Özürsüz olarak bir gün göreve gelmemek</w:t>
      </w:r>
    </w:p>
    <w:p w:rsidR="006F72DB" w:rsidRPr="00442BF0" w:rsidRDefault="006F72DB" w:rsidP="006F72DB">
      <w:pPr>
        <w:ind w:firstLine="709"/>
        <w:rPr>
          <w:sz w:val="22"/>
          <w:szCs w:val="22"/>
        </w:rPr>
      </w:pPr>
      <w:r w:rsidRPr="00442BF0">
        <w:rPr>
          <w:sz w:val="22"/>
          <w:szCs w:val="22"/>
        </w:rPr>
        <w:t>b) Görevle ilgili konularda yükümlü olduğu kişilere yalan yanlış beyanda bulunmak</w:t>
      </w:r>
    </w:p>
    <w:p w:rsidR="006F72DB" w:rsidRPr="00442BF0" w:rsidRDefault="006F72DB" w:rsidP="006F72DB">
      <w:pPr>
        <w:ind w:firstLine="709"/>
        <w:rPr>
          <w:sz w:val="22"/>
          <w:szCs w:val="22"/>
        </w:rPr>
      </w:pPr>
      <w:r w:rsidRPr="00442BF0">
        <w:rPr>
          <w:sz w:val="22"/>
          <w:szCs w:val="22"/>
        </w:rPr>
        <w:t>c) Hizmet içinde kurumun itibar ve güven duygusunu sarsacak nitelikte davranışlarda bulunmak</w:t>
      </w:r>
    </w:p>
    <w:p w:rsidR="006F72DB" w:rsidRPr="00442BF0" w:rsidRDefault="006F72DB" w:rsidP="006F72DB">
      <w:pPr>
        <w:ind w:firstLine="709"/>
        <w:rPr>
          <w:sz w:val="22"/>
          <w:szCs w:val="22"/>
        </w:rPr>
      </w:pPr>
      <w:r w:rsidRPr="00442BF0">
        <w:rPr>
          <w:sz w:val="22"/>
          <w:szCs w:val="22"/>
        </w:rPr>
        <w:t>ç) Devlete ait resmi belge, araç, gereç ve benzerlerini özel menfaat sağlamak için kullanmak</w:t>
      </w:r>
    </w:p>
    <w:p w:rsidR="006F72DB" w:rsidRPr="00442BF0" w:rsidRDefault="006F72DB" w:rsidP="006F72DB">
      <w:pPr>
        <w:ind w:firstLine="709"/>
        <w:rPr>
          <w:sz w:val="22"/>
          <w:szCs w:val="22"/>
        </w:rPr>
      </w:pPr>
      <w:r w:rsidRPr="00442BF0">
        <w:rPr>
          <w:sz w:val="22"/>
          <w:szCs w:val="22"/>
        </w:rPr>
        <w:t>d) Görev sırasında amirine sözle saygısızlık etmek</w:t>
      </w:r>
    </w:p>
    <w:p w:rsidR="006F72DB" w:rsidRPr="00442BF0" w:rsidRDefault="006F72DB" w:rsidP="006F72DB">
      <w:pPr>
        <w:ind w:firstLine="709"/>
        <w:rPr>
          <w:sz w:val="22"/>
          <w:szCs w:val="22"/>
        </w:rPr>
      </w:pPr>
      <w:r w:rsidRPr="00442BF0">
        <w:rPr>
          <w:sz w:val="22"/>
          <w:szCs w:val="22"/>
        </w:rPr>
        <w:t>e) Göre</w:t>
      </w:r>
      <w:r w:rsidR="00DF4395" w:rsidRPr="00442BF0">
        <w:rPr>
          <w:sz w:val="22"/>
          <w:szCs w:val="22"/>
        </w:rPr>
        <w:t>v yeri sınırları içerisinde her</w:t>
      </w:r>
      <w:r w:rsidRPr="00442BF0">
        <w:rPr>
          <w:sz w:val="22"/>
          <w:szCs w:val="22"/>
        </w:rPr>
        <w:t>hangi bir yerin toplantı, tören ve benzeri amaçlarla izinsiz olarak kullanılmasına yardımcı olmak</w:t>
      </w:r>
    </w:p>
    <w:p w:rsidR="006F72DB" w:rsidRPr="00442BF0" w:rsidRDefault="006F72DB" w:rsidP="006F72DB">
      <w:pPr>
        <w:ind w:firstLine="709"/>
        <w:rPr>
          <w:sz w:val="22"/>
          <w:szCs w:val="22"/>
        </w:rPr>
      </w:pPr>
      <w:r w:rsidRPr="00442BF0">
        <w:rPr>
          <w:sz w:val="22"/>
          <w:szCs w:val="22"/>
        </w:rPr>
        <w:t>f) Kasıtlı olarak; verilen emir ve görevleri tam ve zamanında yapmamak, görev mahallinde kurumlarca belirlenen usul ve esasları yerine getirmemek, görevle ilgili resmi belge, araç ve gereçleri korumamak, bakımını yapmamak, hor kullanmak</w:t>
      </w:r>
    </w:p>
    <w:p w:rsidR="006F72DB" w:rsidRPr="00442BF0" w:rsidRDefault="006F72DB" w:rsidP="006F72DB">
      <w:pPr>
        <w:ind w:firstLine="709"/>
        <w:rPr>
          <w:sz w:val="22"/>
          <w:szCs w:val="22"/>
        </w:rPr>
      </w:pPr>
      <w:r w:rsidRPr="00442BF0">
        <w:rPr>
          <w:sz w:val="22"/>
          <w:szCs w:val="22"/>
        </w:rPr>
        <w:t>(5) Kademe İlerlemesinin Durdurulması cezasını gerektiren durum ve davranışlar;</w:t>
      </w:r>
    </w:p>
    <w:p w:rsidR="006F72DB" w:rsidRPr="00442BF0" w:rsidRDefault="006F72DB" w:rsidP="006F72DB">
      <w:pPr>
        <w:ind w:firstLine="709"/>
        <w:rPr>
          <w:sz w:val="22"/>
          <w:szCs w:val="22"/>
        </w:rPr>
      </w:pPr>
      <w:r w:rsidRPr="00442BF0">
        <w:rPr>
          <w:sz w:val="22"/>
          <w:szCs w:val="22"/>
        </w:rPr>
        <w:t>a) Göreve sarhoş gelmek, görev yerinde alkollü içki içmek</w:t>
      </w:r>
    </w:p>
    <w:p w:rsidR="006F72DB" w:rsidRPr="00442BF0" w:rsidRDefault="006F72DB" w:rsidP="006F72DB">
      <w:pPr>
        <w:ind w:firstLine="709"/>
        <w:rPr>
          <w:sz w:val="22"/>
          <w:szCs w:val="22"/>
        </w:rPr>
      </w:pPr>
      <w:r w:rsidRPr="00442BF0">
        <w:rPr>
          <w:sz w:val="22"/>
          <w:szCs w:val="22"/>
        </w:rPr>
        <w:t>b) Amirine, maiyetindekilere, iş arkadaşları veya iş sahiplerine hakarette bulunmak veya bunları tehdit etmek</w:t>
      </w:r>
    </w:p>
    <w:p w:rsidR="006F72DB" w:rsidRPr="00442BF0" w:rsidRDefault="006F72DB" w:rsidP="006F72DB">
      <w:pPr>
        <w:ind w:firstLine="709"/>
        <w:rPr>
          <w:sz w:val="22"/>
          <w:szCs w:val="22"/>
        </w:rPr>
      </w:pPr>
      <w:r w:rsidRPr="00442BF0">
        <w:rPr>
          <w:sz w:val="22"/>
          <w:szCs w:val="22"/>
        </w:rPr>
        <w:t>c) Amirine veya maiyetindekilere karşı küçük düşürücü veya aşağılayıcı fiil ve hareketler yapmak</w:t>
      </w:r>
    </w:p>
    <w:p w:rsidR="006F72DB" w:rsidRPr="00442BF0" w:rsidRDefault="006F72DB" w:rsidP="006F72DB">
      <w:pPr>
        <w:ind w:firstLine="709"/>
        <w:rPr>
          <w:sz w:val="22"/>
          <w:szCs w:val="22"/>
        </w:rPr>
      </w:pPr>
      <w:r w:rsidRPr="00442BF0">
        <w:rPr>
          <w:sz w:val="22"/>
          <w:szCs w:val="22"/>
        </w:rPr>
        <w:t>ç) Görevi ile ilgili olarak her ne şekilde olursa olsun çıkar sağlamak</w:t>
      </w:r>
    </w:p>
    <w:p w:rsidR="006F72DB" w:rsidRPr="00442BF0" w:rsidRDefault="006F72DB" w:rsidP="006F72DB">
      <w:pPr>
        <w:ind w:firstLine="709"/>
        <w:rPr>
          <w:sz w:val="22"/>
          <w:szCs w:val="22"/>
        </w:rPr>
      </w:pPr>
      <w:r w:rsidRPr="00442BF0">
        <w:rPr>
          <w:sz w:val="22"/>
          <w:szCs w:val="22"/>
        </w:rPr>
        <w:t>d) Görevin yerine getirilmesinde dil, ırk, cinsiyet, siyasi düşünce, felsefi inanç, din ve mezhep ayrımı yapmak, kişilerin yarar veya zararını hedef tutan davranışlarda bulunmak</w:t>
      </w:r>
    </w:p>
    <w:p w:rsidR="006F72DB" w:rsidRPr="00442BF0" w:rsidRDefault="006F72DB" w:rsidP="006F72DB">
      <w:pPr>
        <w:ind w:firstLine="709"/>
        <w:rPr>
          <w:sz w:val="22"/>
          <w:szCs w:val="22"/>
        </w:rPr>
      </w:pPr>
      <w:r w:rsidRPr="00442BF0">
        <w:rPr>
          <w:sz w:val="22"/>
          <w:szCs w:val="22"/>
        </w:rPr>
        <w:t>e) Görev yeri sınırları içinde herhangi bir yeri toplantı, tören ve benzeri amaçlarla izinsiz kullanmak veya kullandırmak</w:t>
      </w:r>
    </w:p>
    <w:p w:rsidR="006F72DB" w:rsidRPr="00442BF0" w:rsidRDefault="006F72DB" w:rsidP="006F72DB">
      <w:pPr>
        <w:ind w:firstLine="709"/>
        <w:rPr>
          <w:sz w:val="22"/>
          <w:szCs w:val="22"/>
        </w:rPr>
      </w:pPr>
      <w:r w:rsidRPr="00442BF0">
        <w:rPr>
          <w:sz w:val="22"/>
          <w:szCs w:val="22"/>
        </w:rPr>
        <w:t>f) Gerçeğe aykırı rapor ve belge düzenlemek</w:t>
      </w:r>
    </w:p>
    <w:p w:rsidR="006F72DB" w:rsidRPr="00442BF0" w:rsidRDefault="006F72DB" w:rsidP="006F72DB">
      <w:pPr>
        <w:ind w:firstLine="709"/>
        <w:rPr>
          <w:sz w:val="22"/>
          <w:szCs w:val="22"/>
        </w:rPr>
      </w:pPr>
      <w:r w:rsidRPr="00442BF0">
        <w:rPr>
          <w:sz w:val="22"/>
          <w:szCs w:val="22"/>
        </w:rPr>
        <w:t>g) Açıklanması yasaklanan bilgileri açıklamak</w:t>
      </w:r>
    </w:p>
    <w:p w:rsidR="006F72DB" w:rsidRPr="00442BF0" w:rsidRDefault="006F72DB" w:rsidP="006F72DB">
      <w:pPr>
        <w:ind w:firstLine="709"/>
        <w:rPr>
          <w:sz w:val="22"/>
          <w:szCs w:val="22"/>
        </w:rPr>
      </w:pPr>
      <w:r w:rsidRPr="00442BF0">
        <w:rPr>
          <w:sz w:val="22"/>
          <w:szCs w:val="22"/>
        </w:rPr>
        <w:t>h) Verilen görev ve emirleri kasten yapmamak</w:t>
      </w:r>
    </w:p>
    <w:p w:rsidR="006F72DB" w:rsidRPr="00442BF0" w:rsidRDefault="006F72DB" w:rsidP="006F72DB">
      <w:pPr>
        <w:jc w:val="both"/>
        <w:rPr>
          <w:sz w:val="22"/>
          <w:szCs w:val="22"/>
        </w:rPr>
      </w:pPr>
      <w:r w:rsidRPr="00442BF0">
        <w:rPr>
          <w:sz w:val="22"/>
          <w:szCs w:val="22"/>
        </w:rPr>
        <w:t xml:space="preserve">     </w:t>
      </w:r>
      <w:r w:rsidRPr="00442BF0">
        <w:rPr>
          <w:sz w:val="22"/>
          <w:szCs w:val="22"/>
        </w:rPr>
        <w:tab/>
        <w:t xml:space="preserve">(6) Kusurlu bir hareketin, yukarıda sayılan eylemlerden hiçbirine uymaması, bu fiil ve hareketin cezasız kalmasını gerektirmez. Bu durumda kusurlu hareket, sayılmış olan suçlardan hangisine en yakın ve benzeri olarak görülürse o suça takdir edilen ceza verilir. </w:t>
      </w:r>
    </w:p>
    <w:p w:rsidR="006F72DB" w:rsidRPr="00442BF0" w:rsidRDefault="006F72DB" w:rsidP="006F72DB">
      <w:pPr>
        <w:jc w:val="both"/>
        <w:rPr>
          <w:sz w:val="22"/>
          <w:szCs w:val="22"/>
        </w:rPr>
      </w:pPr>
      <w:r w:rsidRPr="00442BF0">
        <w:rPr>
          <w:sz w:val="22"/>
          <w:szCs w:val="22"/>
        </w:rPr>
        <w:t xml:space="preserve">     </w:t>
      </w:r>
      <w:r w:rsidRPr="00442BF0">
        <w:rPr>
          <w:sz w:val="22"/>
          <w:szCs w:val="22"/>
        </w:rPr>
        <w:tab/>
        <w:t>(7) Kademe İlerlemesinin durdurulması cezası alanlar, bu süre içerisinde derece yükselmesi için yarışma, imtihan veya seçmelerine katılamaz.</w:t>
      </w:r>
    </w:p>
    <w:p w:rsidR="00AD2A0D" w:rsidRPr="00442BF0" w:rsidRDefault="00AD2A0D" w:rsidP="007928A7">
      <w:pPr>
        <w:jc w:val="both"/>
        <w:rPr>
          <w:b/>
          <w:sz w:val="22"/>
          <w:szCs w:val="22"/>
        </w:rPr>
      </w:pPr>
      <w:r w:rsidRPr="00442BF0">
        <w:rPr>
          <w:b/>
          <w:sz w:val="22"/>
          <w:szCs w:val="22"/>
        </w:rPr>
        <w:t xml:space="preserve">     </w:t>
      </w:r>
      <w:r w:rsidRPr="00442BF0">
        <w:rPr>
          <w:b/>
          <w:sz w:val="22"/>
          <w:szCs w:val="22"/>
        </w:rPr>
        <w:tab/>
      </w:r>
    </w:p>
    <w:p w:rsidR="006F72DB" w:rsidRPr="00442BF0" w:rsidRDefault="00AD2A0D" w:rsidP="006F72DB">
      <w:pPr>
        <w:jc w:val="both"/>
        <w:rPr>
          <w:b/>
          <w:sz w:val="22"/>
          <w:szCs w:val="22"/>
        </w:rPr>
      </w:pPr>
      <w:r w:rsidRPr="00442BF0">
        <w:rPr>
          <w:b/>
          <w:sz w:val="22"/>
          <w:szCs w:val="22"/>
        </w:rPr>
        <w:t xml:space="preserve">     </w:t>
      </w:r>
      <w:r w:rsidRPr="00442BF0">
        <w:rPr>
          <w:b/>
          <w:sz w:val="22"/>
          <w:szCs w:val="22"/>
        </w:rPr>
        <w:tab/>
      </w:r>
      <w:r w:rsidR="006F72DB" w:rsidRPr="00442BF0">
        <w:rPr>
          <w:b/>
          <w:sz w:val="22"/>
          <w:szCs w:val="22"/>
        </w:rPr>
        <w:t>Disiplin cezalarının tekrarı</w:t>
      </w:r>
    </w:p>
    <w:p w:rsidR="006F72DB" w:rsidRPr="00442BF0" w:rsidRDefault="006F72DB" w:rsidP="006F72DB">
      <w:pPr>
        <w:jc w:val="both"/>
        <w:rPr>
          <w:sz w:val="22"/>
          <w:szCs w:val="22"/>
        </w:rPr>
      </w:pPr>
      <w:r w:rsidRPr="00442BF0">
        <w:rPr>
          <w:b/>
          <w:sz w:val="22"/>
          <w:szCs w:val="22"/>
        </w:rPr>
        <w:t xml:space="preserve">     </w:t>
      </w:r>
      <w:r w:rsidRPr="00442BF0">
        <w:rPr>
          <w:b/>
          <w:sz w:val="22"/>
          <w:szCs w:val="22"/>
        </w:rPr>
        <w:tab/>
        <w:t>Madde 88-</w:t>
      </w:r>
      <w:r w:rsidRPr="00442BF0">
        <w:rPr>
          <w:sz w:val="22"/>
          <w:szCs w:val="22"/>
        </w:rPr>
        <w:t xml:space="preserve"> (1) Son suçu işlediği tarihten geriye doğru 6 ay içerisinde; 2 uyarma cezası alana üçüncüsünde kınama; 2 kınama cezası alana üçüncüsünde ücret kesimi; iki ücret kesimi cezası alana üçüncüsünde kademe ilerlemesinin durdurulması cezası verilir. </w:t>
      </w:r>
    </w:p>
    <w:p w:rsidR="00F877D0" w:rsidRPr="00442BF0" w:rsidRDefault="00F877D0" w:rsidP="002E3635">
      <w:pPr>
        <w:tabs>
          <w:tab w:val="left" w:pos="284"/>
          <w:tab w:val="left" w:pos="709"/>
        </w:tabs>
        <w:jc w:val="both"/>
        <w:rPr>
          <w:sz w:val="22"/>
          <w:szCs w:val="22"/>
        </w:rPr>
      </w:pPr>
    </w:p>
    <w:p w:rsidR="002E3635" w:rsidRPr="00442BF0" w:rsidRDefault="00F877D0" w:rsidP="00043A07">
      <w:pPr>
        <w:tabs>
          <w:tab w:val="left" w:pos="284"/>
          <w:tab w:val="left" w:pos="709"/>
        </w:tabs>
        <w:jc w:val="both"/>
        <w:rPr>
          <w:b/>
          <w:sz w:val="22"/>
          <w:szCs w:val="22"/>
        </w:rPr>
      </w:pPr>
      <w:r w:rsidRPr="00442BF0">
        <w:rPr>
          <w:sz w:val="22"/>
          <w:szCs w:val="22"/>
        </w:rPr>
        <w:tab/>
      </w:r>
      <w:r w:rsidRPr="00442BF0">
        <w:rPr>
          <w:sz w:val="22"/>
          <w:szCs w:val="22"/>
        </w:rPr>
        <w:tab/>
      </w:r>
      <w:r w:rsidR="002E3635" w:rsidRPr="00442BF0">
        <w:rPr>
          <w:b/>
          <w:sz w:val="22"/>
          <w:szCs w:val="22"/>
        </w:rPr>
        <w:t>Disiplin cezası vermeye yetkili olanlar</w:t>
      </w:r>
    </w:p>
    <w:p w:rsidR="006F72DB" w:rsidRPr="00442BF0" w:rsidRDefault="002E3635" w:rsidP="006F72DB">
      <w:pPr>
        <w:tabs>
          <w:tab w:val="left" w:pos="284"/>
          <w:tab w:val="left" w:pos="709"/>
        </w:tabs>
        <w:jc w:val="both"/>
        <w:rPr>
          <w:sz w:val="22"/>
          <w:szCs w:val="22"/>
        </w:rPr>
      </w:pPr>
      <w:r w:rsidRPr="00442BF0">
        <w:rPr>
          <w:b/>
          <w:sz w:val="22"/>
          <w:szCs w:val="22"/>
        </w:rPr>
        <w:tab/>
      </w:r>
      <w:r w:rsidRPr="00442BF0">
        <w:rPr>
          <w:b/>
          <w:sz w:val="22"/>
          <w:szCs w:val="22"/>
        </w:rPr>
        <w:tab/>
      </w:r>
      <w:r w:rsidR="006F72DB" w:rsidRPr="00442BF0">
        <w:rPr>
          <w:b/>
          <w:sz w:val="22"/>
          <w:szCs w:val="22"/>
        </w:rPr>
        <w:t>Madde 89-</w:t>
      </w:r>
      <w:r w:rsidR="006F72DB" w:rsidRPr="00442BF0">
        <w:rPr>
          <w:sz w:val="22"/>
          <w:szCs w:val="22"/>
        </w:rPr>
        <w:t xml:space="preserve"> (1) Uyarma, kınama, ücret kesimi ve kademe ilerlemesinin durdurulması cezalarını, TCDD ve Bağlı Ortaklığı işyerlerinde; işyerlerinin yetkili amirleri, Fabrikalarda Fabrika Müdürleri, Grup Müdürlüklerinde Grup Müdürü veya bu görevi yürütenler, TÜRASAŞ’da Fabrika veya Ünite Müdürleri vermeye yetkilidir.</w:t>
      </w:r>
    </w:p>
    <w:p w:rsidR="006F72DB" w:rsidRPr="00442BF0" w:rsidRDefault="006F72DB" w:rsidP="006F72DB">
      <w:pPr>
        <w:tabs>
          <w:tab w:val="left" w:pos="284"/>
          <w:tab w:val="left" w:pos="709"/>
        </w:tabs>
        <w:jc w:val="both"/>
        <w:rPr>
          <w:sz w:val="22"/>
          <w:szCs w:val="22"/>
        </w:rPr>
      </w:pPr>
      <w:r w:rsidRPr="00442BF0">
        <w:rPr>
          <w:sz w:val="22"/>
          <w:szCs w:val="22"/>
        </w:rPr>
        <w:tab/>
      </w:r>
      <w:r w:rsidRPr="00442BF0">
        <w:rPr>
          <w:sz w:val="22"/>
          <w:szCs w:val="22"/>
        </w:rPr>
        <w:tab/>
        <w:t>(2) TCDD, Bağlı Ortaklığı ve TÜRASAŞ’da işçinin, 4857 sayılı İş Kanunu’nun 25/II. maddesinde sayılan, ahlak ve iyi niyet kurallarına uymayan ve benzeri nedenlerle iş sözleşmesinin feshini gerektiren suçları işlemesi halinde iş sözleşmesi feshini Genel Müdür Emriyle veya işyeri amirinin teklifi üzerine;</w:t>
      </w:r>
    </w:p>
    <w:p w:rsidR="006F72DB" w:rsidRPr="00442BF0" w:rsidRDefault="006F72DB" w:rsidP="006F72DB">
      <w:pPr>
        <w:tabs>
          <w:tab w:val="left" w:pos="284"/>
          <w:tab w:val="left" w:pos="709"/>
        </w:tabs>
        <w:jc w:val="both"/>
        <w:rPr>
          <w:sz w:val="22"/>
          <w:szCs w:val="22"/>
        </w:rPr>
      </w:pPr>
      <w:r w:rsidRPr="00442BF0">
        <w:rPr>
          <w:sz w:val="22"/>
          <w:szCs w:val="22"/>
        </w:rPr>
        <w:tab/>
      </w:r>
      <w:r w:rsidRPr="00442BF0">
        <w:rPr>
          <w:sz w:val="22"/>
          <w:szCs w:val="22"/>
        </w:rPr>
        <w:tab/>
        <w:t xml:space="preserve">a)Bölge Müdürlüklerine bağlı işyerlerinde çalışan işçiler için Bölge Müdürü, </w:t>
      </w:r>
    </w:p>
    <w:p w:rsidR="006F72DB" w:rsidRPr="00442BF0" w:rsidRDefault="006F72DB" w:rsidP="006F72DB">
      <w:pPr>
        <w:tabs>
          <w:tab w:val="left" w:pos="284"/>
          <w:tab w:val="left" w:pos="709"/>
        </w:tabs>
        <w:jc w:val="both"/>
        <w:rPr>
          <w:sz w:val="22"/>
          <w:szCs w:val="22"/>
        </w:rPr>
      </w:pPr>
      <w:r w:rsidRPr="00442BF0">
        <w:rPr>
          <w:sz w:val="22"/>
          <w:szCs w:val="22"/>
        </w:rPr>
        <w:lastRenderedPageBreak/>
        <w:tab/>
      </w:r>
      <w:r w:rsidRPr="00442BF0">
        <w:rPr>
          <w:sz w:val="22"/>
          <w:szCs w:val="22"/>
        </w:rPr>
        <w:tab/>
        <w:t xml:space="preserve">b)TCDD ve Bağlı Ortaklığı Fabrikalarında çalışan işçiler için Fabrika Müdürü, </w:t>
      </w:r>
    </w:p>
    <w:p w:rsidR="006F72DB" w:rsidRPr="00442BF0" w:rsidRDefault="006F72DB" w:rsidP="006F72DB">
      <w:pPr>
        <w:tabs>
          <w:tab w:val="left" w:pos="284"/>
          <w:tab w:val="left" w:pos="709"/>
        </w:tabs>
        <w:jc w:val="both"/>
        <w:rPr>
          <w:sz w:val="22"/>
          <w:szCs w:val="22"/>
        </w:rPr>
      </w:pPr>
      <w:r w:rsidRPr="00442BF0">
        <w:rPr>
          <w:sz w:val="22"/>
          <w:szCs w:val="22"/>
        </w:rPr>
        <w:tab/>
      </w:r>
      <w:r w:rsidRPr="00442BF0">
        <w:rPr>
          <w:sz w:val="22"/>
          <w:szCs w:val="22"/>
        </w:rPr>
        <w:tab/>
        <w:t>c) TCDD Daire Başkanlığında çalışan mühendis işçiler için Daire Başkanı,</w:t>
      </w:r>
    </w:p>
    <w:p w:rsidR="006F72DB" w:rsidRPr="00442BF0" w:rsidRDefault="006F72DB" w:rsidP="006F72DB">
      <w:pPr>
        <w:tabs>
          <w:tab w:val="left" w:pos="284"/>
          <w:tab w:val="left" w:pos="709"/>
        </w:tabs>
        <w:jc w:val="both"/>
        <w:rPr>
          <w:sz w:val="22"/>
          <w:szCs w:val="22"/>
        </w:rPr>
      </w:pPr>
      <w:r w:rsidRPr="00442BF0">
        <w:rPr>
          <w:sz w:val="22"/>
          <w:szCs w:val="22"/>
        </w:rPr>
        <w:tab/>
      </w:r>
      <w:r w:rsidRPr="00442BF0">
        <w:rPr>
          <w:sz w:val="22"/>
          <w:szCs w:val="22"/>
        </w:rPr>
        <w:tab/>
        <w:t>ç)</w:t>
      </w:r>
      <w:r w:rsidR="004B3F0B" w:rsidRPr="00442BF0">
        <w:rPr>
          <w:sz w:val="22"/>
          <w:szCs w:val="22"/>
        </w:rPr>
        <w:t xml:space="preserve"> </w:t>
      </w:r>
      <w:r w:rsidRPr="00442BF0">
        <w:rPr>
          <w:sz w:val="22"/>
          <w:szCs w:val="22"/>
        </w:rPr>
        <w:t xml:space="preserve">Merkeze Bağlı teşkillerde çalışan işçiler için teşkilin bağlı olduğu Daire Başkanı, </w:t>
      </w:r>
    </w:p>
    <w:p w:rsidR="006F72DB" w:rsidRPr="00442BF0" w:rsidRDefault="006F72DB" w:rsidP="006F72DB">
      <w:pPr>
        <w:tabs>
          <w:tab w:val="left" w:pos="284"/>
          <w:tab w:val="left" w:pos="709"/>
        </w:tabs>
        <w:jc w:val="both"/>
        <w:rPr>
          <w:sz w:val="22"/>
          <w:szCs w:val="22"/>
        </w:rPr>
      </w:pPr>
      <w:r w:rsidRPr="00442BF0">
        <w:rPr>
          <w:sz w:val="22"/>
          <w:szCs w:val="22"/>
        </w:rPr>
        <w:t xml:space="preserve">iş sözleşmesini feshetmeye yetkilidir. </w:t>
      </w:r>
    </w:p>
    <w:p w:rsidR="006F72DB" w:rsidRPr="00442BF0" w:rsidRDefault="006F72DB" w:rsidP="006F72DB">
      <w:pPr>
        <w:tabs>
          <w:tab w:val="left" w:pos="284"/>
          <w:tab w:val="left" w:pos="709"/>
        </w:tabs>
        <w:jc w:val="both"/>
        <w:rPr>
          <w:sz w:val="22"/>
          <w:szCs w:val="22"/>
        </w:rPr>
      </w:pPr>
      <w:r w:rsidRPr="00442BF0">
        <w:rPr>
          <w:sz w:val="22"/>
          <w:szCs w:val="22"/>
        </w:rPr>
        <w:tab/>
      </w:r>
      <w:r w:rsidRPr="00442BF0">
        <w:rPr>
          <w:sz w:val="22"/>
          <w:szCs w:val="22"/>
        </w:rPr>
        <w:tab/>
        <w:t>Ancak, iş sözleşmesi fesih yetkisi; suçun öğrenildiği tarihinden itibaren 6 işgünü ve söz konusu suçun işlendiği tarihten itibaren de bir yıl geçtikten sonra öğrenilmesi durumunda kullanılamaz.</w:t>
      </w:r>
    </w:p>
    <w:p w:rsidR="008577F9" w:rsidRPr="00442BF0" w:rsidRDefault="008577F9" w:rsidP="006F72DB">
      <w:pPr>
        <w:tabs>
          <w:tab w:val="left" w:pos="284"/>
          <w:tab w:val="left" w:pos="709"/>
        </w:tabs>
        <w:jc w:val="both"/>
        <w:rPr>
          <w:sz w:val="22"/>
          <w:szCs w:val="22"/>
        </w:rPr>
      </w:pPr>
    </w:p>
    <w:p w:rsidR="00AD2A0D" w:rsidRPr="00442BF0" w:rsidRDefault="00AD2A0D" w:rsidP="007928A7">
      <w:pPr>
        <w:jc w:val="both"/>
        <w:rPr>
          <w:b/>
          <w:sz w:val="22"/>
          <w:szCs w:val="22"/>
        </w:rPr>
      </w:pPr>
      <w:r w:rsidRPr="00442BF0">
        <w:rPr>
          <w:b/>
          <w:sz w:val="22"/>
          <w:szCs w:val="22"/>
        </w:rPr>
        <w:t xml:space="preserve">     </w:t>
      </w:r>
      <w:r w:rsidRPr="00442BF0">
        <w:rPr>
          <w:b/>
          <w:sz w:val="22"/>
          <w:szCs w:val="22"/>
        </w:rPr>
        <w:tab/>
        <w:t>Savunma hakkı, cezaların tebliği ve cezaya itiraz</w:t>
      </w:r>
    </w:p>
    <w:p w:rsidR="00AD2A0D" w:rsidRPr="00442BF0" w:rsidRDefault="00AD2A0D" w:rsidP="007928A7">
      <w:pPr>
        <w:jc w:val="both"/>
        <w:rPr>
          <w:sz w:val="22"/>
          <w:szCs w:val="22"/>
        </w:rPr>
      </w:pPr>
      <w:r w:rsidRPr="00442BF0">
        <w:rPr>
          <w:b/>
          <w:sz w:val="22"/>
          <w:szCs w:val="22"/>
        </w:rPr>
        <w:t xml:space="preserve">     </w:t>
      </w:r>
      <w:r w:rsidRPr="00442BF0">
        <w:rPr>
          <w:b/>
          <w:sz w:val="22"/>
          <w:szCs w:val="22"/>
        </w:rPr>
        <w:tab/>
      </w:r>
      <w:r w:rsidR="00F877D0" w:rsidRPr="00442BF0">
        <w:rPr>
          <w:b/>
          <w:sz w:val="22"/>
          <w:szCs w:val="22"/>
        </w:rPr>
        <w:t>Madde 90-</w:t>
      </w:r>
      <w:r w:rsidRPr="00442BF0">
        <w:rPr>
          <w:sz w:val="22"/>
          <w:szCs w:val="22"/>
        </w:rPr>
        <w:t xml:space="preserve"> (1) Yazılı savunma alınmadan disiplin cezası verilmez. Hakkında disiplin soruşturması yapılan işçi, ceza vermeye yetkili amirin 5 günden az ve 10 günden fazla olmamak üzere verdiği süre içinde yazılı olarak savunmasını yapar. Belirtilen sürede savunmasını yapmayan işçi savunma hakkından vazgeçmiş sayılır.</w:t>
      </w:r>
    </w:p>
    <w:p w:rsidR="00AD2A0D" w:rsidRPr="00442BF0" w:rsidRDefault="00AD2A0D" w:rsidP="007928A7">
      <w:pPr>
        <w:jc w:val="both"/>
        <w:rPr>
          <w:sz w:val="22"/>
          <w:szCs w:val="22"/>
        </w:rPr>
      </w:pPr>
      <w:r w:rsidRPr="00442BF0">
        <w:rPr>
          <w:sz w:val="22"/>
          <w:szCs w:val="22"/>
        </w:rPr>
        <w:t xml:space="preserve">     </w:t>
      </w:r>
      <w:r w:rsidRPr="00442BF0">
        <w:rPr>
          <w:sz w:val="22"/>
          <w:szCs w:val="22"/>
        </w:rPr>
        <w:tab/>
        <w:t xml:space="preserve">(2) Cezalar ve sebepleri ilgililere kapalı zarfla ve zimmetle tebliğ olunur. Tebligattan kaçınılması halinde; işyeri temsilcilerinden birinin de imzasını taşıyan müşterek bir tutanak düzenlenir. Bu tutanak tebliğ yerine geçer. Verilen disiplin cezalarına 10 işgünü içerisinde yapılacak </w:t>
      </w:r>
      <w:r w:rsidR="004A6DE7" w:rsidRPr="00442BF0">
        <w:rPr>
          <w:sz w:val="22"/>
          <w:szCs w:val="22"/>
        </w:rPr>
        <w:t>itiraz, disiplin</w:t>
      </w:r>
      <w:r w:rsidRPr="00442BF0">
        <w:rPr>
          <w:sz w:val="22"/>
          <w:szCs w:val="22"/>
        </w:rPr>
        <w:t xml:space="preserve"> kurulunda 15 gün içerisinde karara bağlanır. Disiplin Kurulunun vereceği karar kesindir.</w:t>
      </w:r>
    </w:p>
    <w:p w:rsidR="00AD2A0D" w:rsidRPr="00442BF0" w:rsidRDefault="00AD2A0D" w:rsidP="00E75B8F">
      <w:pPr>
        <w:ind w:firstLine="708"/>
        <w:jc w:val="both"/>
        <w:rPr>
          <w:sz w:val="22"/>
          <w:szCs w:val="22"/>
        </w:rPr>
      </w:pPr>
      <w:r w:rsidRPr="00442BF0">
        <w:rPr>
          <w:sz w:val="22"/>
          <w:szCs w:val="22"/>
        </w:rPr>
        <w:t>İtiraz edilen ücret kesimi cezaları, Disiplin Kurulu kararından sonra uygulanır.</w:t>
      </w:r>
    </w:p>
    <w:p w:rsidR="00AD2A0D" w:rsidRPr="00442BF0" w:rsidRDefault="00AD2A0D" w:rsidP="007928A7">
      <w:pPr>
        <w:jc w:val="both"/>
        <w:rPr>
          <w:sz w:val="22"/>
          <w:szCs w:val="22"/>
        </w:rPr>
      </w:pPr>
      <w:r w:rsidRPr="00442BF0">
        <w:rPr>
          <w:sz w:val="22"/>
          <w:szCs w:val="22"/>
        </w:rPr>
        <w:t xml:space="preserve">  </w:t>
      </w:r>
    </w:p>
    <w:p w:rsidR="002E3635" w:rsidRPr="00442BF0" w:rsidRDefault="00AD2A0D" w:rsidP="002E3635">
      <w:pPr>
        <w:tabs>
          <w:tab w:val="left" w:pos="284"/>
          <w:tab w:val="left" w:pos="709"/>
        </w:tabs>
        <w:jc w:val="both"/>
        <w:rPr>
          <w:sz w:val="22"/>
          <w:szCs w:val="22"/>
        </w:rPr>
      </w:pPr>
      <w:r w:rsidRPr="00442BF0">
        <w:rPr>
          <w:b/>
          <w:sz w:val="22"/>
          <w:szCs w:val="22"/>
        </w:rPr>
        <w:t xml:space="preserve">     </w:t>
      </w:r>
      <w:r w:rsidRPr="00442BF0">
        <w:rPr>
          <w:b/>
          <w:sz w:val="22"/>
          <w:szCs w:val="22"/>
        </w:rPr>
        <w:tab/>
      </w:r>
      <w:r w:rsidR="00F877D0" w:rsidRPr="00442BF0">
        <w:rPr>
          <w:b/>
          <w:sz w:val="22"/>
          <w:szCs w:val="22"/>
        </w:rPr>
        <w:tab/>
      </w:r>
      <w:r w:rsidR="002E3635" w:rsidRPr="00442BF0">
        <w:rPr>
          <w:b/>
          <w:sz w:val="22"/>
          <w:szCs w:val="22"/>
        </w:rPr>
        <w:t>Disiplin kurullarının oluşumu</w:t>
      </w:r>
    </w:p>
    <w:p w:rsidR="006F72DB" w:rsidRPr="00442BF0" w:rsidRDefault="00F877D0" w:rsidP="006F72DB">
      <w:pPr>
        <w:tabs>
          <w:tab w:val="left" w:pos="284"/>
          <w:tab w:val="left" w:pos="709"/>
        </w:tabs>
        <w:jc w:val="both"/>
        <w:rPr>
          <w:sz w:val="22"/>
          <w:szCs w:val="22"/>
        </w:rPr>
      </w:pPr>
      <w:r w:rsidRPr="00442BF0">
        <w:rPr>
          <w:b/>
          <w:sz w:val="22"/>
          <w:szCs w:val="22"/>
        </w:rPr>
        <w:tab/>
      </w:r>
      <w:r w:rsidRPr="00442BF0">
        <w:rPr>
          <w:b/>
          <w:sz w:val="22"/>
          <w:szCs w:val="22"/>
        </w:rPr>
        <w:tab/>
      </w:r>
      <w:r w:rsidR="006F72DB" w:rsidRPr="00442BF0">
        <w:rPr>
          <w:b/>
          <w:sz w:val="22"/>
          <w:szCs w:val="22"/>
        </w:rPr>
        <w:t>Madde 91</w:t>
      </w:r>
      <w:r w:rsidR="006F72DB" w:rsidRPr="00442BF0">
        <w:rPr>
          <w:sz w:val="22"/>
          <w:szCs w:val="22"/>
        </w:rPr>
        <w:t>- (1) Disiplin kurulu; TCDD Daire Başkanlığında çalışan mühendis işçiler için TCDD İşletmesi Genel Müdürlüğü Merkezinde, Bölge, Fabrika, Grup ve Teşkil Müdürlükleri ile TÜRASAŞ’da çalışan işçiler için TCDD, Bağlı Ortaklığı ve TÜRASAŞ’ın Bölge Müdürlükleri ile TCDD ve Bağlı Ortaklığı Fabrika Müdürlüklerinde oluşturulur.</w:t>
      </w:r>
    </w:p>
    <w:p w:rsidR="006F72DB" w:rsidRPr="00442BF0" w:rsidRDefault="006F72DB" w:rsidP="006F72DB">
      <w:pPr>
        <w:tabs>
          <w:tab w:val="left" w:pos="284"/>
          <w:tab w:val="left" w:pos="709"/>
        </w:tabs>
        <w:jc w:val="both"/>
        <w:rPr>
          <w:sz w:val="22"/>
          <w:szCs w:val="22"/>
        </w:rPr>
      </w:pPr>
      <w:r w:rsidRPr="00442BF0">
        <w:rPr>
          <w:sz w:val="22"/>
          <w:szCs w:val="22"/>
        </w:rPr>
        <w:tab/>
      </w:r>
      <w:r w:rsidRPr="00442BF0">
        <w:rPr>
          <w:sz w:val="22"/>
          <w:szCs w:val="22"/>
        </w:rPr>
        <w:tab/>
        <w:t>Disiplin Kurulları 5 üyeden oluşur.  Üyelerden 3 ü İşveren, 2 si Sendika tarafından belirlenir. İşveren üyelerinden biri Disiplin Kurulunun Başkanıdır.</w:t>
      </w:r>
    </w:p>
    <w:p w:rsidR="006F72DB" w:rsidRPr="00442BF0" w:rsidRDefault="006F72DB" w:rsidP="006F72DB">
      <w:pPr>
        <w:tabs>
          <w:tab w:val="left" w:pos="284"/>
          <w:tab w:val="left" w:pos="709"/>
        </w:tabs>
        <w:jc w:val="both"/>
        <w:rPr>
          <w:sz w:val="22"/>
          <w:szCs w:val="22"/>
        </w:rPr>
      </w:pPr>
      <w:r w:rsidRPr="00442BF0">
        <w:rPr>
          <w:sz w:val="22"/>
          <w:szCs w:val="22"/>
        </w:rPr>
        <w:t xml:space="preserve"> Bu üyeler İşveren ve DEMİRYOL-İŞ Sendikası Genel Merkezi veya Şube Başkanlıkları tarafından aşağıda belirtilen sayı ve hususlara göre belirlenir.</w:t>
      </w:r>
    </w:p>
    <w:p w:rsidR="006F72DB" w:rsidRPr="00442BF0" w:rsidRDefault="006F72DB" w:rsidP="006F72DB">
      <w:pPr>
        <w:tabs>
          <w:tab w:val="left" w:pos="284"/>
          <w:tab w:val="left" w:pos="709"/>
        </w:tabs>
        <w:jc w:val="both"/>
        <w:rPr>
          <w:bCs/>
          <w:sz w:val="22"/>
          <w:szCs w:val="22"/>
        </w:rPr>
      </w:pPr>
      <w:r w:rsidRPr="00442BF0">
        <w:rPr>
          <w:bCs/>
          <w:sz w:val="22"/>
          <w:szCs w:val="22"/>
        </w:rPr>
        <w:tab/>
      </w:r>
      <w:r w:rsidRPr="00442BF0">
        <w:rPr>
          <w:bCs/>
          <w:sz w:val="22"/>
          <w:szCs w:val="22"/>
        </w:rPr>
        <w:tab/>
        <w:t>a) İşveren üyeleri;</w:t>
      </w:r>
    </w:p>
    <w:p w:rsidR="006F72DB" w:rsidRPr="00442BF0" w:rsidRDefault="006F72DB" w:rsidP="006F72DB">
      <w:pPr>
        <w:tabs>
          <w:tab w:val="left" w:pos="284"/>
          <w:tab w:val="left" w:pos="709"/>
        </w:tabs>
        <w:jc w:val="both"/>
        <w:rPr>
          <w:sz w:val="22"/>
          <w:szCs w:val="22"/>
        </w:rPr>
      </w:pPr>
      <w:r w:rsidRPr="00442BF0">
        <w:rPr>
          <w:sz w:val="22"/>
          <w:szCs w:val="22"/>
        </w:rPr>
        <w:tab/>
      </w:r>
      <w:r w:rsidRPr="00442BF0">
        <w:rPr>
          <w:sz w:val="22"/>
          <w:szCs w:val="22"/>
        </w:rPr>
        <w:tab/>
        <w:t>TCDD Daire Başkanlığında çalışan mühendis işçiler için TCDD İşletmesi Genel Müdürlüğü İnsan Kaynakları Dairesi Başkanı tarafından belirlenen İnsan Kaynakları Dairesi Başkan Yardımcı</w:t>
      </w:r>
      <w:r w:rsidR="000F4C41" w:rsidRPr="00442BF0">
        <w:rPr>
          <w:sz w:val="22"/>
          <w:szCs w:val="22"/>
        </w:rPr>
        <w:t>sı</w:t>
      </w:r>
      <w:r w:rsidRPr="00442BF0">
        <w:rPr>
          <w:sz w:val="22"/>
          <w:szCs w:val="22"/>
        </w:rPr>
        <w:t xml:space="preserve"> Başkanlığında, ilgili Dairenin Başkan Yardımcısı ve  Şube Müdüründen,</w:t>
      </w:r>
    </w:p>
    <w:p w:rsidR="006F72DB" w:rsidRPr="00442BF0" w:rsidRDefault="006F72DB" w:rsidP="006F72DB">
      <w:pPr>
        <w:tabs>
          <w:tab w:val="left" w:pos="284"/>
          <w:tab w:val="left" w:pos="709"/>
        </w:tabs>
        <w:jc w:val="both"/>
        <w:rPr>
          <w:sz w:val="22"/>
          <w:szCs w:val="22"/>
        </w:rPr>
      </w:pPr>
      <w:r w:rsidRPr="00442BF0">
        <w:rPr>
          <w:sz w:val="22"/>
          <w:szCs w:val="22"/>
        </w:rPr>
        <w:tab/>
      </w:r>
      <w:r w:rsidRPr="00442BF0">
        <w:rPr>
          <w:sz w:val="22"/>
          <w:szCs w:val="22"/>
        </w:rPr>
        <w:tab/>
        <w:t xml:space="preserve">TCDD, Bağlı Ortaklığı ve TÜRASAŞ’ın Bölge Müdürlüklerinde Bölge Müdürü tarafından belirlenen Bölge Müdür Yardımcısı başkanlığında, personel biriminin Servis Müdürü ve ilgili Servis Müdürü veya Servis Müdür Yardımcısından, </w:t>
      </w:r>
    </w:p>
    <w:p w:rsidR="006F72DB" w:rsidRPr="00442BF0" w:rsidRDefault="006F72DB" w:rsidP="006F72DB">
      <w:pPr>
        <w:tabs>
          <w:tab w:val="left" w:pos="284"/>
          <w:tab w:val="left" w:pos="709"/>
        </w:tabs>
        <w:jc w:val="both"/>
        <w:rPr>
          <w:sz w:val="22"/>
          <w:szCs w:val="22"/>
        </w:rPr>
      </w:pPr>
      <w:r w:rsidRPr="00442BF0">
        <w:rPr>
          <w:sz w:val="22"/>
          <w:szCs w:val="22"/>
        </w:rPr>
        <w:tab/>
      </w:r>
      <w:r w:rsidRPr="00442BF0">
        <w:rPr>
          <w:sz w:val="22"/>
          <w:szCs w:val="22"/>
        </w:rPr>
        <w:tab/>
        <w:t>TCDD ve Bağlı Ortaklığı Fabrika Müdürlüklerinde Fabrika Müdürü başkanlığında,  Fabrika Müdür Yardımcısı ve Personel Müdürü, Fabrika Müdür Yardımcılarının bulunmadığında Fabrika Müdürünün belirleyeceği Grup Müdüründen,</w:t>
      </w:r>
    </w:p>
    <w:p w:rsidR="006F72DB" w:rsidRPr="00442BF0" w:rsidRDefault="006F72DB" w:rsidP="006F72DB">
      <w:pPr>
        <w:tabs>
          <w:tab w:val="left" w:pos="284"/>
          <w:tab w:val="left" w:pos="709"/>
        </w:tabs>
        <w:jc w:val="both"/>
        <w:rPr>
          <w:sz w:val="22"/>
          <w:szCs w:val="22"/>
        </w:rPr>
      </w:pPr>
      <w:r w:rsidRPr="00442BF0">
        <w:rPr>
          <w:sz w:val="22"/>
          <w:szCs w:val="22"/>
        </w:rPr>
        <w:t>Oluşur.</w:t>
      </w:r>
    </w:p>
    <w:p w:rsidR="006F72DB" w:rsidRPr="00442BF0" w:rsidRDefault="006F72DB" w:rsidP="006F72DB">
      <w:pPr>
        <w:tabs>
          <w:tab w:val="left" w:pos="284"/>
          <w:tab w:val="left" w:pos="709"/>
        </w:tabs>
        <w:jc w:val="both"/>
        <w:rPr>
          <w:sz w:val="22"/>
          <w:szCs w:val="22"/>
        </w:rPr>
      </w:pPr>
      <w:r w:rsidRPr="00442BF0">
        <w:rPr>
          <w:b/>
          <w:bCs/>
          <w:sz w:val="22"/>
          <w:szCs w:val="22"/>
        </w:rPr>
        <w:tab/>
      </w:r>
      <w:r w:rsidRPr="00442BF0">
        <w:rPr>
          <w:b/>
          <w:bCs/>
          <w:sz w:val="22"/>
          <w:szCs w:val="22"/>
        </w:rPr>
        <w:tab/>
      </w:r>
      <w:r w:rsidRPr="00442BF0">
        <w:rPr>
          <w:bCs/>
          <w:sz w:val="22"/>
          <w:szCs w:val="22"/>
        </w:rPr>
        <w:t>Sendika üyeleri;</w:t>
      </w:r>
      <w:r w:rsidRPr="00442BF0">
        <w:rPr>
          <w:sz w:val="22"/>
          <w:szCs w:val="22"/>
        </w:rPr>
        <w:t xml:space="preserve"> her sözleşme döneminde Sendika Şube Başkanlıklarının teklifi üzerine, DEMİRYOL-İŞ Sendikası Genel Merkezince belirlenerek, disiplin kurulunun oluşturulduğu ilgili Başkanlık ve Müdürlüklerine bildirilir.</w:t>
      </w:r>
    </w:p>
    <w:p w:rsidR="006F72DB" w:rsidRPr="00442BF0" w:rsidRDefault="006F72DB" w:rsidP="006F72DB">
      <w:pPr>
        <w:tabs>
          <w:tab w:val="left" w:pos="284"/>
          <w:tab w:val="left" w:pos="709"/>
        </w:tabs>
        <w:jc w:val="both"/>
        <w:rPr>
          <w:sz w:val="22"/>
          <w:szCs w:val="22"/>
        </w:rPr>
      </w:pPr>
      <w:r w:rsidRPr="00442BF0">
        <w:rPr>
          <w:sz w:val="22"/>
          <w:szCs w:val="22"/>
        </w:rPr>
        <w:tab/>
      </w:r>
      <w:r w:rsidRPr="00442BF0">
        <w:rPr>
          <w:sz w:val="22"/>
          <w:szCs w:val="22"/>
        </w:rPr>
        <w:tab/>
        <w:t>(2) Disiplin cezasını veren amir, bu cezanın görüşüleceği disiplin kurulu toplantısına katılamaz.</w:t>
      </w:r>
    </w:p>
    <w:p w:rsidR="006F72DB" w:rsidRPr="00442BF0" w:rsidRDefault="006F72DB" w:rsidP="006F72DB">
      <w:pPr>
        <w:tabs>
          <w:tab w:val="left" w:pos="284"/>
          <w:tab w:val="left" w:pos="709"/>
        </w:tabs>
        <w:jc w:val="both"/>
        <w:rPr>
          <w:sz w:val="22"/>
          <w:szCs w:val="22"/>
        </w:rPr>
      </w:pPr>
      <w:r w:rsidRPr="00442BF0">
        <w:rPr>
          <w:sz w:val="22"/>
          <w:szCs w:val="22"/>
        </w:rPr>
        <w:tab/>
      </w:r>
      <w:r w:rsidRPr="00442BF0">
        <w:rPr>
          <w:sz w:val="22"/>
          <w:szCs w:val="22"/>
        </w:rPr>
        <w:tab/>
        <w:t xml:space="preserve">(3) TCDD ile Bağlı Ortaklığında merkeze bağlı teşkillerde çalışan işçilerin almış oldukları disiplin cezalarına itirazları, teşkil işyerine en yakın Bölge veya Fabrika Disiplin Kurulunda, TÜRASAŞ’ın merkeze bağlı birimlerinde çalışan işçilerin almış oldukları disiplin cezalarına itirazları, teşkil işyerine en yakın Bölge Disiplin Kurulunda görüşülür ve karara bağlanır. </w:t>
      </w:r>
    </w:p>
    <w:p w:rsidR="006F72DB" w:rsidRPr="00442BF0" w:rsidRDefault="006F72DB" w:rsidP="006F72DB">
      <w:pPr>
        <w:tabs>
          <w:tab w:val="left" w:pos="284"/>
          <w:tab w:val="left" w:pos="709"/>
        </w:tabs>
        <w:jc w:val="both"/>
        <w:rPr>
          <w:sz w:val="22"/>
          <w:szCs w:val="22"/>
        </w:rPr>
      </w:pPr>
      <w:r w:rsidRPr="00442BF0">
        <w:rPr>
          <w:sz w:val="22"/>
          <w:szCs w:val="22"/>
        </w:rPr>
        <w:tab/>
      </w:r>
      <w:r w:rsidRPr="00442BF0">
        <w:rPr>
          <w:sz w:val="22"/>
          <w:szCs w:val="22"/>
        </w:rPr>
        <w:tab/>
        <w:t xml:space="preserve">(4) İşçinin, çalıştığı işyerinin bağlı bulunduğu Bölge Müdürlüğü mıntıkası dışında almış olduğu disiplin cezasına itiraz, işçinin çalıştığı bölge veya işyeri disiplin kurulunda görüşülür. </w:t>
      </w:r>
    </w:p>
    <w:p w:rsidR="006F72DB" w:rsidRPr="00442BF0" w:rsidRDefault="006F72DB" w:rsidP="006F72DB">
      <w:pPr>
        <w:tabs>
          <w:tab w:val="left" w:pos="284"/>
          <w:tab w:val="left" w:pos="709"/>
        </w:tabs>
        <w:jc w:val="both"/>
        <w:rPr>
          <w:sz w:val="22"/>
          <w:szCs w:val="22"/>
        </w:rPr>
      </w:pPr>
      <w:r w:rsidRPr="00442BF0">
        <w:rPr>
          <w:sz w:val="22"/>
          <w:szCs w:val="22"/>
        </w:rPr>
        <w:tab/>
      </w:r>
      <w:r w:rsidRPr="00442BF0">
        <w:rPr>
          <w:sz w:val="22"/>
          <w:szCs w:val="22"/>
        </w:rPr>
        <w:tab/>
        <w:t>(5) Bütün Disiplin Kurullarında oy hakkı olmamak kaydı ile iş bürosundan raportör olarak bir memur bulunur.</w:t>
      </w:r>
    </w:p>
    <w:p w:rsidR="006F72DB" w:rsidRPr="00442BF0" w:rsidRDefault="006F72DB" w:rsidP="006F72DB">
      <w:pPr>
        <w:tabs>
          <w:tab w:val="left" w:pos="284"/>
          <w:tab w:val="left" w:pos="709"/>
        </w:tabs>
        <w:jc w:val="both"/>
        <w:rPr>
          <w:sz w:val="22"/>
          <w:szCs w:val="22"/>
        </w:rPr>
      </w:pPr>
      <w:r w:rsidRPr="00442BF0">
        <w:rPr>
          <w:sz w:val="22"/>
          <w:szCs w:val="22"/>
        </w:rPr>
        <w:tab/>
      </w:r>
      <w:r w:rsidRPr="00442BF0">
        <w:rPr>
          <w:sz w:val="22"/>
          <w:szCs w:val="22"/>
        </w:rPr>
        <w:tab/>
        <w:t>(6) Disiplin Kurulları, salt çoğunlukla toplanır.</w:t>
      </w:r>
    </w:p>
    <w:p w:rsidR="006F72DB" w:rsidRPr="00442BF0" w:rsidRDefault="006F72DB" w:rsidP="006F72DB">
      <w:pPr>
        <w:tabs>
          <w:tab w:val="left" w:pos="284"/>
          <w:tab w:val="left" w:pos="709"/>
        </w:tabs>
        <w:jc w:val="both"/>
        <w:rPr>
          <w:sz w:val="22"/>
          <w:szCs w:val="22"/>
        </w:rPr>
      </w:pPr>
    </w:p>
    <w:p w:rsidR="002D4A9A" w:rsidRPr="00442BF0" w:rsidRDefault="002D4A9A" w:rsidP="006F72DB">
      <w:pPr>
        <w:tabs>
          <w:tab w:val="left" w:pos="284"/>
          <w:tab w:val="left" w:pos="709"/>
        </w:tabs>
        <w:jc w:val="both"/>
        <w:rPr>
          <w:sz w:val="22"/>
          <w:szCs w:val="22"/>
        </w:rPr>
      </w:pPr>
    </w:p>
    <w:p w:rsidR="002D4A9A" w:rsidRPr="00442BF0" w:rsidRDefault="002D4A9A" w:rsidP="006F72DB">
      <w:pPr>
        <w:tabs>
          <w:tab w:val="left" w:pos="284"/>
          <w:tab w:val="left" w:pos="709"/>
        </w:tabs>
        <w:jc w:val="both"/>
        <w:rPr>
          <w:sz w:val="22"/>
          <w:szCs w:val="22"/>
        </w:rPr>
      </w:pPr>
    </w:p>
    <w:p w:rsidR="002D4A9A" w:rsidRPr="00442BF0" w:rsidRDefault="002D4A9A" w:rsidP="006F72DB">
      <w:pPr>
        <w:tabs>
          <w:tab w:val="left" w:pos="284"/>
          <w:tab w:val="left" w:pos="709"/>
        </w:tabs>
        <w:jc w:val="both"/>
        <w:rPr>
          <w:sz w:val="22"/>
          <w:szCs w:val="22"/>
        </w:rPr>
      </w:pPr>
    </w:p>
    <w:p w:rsidR="002D4A9A" w:rsidRPr="00442BF0" w:rsidRDefault="002D4A9A" w:rsidP="006F72DB">
      <w:pPr>
        <w:tabs>
          <w:tab w:val="left" w:pos="284"/>
          <w:tab w:val="left" w:pos="709"/>
        </w:tabs>
        <w:jc w:val="both"/>
        <w:rPr>
          <w:sz w:val="22"/>
          <w:szCs w:val="22"/>
        </w:rPr>
      </w:pPr>
    </w:p>
    <w:p w:rsidR="00AD2A0D" w:rsidRPr="00442BF0" w:rsidRDefault="00AD2A0D" w:rsidP="006F72DB">
      <w:pPr>
        <w:tabs>
          <w:tab w:val="left" w:pos="284"/>
          <w:tab w:val="left" w:pos="709"/>
        </w:tabs>
        <w:jc w:val="both"/>
        <w:rPr>
          <w:sz w:val="22"/>
          <w:szCs w:val="22"/>
        </w:rPr>
      </w:pPr>
    </w:p>
    <w:p w:rsidR="00AD2A0D" w:rsidRPr="00442BF0" w:rsidRDefault="00AD2A0D" w:rsidP="00BF1A77">
      <w:pPr>
        <w:jc w:val="center"/>
        <w:rPr>
          <w:b/>
          <w:sz w:val="22"/>
          <w:szCs w:val="22"/>
        </w:rPr>
      </w:pPr>
      <w:r w:rsidRPr="00442BF0">
        <w:rPr>
          <w:b/>
          <w:sz w:val="22"/>
          <w:szCs w:val="22"/>
        </w:rPr>
        <w:lastRenderedPageBreak/>
        <w:t>ONALTINCI BÖLÜM</w:t>
      </w:r>
    </w:p>
    <w:p w:rsidR="00AD2A0D" w:rsidRPr="00442BF0" w:rsidRDefault="00AD2A0D" w:rsidP="00BF1A77">
      <w:pPr>
        <w:jc w:val="center"/>
        <w:rPr>
          <w:b/>
          <w:sz w:val="22"/>
          <w:szCs w:val="22"/>
        </w:rPr>
      </w:pPr>
      <w:r w:rsidRPr="00442BF0">
        <w:rPr>
          <w:b/>
          <w:sz w:val="22"/>
          <w:szCs w:val="22"/>
        </w:rPr>
        <w:t>İş Sözleşmesinin Sona Ermesi ve Sonuçları</w:t>
      </w:r>
    </w:p>
    <w:p w:rsidR="002D4A9A" w:rsidRPr="00442BF0" w:rsidRDefault="002D4A9A" w:rsidP="00BF1A77">
      <w:pPr>
        <w:jc w:val="center"/>
        <w:rPr>
          <w:b/>
          <w:sz w:val="22"/>
          <w:szCs w:val="22"/>
        </w:rPr>
      </w:pPr>
    </w:p>
    <w:p w:rsidR="006F72DB" w:rsidRPr="00442BF0" w:rsidRDefault="00F877D0" w:rsidP="006F72DB">
      <w:pPr>
        <w:tabs>
          <w:tab w:val="left" w:pos="709"/>
        </w:tabs>
        <w:jc w:val="both"/>
        <w:rPr>
          <w:b/>
          <w:sz w:val="22"/>
          <w:szCs w:val="22"/>
        </w:rPr>
      </w:pPr>
      <w:r w:rsidRPr="00442BF0">
        <w:rPr>
          <w:b/>
          <w:sz w:val="22"/>
          <w:szCs w:val="22"/>
        </w:rPr>
        <w:tab/>
      </w:r>
      <w:r w:rsidR="006F72DB" w:rsidRPr="00442BF0">
        <w:rPr>
          <w:b/>
          <w:sz w:val="22"/>
          <w:szCs w:val="22"/>
        </w:rPr>
        <w:t xml:space="preserve">İş sözleşmesinin feshi </w:t>
      </w:r>
    </w:p>
    <w:p w:rsidR="006F72DB" w:rsidRPr="00442BF0" w:rsidRDefault="006F72DB" w:rsidP="006F72DB">
      <w:pPr>
        <w:tabs>
          <w:tab w:val="left" w:pos="709"/>
        </w:tabs>
        <w:jc w:val="both"/>
        <w:rPr>
          <w:sz w:val="22"/>
          <w:szCs w:val="22"/>
        </w:rPr>
      </w:pPr>
      <w:r w:rsidRPr="00442BF0">
        <w:rPr>
          <w:b/>
          <w:sz w:val="22"/>
          <w:szCs w:val="22"/>
        </w:rPr>
        <w:tab/>
        <w:t>Madde 92–</w:t>
      </w:r>
      <w:r w:rsidRPr="00442BF0">
        <w:rPr>
          <w:sz w:val="22"/>
          <w:szCs w:val="22"/>
        </w:rPr>
        <w:t xml:space="preserve"> (1) 4857 sayılı İş Kanunu’nun 24 üncü maddesinde sayılan “İşçinin Haklı Nedenlerle Derhal Fesih Hakkı” ve 25 inci maddesinde sayılan “İşverenin Haklı Nedenlerle Derhal Fesih Hakkı” dışında; belirsiz süreli iş sözleşmesi ile çalışan işçinin iş sözleşmesi feshinden önce, işçiye veya</w:t>
      </w:r>
      <w:r w:rsidR="007761AA" w:rsidRPr="00442BF0">
        <w:rPr>
          <w:sz w:val="22"/>
          <w:szCs w:val="22"/>
        </w:rPr>
        <w:t xml:space="preserve"> İşverene iş sözleşmesinin fesh</w:t>
      </w:r>
      <w:r w:rsidRPr="00442BF0">
        <w:rPr>
          <w:sz w:val="22"/>
          <w:szCs w:val="22"/>
        </w:rPr>
        <w:t xml:space="preserve">edileceği bildirilir. </w:t>
      </w:r>
    </w:p>
    <w:p w:rsidR="006F72DB" w:rsidRPr="00442BF0" w:rsidRDefault="006F72DB" w:rsidP="006F72DB">
      <w:pPr>
        <w:tabs>
          <w:tab w:val="left" w:pos="709"/>
        </w:tabs>
        <w:jc w:val="both"/>
        <w:rPr>
          <w:sz w:val="22"/>
          <w:szCs w:val="22"/>
        </w:rPr>
      </w:pPr>
      <w:r w:rsidRPr="00442BF0">
        <w:rPr>
          <w:sz w:val="22"/>
          <w:szCs w:val="22"/>
        </w:rPr>
        <w:tab/>
        <w:t xml:space="preserve">4857 sayılı İş Kanunu’nun “İşçinin Haklı Nedenlerle Derhal Fesih Hakkı” başlıklı 24 üncü maddesinde sayılan ve “İşverenin Haklı Nedenlerle Derhal Fesih </w:t>
      </w:r>
      <w:r w:rsidR="002D4A9A" w:rsidRPr="00442BF0">
        <w:rPr>
          <w:sz w:val="22"/>
          <w:szCs w:val="22"/>
        </w:rPr>
        <w:t>Hakkı” başlıklı</w:t>
      </w:r>
      <w:r w:rsidRPr="00442BF0">
        <w:rPr>
          <w:sz w:val="22"/>
          <w:szCs w:val="22"/>
        </w:rPr>
        <w:t xml:space="preserve"> 25 inci maddesinin ikinci fıkrasında sayılan hallerde işçiye veya İşverene iş sözleşmesi feshi bildiriminde bulunulmaz.</w:t>
      </w:r>
    </w:p>
    <w:p w:rsidR="006F72DB" w:rsidRPr="00442BF0" w:rsidRDefault="006F72DB" w:rsidP="006F72DB">
      <w:pPr>
        <w:tabs>
          <w:tab w:val="left" w:pos="709"/>
        </w:tabs>
        <w:jc w:val="both"/>
        <w:rPr>
          <w:sz w:val="22"/>
          <w:szCs w:val="22"/>
        </w:rPr>
      </w:pPr>
      <w:r w:rsidRPr="00442BF0">
        <w:rPr>
          <w:sz w:val="22"/>
          <w:szCs w:val="22"/>
        </w:rPr>
        <w:tab/>
        <w:t xml:space="preserve">“İşverenin Haklı Nedenlerle Derhal Fesih Hakkı” başlıklı 25 inci maddesinin IV üncü fıkrası gereğince yapılacak iş sözleşmesi feshinde 4857 sayılı </w:t>
      </w:r>
      <w:r w:rsidR="002D4A9A" w:rsidRPr="00442BF0">
        <w:rPr>
          <w:sz w:val="22"/>
          <w:szCs w:val="22"/>
        </w:rPr>
        <w:t>İş Kanunu’nun</w:t>
      </w:r>
      <w:r w:rsidRPr="00442BF0">
        <w:rPr>
          <w:sz w:val="22"/>
          <w:szCs w:val="22"/>
        </w:rPr>
        <w:t xml:space="preserve"> “Süreli fesih” başlıklı 17 nci maddesinde yer alan bildirim süreleri dikkate alınır. </w:t>
      </w:r>
    </w:p>
    <w:p w:rsidR="006F72DB" w:rsidRPr="00442BF0" w:rsidRDefault="006F72DB" w:rsidP="006F72DB">
      <w:pPr>
        <w:tabs>
          <w:tab w:val="left" w:pos="709"/>
        </w:tabs>
        <w:jc w:val="both"/>
        <w:rPr>
          <w:sz w:val="22"/>
          <w:szCs w:val="22"/>
        </w:rPr>
      </w:pPr>
      <w:r w:rsidRPr="00442BF0">
        <w:rPr>
          <w:sz w:val="22"/>
          <w:szCs w:val="22"/>
        </w:rPr>
        <w:tab/>
        <w:t xml:space="preserve">“İşverenin Haklı Nedenlerle Derhal Fesih Hakkı” başlıklı 25 inci maddesinin I inci ve III üncü fıkraları gereğince yapılacak iş sözleşmesi fesihlerinde aşağıda yer alan bildirim süreleri dikkate alınır. </w:t>
      </w:r>
    </w:p>
    <w:p w:rsidR="006F72DB" w:rsidRPr="00442BF0" w:rsidRDefault="006F72DB" w:rsidP="006F72DB">
      <w:pPr>
        <w:tabs>
          <w:tab w:val="left" w:pos="709"/>
        </w:tabs>
        <w:jc w:val="both"/>
        <w:rPr>
          <w:sz w:val="22"/>
          <w:szCs w:val="22"/>
        </w:rPr>
      </w:pPr>
      <w:r w:rsidRPr="00442BF0">
        <w:rPr>
          <w:sz w:val="22"/>
          <w:szCs w:val="22"/>
        </w:rPr>
        <w:tab/>
        <w:t xml:space="preserve"> Belirsiz süreli iş sözleşmeleri, aşağıda belirtilen sürelerin sonunda feshedilmiş sayılır. </w:t>
      </w:r>
    </w:p>
    <w:p w:rsidR="006F72DB" w:rsidRPr="00442BF0" w:rsidRDefault="006F72DB" w:rsidP="006F72DB">
      <w:pPr>
        <w:tabs>
          <w:tab w:val="left" w:pos="709"/>
        </w:tabs>
        <w:jc w:val="both"/>
        <w:rPr>
          <w:sz w:val="22"/>
          <w:szCs w:val="22"/>
        </w:rPr>
      </w:pPr>
      <w:r w:rsidRPr="00442BF0">
        <w:rPr>
          <w:sz w:val="22"/>
          <w:szCs w:val="22"/>
        </w:rPr>
        <w:tab/>
        <w:t>a) İşi 6 aydan az sürmüş olan işçi için, ihbarın diğer tarafa yapılmasından başlayarak iki hafta sonra,</w:t>
      </w:r>
    </w:p>
    <w:p w:rsidR="006F72DB" w:rsidRPr="00442BF0" w:rsidRDefault="006F72DB" w:rsidP="006F72DB">
      <w:pPr>
        <w:tabs>
          <w:tab w:val="left" w:pos="709"/>
        </w:tabs>
        <w:jc w:val="both"/>
        <w:rPr>
          <w:sz w:val="22"/>
          <w:szCs w:val="22"/>
        </w:rPr>
      </w:pPr>
      <w:r w:rsidRPr="00442BF0">
        <w:rPr>
          <w:sz w:val="22"/>
          <w:szCs w:val="22"/>
        </w:rPr>
        <w:tab/>
        <w:t>b) İşi altı aydan bir buçuk yıla kadar sürmüş olan işçi için, ihbarın diğer tarafa yapılmasından başlayarak dört hafta sonra,</w:t>
      </w:r>
    </w:p>
    <w:p w:rsidR="006F72DB" w:rsidRPr="00442BF0" w:rsidRDefault="006F72DB" w:rsidP="006F72DB">
      <w:pPr>
        <w:tabs>
          <w:tab w:val="left" w:pos="709"/>
        </w:tabs>
        <w:jc w:val="both"/>
        <w:rPr>
          <w:sz w:val="22"/>
          <w:szCs w:val="22"/>
        </w:rPr>
      </w:pPr>
      <w:r w:rsidRPr="00442BF0">
        <w:rPr>
          <w:sz w:val="22"/>
          <w:szCs w:val="22"/>
        </w:rPr>
        <w:tab/>
        <w:t>c) İşi bir buçuk yıldan üç yıla kadar sürmüş olan işçi için, ihbarın diğer tarafa yapılmasından başlayarak sekiz hafta sonra,</w:t>
      </w:r>
    </w:p>
    <w:p w:rsidR="006F72DB" w:rsidRPr="00442BF0" w:rsidRDefault="006F72DB" w:rsidP="006F72DB">
      <w:pPr>
        <w:tabs>
          <w:tab w:val="left" w:pos="709"/>
        </w:tabs>
        <w:jc w:val="both"/>
        <w:rPr>
          <w:sz w:val="22"/>
          <w:szCs w:val="22"/>
        </w:rPr>
      </w:pPr>
      <w:r w:rsidRPr="00442BF0">
        <w:rPr>
          <w:sz w:val="22"/>
          <w:szCs w:val="22"/>
        </w:rPr>
        <w:tab/>
        <w:t>ç) İşi üç yıldan fazla sürmüş olan işçi için, ihbarın diğer tarafa yapılmasından başlayarak on hafta sonra.</w:t>
      </w:r>
    </w:p>
    <w:p w:rsidR="006F72DB" w:rsidRPr="00442BF0" w:rsidRDefault="006F72DB" w:rsidP="006F72DB">
      <w:pPr>
        <w:tabs>
          <w:tab w:val="left" w:pos="709"/>
        </w:tabs>
        <w:jc w:val="both"/>
        <w:rPr>
          <w:sz w:val="22"/>
          <w:szCs w:val="22"/>
        </w:rPr>
      </w:pPr>
      <w:r w:rsidRPr="00442BF0">
        <w:rPr>
          <w:sz w:val="22"/>
          <w:szCs w:val="22"/>
        </w:rPr>
        <w:tab/>
        <w:t xml:space="preserve">(2) Belirsiz süreli iş sözleşmelerinde; yukarıdaki bildirim şartına uymayan taraf, bildirim süresine ilişkin ücret tutarında tazminat ödemek zorundadır. İşveren, bildirim süresine ilişkin ücreti peşin ödemek suretiyle, iş sözleşmesini feshedebilir.  </w:t>
      </w:r>
    </w:p>
    <w:p w:rsidR="006F72DB" w:rsidRPr="00442BF0" w:rsidRDefault="006F72DB" w:rsidP="006F72DB">
      <w:pPr>
        <w:tabs>
          <w:tab w:val="left" w:pos="709"/>
          <w:tab w:val="left" w:pos="851"/>
        </w:tabs>
        <w:jc w:val="both"/>
        <w:rPr>
          <w:sz w:val="22"/>
          <w:szCs w:val="22"/>
        </w:rPr>
      </w:pPr>
      <w:r w:rsidRPr="00442BF0">
        <w:rPr>
          <w:sz w:val="22"/>
          <w:szCs w:val="22"/>
        </w:rPr>
        <w:tab/>
        <w:t>(3) Belirli süreli iş sözleşmesinin, sözleşmede belirlenen sürenin bitiminden önce feshedilmesi halinde de birinci fıkrada belirtilen ihbar önellerine uyulur.</w:t>
      </w:r>
    </w:p>
    <w:p w:rsidR="006F72DB" w:rsidRPr="00442BF0" w:rsidRDefault="006F72DB" w:rsidP="006F72DB">
      <w:pPr>
        <w:tabs>
          <w:tab w:val="left" w:pos="709"/>
          <w:tab w:val="left" w:pos="851"/>
        </w:tabs>
        <w:jc w:val="both"/>
        <w:rPr>
          <w:sz w:val="22"/>
          <w:szCs w:val="22"/>
        </w:rPr>
      </w:pPr>
      <w:r w:rsidRPr="00442BF0">
        <w:rPr>
          <w:sz w:val="22"/>
          <w:szCs w:val="22"/>
        </w:rPr>
        <w:tab/>
        <w:t xml:space="preserve">(4) İş Kanunu’nun 24 üncü maddesinde sayılan “İşçinin Haklı Nedenlerle Derhal Fesih Hakkı” dışında; işyerlerinden ayrılmak isteyen işçiler, bu isteklerini 15 gün önce yazılı olarak İşverene bildirmek zorundadırlar. Bu süre dolmadan işyerinden ayrılamaz. </w:t>
      </w:r>
    </w:p>
    <w:p w:rsidR="006F72DB" w:rsidRPr="00442BF0" w:rsidRDefault="006F72DB" w:rsidP="006F72DB">
      <w:pPr>
        <w:tabs>
          <w:tab w:val="left" w:pos="709"/>
          <w:tab w:val="left" w:pos="851"/>
        </w:tabs>
        <w:jc w:val="both"/>
        <w:rPr>
          <w:sz w:val="22"/>
          <w:szCs w:val="22"/>
        </w:rPr>
      </w:pPr>
      <w:r w:rsidRPr="00442BF0">
        <w:rPr>
          <w:sz w:val="22"/>
          <w:szCs w:val="22"/>
        </w:rPr>
        <w:tab/>
        <w:t xml:space="preserve">(5) İş Kanunu’nun 25/II maddesinde sayılan “Ahlak ve iyi niyet kurallarına uymayan haller ve benzerleri” nedenlerle iş sözleşmesi feshedilen işçi, tebliğ tarihinden itibaren 6 işgünü içinde karara itiraz edebilir. </w:t>
      </w:r>
    </w:p>
    <w:p w:rsidR="006F72DB" w:rsidRPr="00442BF0" w:rsidRDefault="006F72DB" w:rsidP="006F72DB">
      <w:pPr>
        <w:tabs>
          <w:tab w:val="left" w:pos="709"/>
          <w:tab w:val="left" w:pos="851"/>
        </w:tabs>
        <w:jc w:val="both"/>
        <w:rPr>
          <w:sz w:val="22"/>
          <w:szCs w:val="22"/>
        </w:rPr>
      </w:pPr>
      <w:r w:rsidRPr="00442BF0">
        <w:rPr>
          <w:sz w:val="22"/>
          <w:szCs w:val="22"/>
        </w:rPr>
        <w:tab/>
        <w:t>TCDD, Bağlı Ortaklığı ve TÜRASAŞ</w:t>
      </w:r>
      <w:r w:rsidR="00E01D9F" w:rsidRPr="00442BF0">
        <w:rPr>
          <w:sz w:val="22"/>
          <w:szCs w:val="22"/>
        </w:rPr>
        <w:t xml:space="preserve"> </w:t>
      </w:r>
      <w:r w:rsidRPr="00442BF0">
        <w:rPr>
          <w:sz w:val="22"/>
          <w:szCs w:val="22"/>
        </w:rPr>
        <w:t xml:space="preserve">Genel Müdürlüğü emri </w:t>
      </w:r>
      <w:r w:rsidR="002D4A9A" w:rsidRPr="00442BF0">
        <w:rPr>
          <w:sz w:val="22"/>
          <w:szCs w:val="22"/>
        </w:rPr>
        <w:t>ve</w:t>
      </w:r>
      <w:r w:rsidRPr="00442BF0">
        <w:rPr>
          <w:sz w:val="22"/>
          <w:szCs w:val="22"/>
        </w:rPr>
        <w:t xml:space="preserve"> TCDD Daire Başkanlığında çalışan mühendis işçilerin Daire Başkanı tarafından yapılan iş sözleşmesi fesihlerine Demiryol-İş Sendikası Genel Merkezince yapılan itirazlar Merkez Komitesinde, </w:t>
      </w:r>
    </w:p>
    <w:p w:rsidR="006F72DB" w:rsidRPr="00442BF0" w:rsidRDefault="006F72DB" w:rsidP="006F72DB">
      <w:pPr>
        <w:tabs>
          <w:tab w:val="left" w:pos="709"/>
          <w:tab w:val="left" w:pos="851"/>
        </w:tabs>
        <w:jc w:val="both"/>
        <w:rPr>
          <w:sz w:val="22"/>
          <w:szCs w:val="22"/>
        </w:rPr>
      </w:pPr>
      <w:r w:rsidRPr="00442BF0">
        <w:rPr>
          <w:sz w:val="22"/>
          <w:szCs w:val="22"/>
        </w:rPr>
        <w:tab/>
        <w:t>Bölge Müdürü, Fabrika Müdürü ve Merkeze Bağlı teşkillerde çalışan işçilerin, Daire Başkanı tarafından yapılan iş sözleşmesi fesihlerine Demiryol-İş Sendikası Şube Başkanlığınca yapılan itirazlar Bölge veya İşyeri Komitelerinde,</w:t>
      </w:r>
    </w:p>
    <w:p w:rsidR="006F72DB" w:rsidRPr="00442BF0" w:rsidRDefault="006F72DB" w:rsidP="006F72DB">
      <w:pPr>
        <w:tabs>
          <w:tab w:val="left" w:pos="709"/>
          <w:tab w:val="left" w:pos="851"/>
        </w:tabs>
        <w:jc w:val="both"/>
        <w:rPr>
          <w:sz w:val="22"/>
          <w:szCs w:val="22"/>
        </w:rPr>
      </w:pPr>
      <w:r w:rsidRPr="00442BF0">
        <w:rPr>
          <w:sz w:val="22"/>
          <w:szCs w:val="22"/>
        </w:rPr>
        <w:t xml:space="preserve"> </w:t>
      </w:r>
      <w:r w:rsidRPr="00442BF0">
        <w:rPr>
          <w:sz w:val="22"/>
          <w:szCs w:val="22"/>
        </w:rPr>
        <w:tab/>
        <w:t>İtirazın İşveren kayıtlarına girişini takip eden, 6 işgünü içinde görüşülerek karara bağlanır.</w:t>
      </w:r>
    </w:p>
    <w:p w:rsidR="006F72DB" w:rsidRPr="00442BF0" w:rsidRDefault="00D2286F" w:rsidP="006F72DB">
      <w:pPr>
        <w:tabs>
          <w:tab w:val="left" w:pos="284"/>
          <w:tab w:val="left" w:pos="709"/>
        </w:tabs>
        <w:jc w:val="both"/>
        <w:rPr>
          <w:sz w:val="22"/>
          <w:szCs w:val="22"/>
        </w:rPr>
      </w:pPr>
      <w:r w:rsidRPr="00442BF0">
        <w:rPr>
          <w:sz w:val="22"/>
          <w:szCs w:val="22"/>
        </w:rPr>
        <w:tab/>
      </w:r>
      <w:r w:rsidRPr="00442BF0">
        <w:rPr>
          <w:sz w:val="22"/>
          <w:szCs w:val="22"/>
        </w:rPr>
        <w:tab/>
      </w:r>
      <w:r w:rsidR="006F72DB" w:rsidRPr="00442BF0">
        <w:rPr>
          <w:sz w:val="22"/>
          <w:szCs w:val="22"/>
        </w:rPr>
        <w:t>(6) İş hacminin azalması veya işyerinin kapanması sebebiyle toplu işçi çıkarmalar ve emeklilik nedenleri dışında İş Kanunu’nun 17 nci maddesi kapsamında sözleşmesi feshedilen işçiler, tebliğ tarihinden itibaren 6 işgünü içinde karara itiraz edebilir.</w:t>
      </w:r>
    </w:p>
    <w:p w:rsidR="006F72DB" w:rsidRPr="00442BF0" w:rsidRDefault="006F72DB" w:rsidP="006F72DB">
      <w:pPr>
        <w:tabs>
          <w:tab w:val="left" w:pos="709"/>
          <w:tab w:val="left" w:pos="851"/>
        </w:tabs>
        <w:jc w:val="both"/>
        <w:rPr>
          <w:sz w:val="22"/>
          <w:szCs w:val="22"/>
        </w:rPr>
      </w:pPr>
      <w:r w:rsidRPr="00442BF0">
        <w:rPr>
          <w:sz w:val="22"/>
          <w:szCs w:val="22"/>
        </w:rPr>
        <w:tab/>
        <w:t xml:space="preserve">İtiraz, Merkez Komitesinde görüşülür. İtiraz dilekçesinin bir sureti işyerine bir sureti de Sendikanın ilgili Şubesine verilir. İtiraz dilekçesinin Genel Müdürlük kayıtlarına girdiği tarihten itibaren, 6 işgünü içinde Merkez Komitesi itirazı karara bağlar.  </w:t>
      </w:r>
    </w:p>
    <w:p w:rsidR="006F72DB" w:rsidRPr="00442BF0" w:rsidRDefault="006F72DB" w:rsidP="006F72DB">
      <w:pPr>
        <w:tabs>
          <w:tab w:val="left" w:pos="709"/>
        </w:tabs>
        <w:jc w:val="both"/>
        <w:rPr>
          <w:sz w:val="22"/>
          <w:szCs w:val="22"/>
        </w:rPr>
      </w:pPr>
      <w:r w:rsidRPr="00442BF0">
        <w:rPr>
          <w:sz w:val="22"/>
          <w:szCs w:val="22"/>
        </w:rPr>
        <w:tab/>
        <w:t>Süresi içerisinde yapılan itirazlar karara bağlanmadan, işçiye ihbar ve kıdem tazminatı ödenmez ve iş arama izni kullandırılmaz.</w:t>
      </w:r>
    </w:p>
    <w:p w:rsidR="006F72DB" w:rsidRPr="00442BF0" w:rsidRDefault="006F72DB" w:rsidP="006F72DB">
      <w:pPr>
        <w:tabs>
          <w:tab w:val="left" w:pos="709"/>
        </w:tabs>
        <w:jc w:val="both"/>
        <w:rPr>
          <w:sz w:val="22"/>
          <w:szCs w:val="22"/>
        </w:rPr>
      </w:pPr>
      <w:r w:rsidRPr="00442BF0">
        <w:rPr>
          <w:sz w:val="22"/>
          <w:szCs w:val="22"/>
        </w:rPr>
        <w:tab/>
        <w:t>İhbar, kıdem ve iş arama izni ücreti peşin verilmek suretiyle iş sözleşmesi feshedilmek istenen işçinin itiraz süresi geçmeden veya itiraz etmişse karara bağlanmadan işi ile ilişkisi kesilmez.</w:t>
      </w:r>
    </w:p>
    <w:p w:rsidR="006F72DB" w:rsidRPr="00442BF0" w:rsidRDefault="006F72DB" w:rsidP="006F72DB">
      <w:pPr>
        <w:tabs>
          <w:tab w:val="left" w:pos="709"/>
        </w:tabs>
        <w:jc w:val="both"/>
        <w:rPr>
          <w:sz w:val="22"/>
          <w:szCs w:val="22"/>
        </w:rPr>
      </w:pPr>
      <w:r w:rsidRPr="00442BF0">
        <w:rPr>
          <w:sz w:val="22"/>
          <w:szCs w:val="22"/>
        </w:rPr>
        <w:tab/>
        <w:t xml:space="preserve">(7) Toplu işten çıkarma ve iş güvencesi konusunda 4857 sayılı İş Kanunu hükümleri uygulanır. </w:t>
      </w:r>
    </w:p>
    <w:p w:rsidR="006F72DB" w:rsidRPr="00442BF0" w:rsidRDefault="006F72DB" w:rsidP="006F72DB">
      <w:pPr>
        <w:tabs>
          <w:tab w:val="left" w:pos="709"/>
        </w:tabs>
        <w:jc w:val="both"/>
        <w:rPr>
          <w:sz w:val="22"/>
          <w:szCs w:val="22"/>
        </w:rPr>
      </w:pPr>
      <w:r w:rsidRPr="00442BF0">
        <w:rPr>
          <w:sz w:val="22"/>
          <w:szCs w:val="22"/>
        </w:rPr>
        <w:tab/>
        <w:t>(8) Nakillerde mazeretsiz olarak 15 gün içerisinde işe başlamayan işçileri</w:t>
      </w:r>
      <w:r w:rsidR="009F5BDB" w:rsidRPr="00442BF0">
        <w:rPr>
          <w:sz w:val="22"/>
          <w:szCs w:val="22"/>
        </w:rPr>
        <w:t>n bireysel iş sözleşmeleri fesh</w:t>
      </w:r>
      <w:r w:rsidRPr="00442BF0">
        <w:rPr>
          <w:sz w:val="22"/>
          <w:szCs w:val="22"/>
        </w:rPr>
        <w:t>edilir.</w:t>
      </w:r>
    </w:p>
    <w:p w:rsidR="006F72DB" w:rsidRPr="00442BF0" w:rsidRDefault="006F72DB" w:rsidP="006F72DB">
      <w:pPr>
        <w:tabs>
          <w:tab w:val="left" w:pos="709"/>
        </w:tabs>
        <w:jc w:val="both"/>
        <w:rPr>
          <w:sz w:val="22"/>
          <w:szCs w:val="22"/>
        </w:rPr>
      </w:pPr>
      <w:r w:rsidRPr="00442BF0">
        <w:rPr>
          <w:sz w:val="22"/>
          <w:szCs w:val="22"/>
        </w:rPr>
        <w:lastRenderedPageBreak/>
        <w:tab/>
        <w:t>(9) Bu Toplu İş Sözleşmesinin “SGK tarafından verilen iş görmezlik ödeneğinin tamamlanması” başlıklı 63 üncü maddesinde belirtilen süreler sonunda iyileşemeyen işçinin 4857 sayılı İş Kanununun 25/I fıkrası gereği</w:t>
      </w:r>
      <w:r w:rsidR="009F5BDB" w:rsidRPr="00442BF0">
        <w:rPr>
          <w:sz w:val="22"/>
          <w:szCs w:val="22"/>
        </w:rPr>
        <w:t>nce bireysel iş sözleşmesi fesh</w:t>
      </w:r>
      <w:r w:rsidRPr="00442BF0">
        <w:rPr>
          <w:sz w:val="22"/>
          <w:szCs w:val="22"/>
        </w:rPr>
        <w:t>edilir.</w:t>
      </w:r>
      <w:r w:rsidRPr="00442BF0">
        <w:rPr>
          <w:sz w:val="22"/>
          <w:szCs w:val="22"/>
        </w:rPr>
        <w:tab/>
      </w:r>
    </w:p>
    <w:p w:rsidR="006F72DB" w:rsidRPr="00442BF0" w:rsidRDefault="006F72DB" w:rsidP="006F72DB">
      <w:pPr>
        <w:tabs>
          <w:tab w:val="left" w:pos="709"/>
        </w:tabs>
        <w:jc w:val="both"/>
        <w:rPr>
          <w:sz w:val="22"/>
          <w:szCs w:val="22"/>
        </w:rPr>
      </w:pPr>
      <w:r w:rsidRPr="00442BF0">
        <w:rPr>
          <w:sz w:val="22"/>
          <w:szCs w:val="22"/>
        </w:rPr>
        <w:tab/>
        <w:t>(10) Deneme süresi sonunda olumsuz sicil notu alan işçinin iş sözleşmesi bildirimsiz olarak feshedilir.</w:t>
      </w:r>
    </w:p>
    <w:p w:rsidR="006F72DB" w:rsidRPr="00442BF0" w:rsidRDefault="006F72DB" w:rsidP="006F72DB">
      <w:pPr>
        <w:tabs>
          <w:tab w:val="left" w:pos="709"/>
        </w:tabs>
        <w:jc w:val="both"/>
        <w:rPr>
          <w:sz w:val="22"/>
          <w:szCs w:val="22"/>
        </w:rPr>
      </w:pPr>
      <w:r w:rsidRPr="00442BF0">
        <w:rPr>
          <w:sz w:val="22"/>
          <w:szCs w:val="22"/>
        </w:rPr>
        <w:tab/>
        <w:t>(11) Sanat kolu değişikliklerinde bireysel iş sözleşmelerinin yenilenmesi gerekmektedir. Yenilenen bireysel iş sözleşmesini imzalam</w:t>
      </w:r>
      <w:r w:rsidR="009F5BDB" w:rsidRPr="00442BF0">
        <w:rPr>
          <w:sz w:val="22"/>
          <w:szCs w:val="22"/>
        </w:rPr>
        <w:t>ayan işçinin iş sözleşmesi fesh</w:t>
      </w:r>
      <w:r w:rsidRPr="00442BF0">
        <w:rPr>
          <w:sz w:val="22"/>
          <w:szCs w:val="22"/>
        </w:rPr>
        <w:t>edilir.</w:t>
      </w:r>
    </w:p>
    <w:p w:rsidR="006F72DB" w:rsidRPr="00442BF0" w:rsidRDefault="006F72DB" w:rsidP="006F72DB">
      <w:pPr>
        <w:tabs>
          <w:tab w:val="left" w:pos="709"/>
        </w:tabs>
        <w:jc w:val="both"/>
        <w:rPr>
          <w:sz w:val="22"/>
          <w:szCs w:val="22"/>
        </w:rPr>
      </w:pPr>
      <w:r w:rsidRPr="00442BF0">
        <w:rPr>
          <w:sz w:val="22"/>
          <w:szCs w:val="22"/>
        </w:rPr>
        <w:tab/>
        <w:t>(1</w:t>
      </w:r>
      <w:r w:rsidR="00541E8B" w:rsidRPr="00442BF0">
        <w:rPr>
          <w:sz w:val="22"/>
          <w:szCs w:val="22"/>
        </w:rPr>
        <w:t>2</w:t>
      </w:r>
      <w:r w:rsidRPr="00442BF0">
        <w:rPr>
          <w:sz w:val="22"/>
          <w:szCs w:val="22"/>
        </w:rPr>
        <w:t>) 06/09/2011 tarihinden sonra işe alınan işçilerden; 7 yıl içerisinde, 4857 sayılı İş Kanunu’nun “Ahlak ve iyi niyet kurallarına uymayan haller ve benzerleri” başlıklı 25/II maddesi hükümlerine göre iş sözleşmesi feshedilenlerle, istifa suretiyle ayrılanlardan görmüş oldukları eğitim, kurs, staj vb. eğitim programları süresince aldıkları ücretin ve eğitim programı sürelerine ait maliyetin güncel olarak hesap edilerek ½’sini tazminat olarak geri alınır.</w:t>
      </w:r>
    </w:p>
    <w:p w:rsidR="00D57451" w:rsidRPr="00442BF0" w:rsidRDefault="00D57451" w:rsidP="006F72DB">
      <w:pPr>
        <w:tabs>
          <w:tab w:val="left" w:pos="709"/>
        </w:tabs>
        <w:jc w:val="both"/>
        <w:rPr>
          <w:sz w:val="22"/>
          <w:szCs w:val="22"/>
        </w:rPr>
      </w:pPr>
    </w:p>
    <w:p w:rsidR="00AD2A0D" w:rsidRPr="00442BF0" w:rsidRDefault="00AD2A0D" w:rsidP="006F72DB">
      <w:pPr>
        <w:tabs>
          <w:tab w:val="left" w:pos="709"/>
        </w:tabs>
        <w:jc w:val="both"/>
        <w:rPr>
          <w:b/>
          <w:sz w:val="22"/>
          <w:szCs w:val="22"/>
        </w:rPr>
      </w:pPr>
      <w:r w:rsidRPr="00442BF0">
        <w:rPr>
          <w:b/>
          <w:sz w:val="22"/>
          <w:szCs w:val="22"/>
        </w:rPr>
        <w:t xml:space="preserve">     </w:t>
      </w:r>
      <w:r w:rsidRPr="00442BF0">
        <w:rPr>
          <w:b/>
          <w:sz w:val="22"/>
          <w:szCs w:val="22"/>
        </w:rPr>
        <w:tab/>
        <w:t>Kıdem tazminatı</w:t>
      </w:r>
    </w:p>
    <w:p w:rsidR="006F72DB" w:rsidRPr="00442BF0" w:rsidRDefault="00AD2A0D" w:rsidP="006F72DB">
      <w:pPr>
        <w:jc w:val="both"/>
        <w:rPr>
          <w:sz w:val="22"/>
          <w:szCs w:val="22"/>
        </w:rPr>
      </w:pPr>
      <w:r w:rsidRPr="00442BF0">
        <w:rPr>
          <w:b/>
          <w:sz w:val="22"/>
          <w:szCs w:val="22"/>
        </w:rPr>
        <w:t xml:space="preserve">     </w:t>
      </w:r>
      <w:r w:rsidRPr="00442BF0">
        <w:rPr>
          <w:b/>
          <w:sz w:val="22"/>
          <w:szCs w:val="22"/>
        </w:rPr>
        <w:tab/>
      </w:r>
      <w:r w:rsidR="006F72DB" w:rsidRPr="00442BF0">
        <w:rPr>
          <w:b/>
          <w:sz w:val="22"/>
          <w:szCs w:val="22"/>
        </w:rPr>
        <w:t>Madde 93–</w:t>
      </w:r>
      <w:r w:rsidR="006F72DB" w:rsidRPr="00442BF0">
        <w:rPr>
          <w:sz w:val="22"/>
          <w:szCs w:val="22"/>
        </w:rPr>
        <w:t xml:space="preserve"> (1) </w:t>
      </w:r>
      <w:r w:rsidR="002D7C33" w:rsidRPr="00442BF0">
        <w:rPr>
          <w:sz w:val="22"/>
          <w:szCs w:val="22"/>
        </w:rPr>
        <w:t>İş sözleşmesinin,</w:t>
      </w:r>
      <w:r w:rsidR="006F72DB" w:rsidRPr="00442BF0">
        <w:rPr>
          <w:sz w:val="22"/>
          <w:szCs w:val="22"/>
        </w:rPr>
        <w:t xml:space="preserve"> mülga 1475 sayılı İş Kanunu’nun yürürlükteki 14 üncü maddesine göre kıdem tazminatı vermeyi gerektirecek şekilde İşveren veya işçi tarafından feshi halinde işçiye veya ölümü halinde yasal mirasçılarına, aşağıda belirtilen usul ve esaslar çerçevesinde; </w:t>
      </w:r>
    </w:p>
    <w:p w:rsidR="006F72DB" w:rsidRPr="00442BF0" w:rsidRDefault="006F72DB" w:rsidP="006F72DB">
      <w:pPr>
        <w:jc w:val="both"/>
        <w:rPr>
          <w:sz w:val="22"/>
          <w:szCs w:val="22"/>
        </w:rPr>
      </w:pPr>
      <w:r w:rsidRPr="00442BF0">
        <w:rPr>
          <w:sz w:val="22"/>
          <w:szCs w:val="22"/>
        </w:rPr>
        <w:t xml:space="preserve">     </w:t>
      </w:r>
      <w:r w:rsidRPr="00442BF0">
        <w:rPr>
          <w:sz w:val="22"/>
          <w:szCs w:val="22"/>
        </w:rPr>
        <w:tab/>
        <w:t xml:space="preserve">a) Hizmeti 7 yıldan az olanlara kanunda öngörülen süre üzerinden,  </w:t>
      </w:r>
    </w:p>
    <w:p w:rsidR="006F72DB" w:rsidRPr="00442BF0" w:rsidRDefault="006F72DB" w:rsidP="006F72DB">
      <w:pPr>
        <w:jc w:val="both"/>
        <w:rPr>
          <w:sz w:val="22"/>
          <w:szCs w:val="22"/>
        </w:rPr>
      </w:pPr>
      <w:r w:rsidRPr="00442BF0">
        <w:rPr>
          <w:sz w:val="22"/>
          <w:szCs w:val="22"/>
        </w:rPr>
        <w:t xml:space="preserve">     </w:t>
      </w:r>
      <w:r w:rsidRPr="00442BF0">
        <w:rPr>
          <w:sz w:val="22"/>
          <w:szCs w:val="22"/>
        </w:rPr>
        <w:tab/>
        <w:t>b) Hizmeti 7 yıl ve daha fazla, 11 yıldan az olanlara, her hizmet yılı için 42 günlük ücret üzerinden,</w:t>
      </w:r>
    </w:p>
    <w:p w:rsidR="006F72DB" w:rsidRPr="00442BF0" w:rsidRDefault="006F72DB" w:rsidP="006F72DB">
      <w:pPr>
        <w:jc w:val="both"/>
        <w:rPr>
          <w:sz w:val="22"/>
          <w:szCs w:val="22"/>
        </w:rPr>
      </w:pPr>
      <w:r w:rsidRPr="00442BF0">
        <w:rPr>
          <w:sz w:val="22"/>
          <w:szCs w:val="22"/>
        </w:rPr>
        <w:t xml:space="preserve">     </w:t>
      </w:r>
      <w:r w:rsidRPr="00442BF0">
        <w:rPr>
          <w:sz w:val="22"/>
          <w:szCs w:val="22"/>
        </w:rPr>
        <w:tab/>
        <w:t>c) Hizmeti 11 yıl ve daha fazla, 21 yıldan az olanlara, her hizmet yılı için 43 günlük ücret üzerinden,</w:t>
      </w:r>
    </w:p>
    <w:p w:rsidR="006F72DB" w:rsidRPr="00442BF0" w:rsidRDefault="006F72DB" w:rsidP="006F72DB">
      <w:pPr>
        <w:jc w:val="both"/>
        <w:rPr>
          <w:sz w:val="22"/>
          <w:szCs w:val="22"/>
        </w:rPr>
      </w:pPr>
      <w:r w:rsidRPr="00442BF0">
        <w:rPr>
          <w:sz w:val="22"/>
          <w:szCs w:val="22"/>
        </w:rPr>
        <w:t xml:space="preserve">     </w:t>
      </w:r>
      <w:r w:rsidRPr="00442BF0">
        <w:rPr>
          <w:sz w:val="22"/>
          <w:szCs w:val="22"/>
        </w:rPr>
        <w:tab/>
        <w:t>ç) Hizmeti 21 yıl ve daha fazla, 25 yıldan az olanlara, her hizmet yılı için 44 günlük ücret üzerinden,</w:t>
      </w:r>
    </w:p>
    <w:p w:rsidR="006F72DB" w:rsidRPr="00442BF0" w:rsidRDefault="006F72DB" w:rsidP="006F72DB">
      <w:pPr>
        <w:jc w:val="both"/>
        <w:rPr>
          <w:sz w:val="22"/>
          <w:szCs w:val="22"/>
        </w:rPr>
      </w:pPr>
      <w:r w:rsidRPr="00442BF0">
        <w:rPr>
          <w:sz w:val="22"/>
          <w:szCs w:val="22"/>
        </w:rPr>
        <w:t xml:space="preserve">     </w:t>
      </w:r>
      <w:r w:rsidRPr="00442BF0">
        <w:rPr>
          <w:sz w:val="22"/>
          <w:szCs w:val="22"/>
        </w:rPr>
        <w:tab/>
        <w:t>d) Hizmeti 25 yıl ve daha fazla, 28 yıldan az olanlara, her hizmet yılı için 47 günlük ücret üzerinden,</w:t>
      </w:r>
    </w:p>
    <w:p w:rsidR="006F72DB" w:rsidRPr="00442BF0" w:rsidRDefault="006F72DB" w:rsidP="006F72DB">
      <w:pPr>
        <w:jc w:val="both"/>
        <w:rPr>
          <w:sz w:val="22"/>
          <w:szCs w:val="22"/>
        </w:rPr>
      </w:pPr>
      <w:r w:rsidRPr="00442BF0">
        <w:rPr>
          <w:sz w:val="22"/>
          <w:szCs w:val="22"/>
        </w:rPr>
        <w:t xml:space="preserve">     </w:t>
      </w:r>
      <w:r w:rsidRPr="00442BF0">
        <w:rPr>
          <w:sz w:val="22"/>
          <w:szCs w:val="22"/>
        </w:rPr>
        <w:tab/>
        <w:t xml:space="preserve">e) Hizmeti 28 yıl ve daha fazla olanlara, her hizmet yılı için 48 günlük ücret üzerinden, </w:t>
      </w:r>
    </w:p>
    <w:p w:rsidR="006F72DB" w:rsidRPr="00442BF0" w:rsidRDefault="006F72DB" w:rsidP="006F72DB">
      <w:pPr>
        <w:ind w:firstLine="708"/>
        <w:jc w:val="both"/>
        <w:rPr>
          <w:sz w:val="22"/>
          <w:szCs w:val="22"/>
        </w:rPr>
      </w:pPr>
      <w:r w:rsidRPr="00442BF0">
        <w:rPr>
          <w:sz w:val="22"/>
          <w:szCs w:val="22"/>
        </w:rPr>
        <w:t>kıdem tazminatı ödenir.</w:t>
      </w:r>
    </w:p>
    <w:p w:rsidR="006F72DB" w:rsidRPr="00442BF0" w:rsidRDefault="006F72DB" w:rsidP="006F72DB">
      <w:pPr>
        <w:jc w:val="both"/>
        <w:rPr>
          <w:sz w:val="22"/>
          <w:szCs w:val="22"/>
        </w:rPr>
      </w:pPr>
      <w:r w:rsidRPr="00442BF0">
        <w:rPr>
          <w:sz w:val="22"/>
          <w:szCs w:val="22"/>
        </w:rPr>
        <w:tab/>
        <w:t>(2) Askerlik ve diğer nedenle</w:t>
      </w:r>
      <w:r w:rsidR="00254713" w:rsidRPr="00442BF0">
        <w:rPr>
          <w:sz w:val="22"/>
          <w:szCs w:val="22"/>
        </w:rPr>
        <w:t>rle bireysel iş sözleşmesi fesh</w:t>
      </w:r>
      <w:r w:rsidRPr="00442BF0">
        <w:rPr>
          <w:sz w:val="22"/>
          <w:szCs w:val="22"/>
        </w:rPr>
        <w:t xml:space="preserve">edilip, kıdem tazminatı alarak ayrılan işçilerden tekrar işe alınıp kıdem tazminatı ödenecek şekilde tekrar ayrılmaları halinde, daha önce almış oldukları kıdem tazminatı süresi yukarıdaki hizmet sürelerinden düşürülerek günlük ücret süresi bulunur.  </w:t>
      </w:r>
      <w:r w:rsidRPr="00442BF0">
        <w:rPr>
          <w:sz w:val="22"/>
          <w:szCs w:val="22"/>
        </w:rPr>
        <w:tab/>
        <w:t>(3)</w:t>
      </w:r>
      <w:r w:rsidR="00945C1F" w:rsidRPr="00442BF0">
        <w:rPr>
          <w:sz w:val="22"/>
          <w:szCs w:val="22"/>
        </w:rPr>
        <w:t xml:space="preserve"> </w:t>
      </w:r>
      <w:r w:rsidRPr="00442BF0">
        <w:rPr>
          <w:sz w:val="22"/>
          <w:szCs w:val="22"/>
        </w:rPr>
        <w:t>Emeklilik nedeniyle ayrılma talebinde bulunması halinde bireysel iş sözleş</w:t>
      </w:r>
      <w:r w:rsidR="001A72F6" w:rsidRPr="00442BF0">
        <w:rPr>
          <w:sz w:val="22"/>
          <w:szCs w:val="22"/>
        </w:rPr>
        <w:t>mesi emeklilik nedeniyle fesh</w:t>
      </w:r>
      <w:r w:rsidRPr="00442BF0">
        <w:rPr>
          <w:sz w:val="22"/>
          <w:szCs w:val="22"/>
        </w:rPr>
        <w:t>edilenlerin borçlandıkları askerlik hizmetini belgelemek şartıyla kıdem tazminatı ödenir.</w:t>
      </w:r>
    </w:p>
    <w:p w:rsidR="006F72DB" w:rsidRPr="00442BF0" w:rsidRDefault="006F72DB" w:rsidP="006F72DB">
      <w:pPr>
        <w:jc w:val="both"/>
        <w:rPr>
          <w:sz w:val="22"/>
          <w:szCs w:val="22"/>
        </w:rPr>
      </w:pPr>
      <w:r w:rsidRPr="00442BF0">
        <w:rPr>
          <w:sz w:val="22"/>
          <w:szCs w:val="22"/>
        </w:rPr>
        <w:tab/>
        <w:t xml:space="preserve">(4) Bu sözleşmenin “Emeklilik” başlıklı 94 üncü maddesinin 2 </w:t>
      </w:r>
      <w:r w:rsidR="00945C1F" w:rsidRPr="00442BF0">
        <w:rPr>
          <w:sz w:val="22"/>
          <w:szCs w:val="22"/>
        </w:rPr>
        <w:t>n</w:t>
      </w:r>
      <w:r w:rsidRPr="00442BF0">
        <w:rPr>
          <w:sz w:val="22"/>
          <w:szCs w:val="22"/>
        </w:rPr>
        <w:t>ci fıkrasında belirtilen yaş haddi nedeniy</w:t>
      </w:r>
      <w:r w:rsidR="00254713" w:rsidRPr="00442BF0">
        <w:rPr>
          <w:sz w:val="22"/>
          <w:szCs w:val="22"/>
        </w:rPr>
        <w:t>le bireysel iş sözleşmesi fesh</w:t>
      </w:r>
      <w:r w:rsidRPr="00442BF0">
        <w:rPr>
          <w:sz w:val="22"/>
          <w:szCs w:val="22"/>
        </w:rPr>
        <w:t xml:space="preserve">edilen işçinin borçlandığı askerlik hizmetine kıdem tazminatı ödenmez. </w:t>
      </w:r>
      <w:r w:rsidRPr="00442BF0">
        <w:rPr>
          <w:sz w:val="22"/>
          <w:szCs w:val="22"/>
        </w:rPr>
        <w:tab/>
      </w:r>
    </w:p>
    <w:p w:rsidR="006F72DB" w:rsidRPr="00442BF0" w:rsidRDefault="006F72DB" w:rsidP="006F72DB">
      <w:pPr>
        <w:ind w:firstLine="708"/>
        <w:jc w:val="both"/>
        <w:rPr>
          <w:sz w:val="22"/>
          <w:szCs w:val="22"/>
        </w:rPr>
      </w:pPr>
      <w:r w:rsidRPr="00442BF0">
        <w:rPr>
          <w:sz w:val="22"/>
          <w:szCs w:val="22"/>
        </w:rPr>
        <w:t xml:space="preserve">(5) Bu madde uyarınca verilecek kıdem tazminatının hizmet ilişkisinin kesildiği ilk 30 gün içinde hak sahiplerine ödenmesi esastır. </w:t>
      </w:r>
    </w:p>
    <w:p w:rsidR="008577F9" w:rsidRPr="00442BF0" w:rsidRDefault="008577F9" w:rsidP="006F72DB">
      <w:pPr>
        <w:jc w:val="both"/>
        <w:rPr>
          <w:sz w:val="22"/>
          <w:szCs w:val="22"/>
        </w:rPr>
      </w:pPr>
    </w:p>
    <w:p w:rsidR="002D7C33" w:rsidRPr="00442BF0" w:rsidRDefault="00AD2A0D" w:rsidP="002D7C33">
      <w:pPr>
        <w:jc w:val="both"/>
        <w:rPr>
          <w:b/>
          <w:sz w:val="22"/>
          <w:szCs w:val="22"/>
        </w:rPr>
      </w:pPr>
      <w:r w:rsidRPr="00442BF0">
        <w:rPr>
          <w:b/>
          <w:sz w:val="22"/>
          <w:szCs w:val="22"/>
        </w:rPr>
        <w:t xml:space="preserve">     </w:t>
      </w:r>
      <w:r w:rsidRPr="00442BF0">
        <w:rPr>
          <w:b/>
          <w:sz w:val="22"/>
          <w:szCs w:val="22"/>
        </w:rPr>
        <w:tab/>
      </w:r>
      <w:r w:rsidR="002D7C33" w:rsidRPr="00442BF0">
        <w:rPr>
          <w:b/>
          <w:sz w:val="22"/>
          <w:szCs w:val="22"/>
        </w:rPr>
        <w:t>Emeklilik</w:t>
      </w:r>
    </w:p>
    <w:p w:rsidR="002D7C33" w:rsidRPr="00442BF0" w:rsidRDefault="002D7C33" w:rsidP="002D7C33">
      <w:pPr>
        <w:ind w:firstLine="708"/>
        <w:jc w:val="both"/>
        <w:rPr>
          <w:sz w:val="22"/>
          <w:szCs w:val="22"/>
        </w:rPr>
      </w:pPr>
      <w:r w:rsidRPr="00442BF0">
        <w:rPr>
          <w:b/>
          <w:sz w:val="22"/>
          <w:szCs w:val="22"/>
        </w:rPr>
        <w:t>Madde 94–</w:t>
      </w:r>
      <w:r w:rsidRPr="00442BF0">
        <w:rPr>
          <w:sz w:val="22"/>
          <w:szCs w:val="22"/>
        </w:rPr>
        <w:t xml:space="preserve"> (1) Yasalarda öngörülen asgari yaş ve hizmet süresini dolduran işçiler, istekleri halinde ve istedikleri tarihte emekliye ayrılmak üzere iş sözleşmesini feshedebilir. </w:t>
      </w:r>
    </w:p>
    <w:p w:rsidR="002D7C33" w:rsidRPr="00442BF0" w:rsidRDefault="002D7C33" w:rsidP="002D7C33">
      <w:pPr>
        <w:jc w:val="both"/>
        <w:rPr>
          <w:sz w:val="22"/>
          <w:szCs w:val="22"/>
        </w:rPr>
      </w:pPr>
      <w:r w:rsidRPr="00442BF0">
        <w:rPr>
          <w:sz w:val="22"/>
          <w:szCs w:val="22"/>
        </w:rPr>
        <w:t xml:space="preserve">     </w:t>
      </w:r>
      <w:r w:rsidRPr="00442BF0">
        <w:rPr>
          <w:sz w:val="22"/>
          <w:szCs w:val="22"/>
        </w:rPr>
        <w:tab/>
        <w:t>(2) 62 yaşını dolduran erkek işçiler ile 59</w:t>
      </w:r>
      <w:r w:rsidRPr="00442BF0">
        <w:rPr>
          <w:b/>
          <w:sz w:val="22"/>
          <w:szCs w:val="22"/>
        </w:rPr>
        <w:t xml:space="preserve"> </w:t>
      </w:r>
      <w:r w:rsidRPr="00442BF0">
        <w:rPr>
          <w:sz w:val="22"/>
          <w:szCs w:val="22"/>
        </w:rPr>
        <w:t>yaşını dolduran kadın işçilerin bireysel iş sözleşmeleri, İşveren tarafından yaş haddi nedeniyle yaşını doldurduğu tarihte feshedilir.</w:t>
      </w:r>
    </w:p>
    <w:p w:rsidR="002D7C33" w:rsidRPr="00442BF0" w:rsidRDefault="002D7C33" w:rsidP="002D7C33">
      <w:pPr>
        <w:ind w:firstLine="708"/>
        <w:jc w:val="both"/>
        <w:rPr>
          <w:sz w:val="22"/>
          <w:szCs w:val="22"/>
        </w:rPr>
      </w:pPr>
      <w:r w:rsidRPr="00442BF0">
        <w:rPr>
          <w:sz w:val="22"/>
          <w:szCs w:val="22"/>
        </w:rPr>
        <w:t>Yaş haddini doldurup emekli aylığına hak kazanamayanlardan;</w:t>
      </w:r>
    </w:p>
    <w:p w:rsidR="002D7C33" w:rsidRPr="00442BF0" w:rsidRDefault="002D7C33" w:rsidP="002D7C33">
      <w:pPr>
        <w:ind w:firstLine="708"/>
        <w:jc w:val="both"/>
        <w:rPr>
          <w:sz w:val="22"/>
          <w:szCs w:val="22"/>
        </w:rPr>
      </w:pPr>
      <w:r w:rsidRPr="00442BF0">
        <w:rPr>
          <w:sz w:val="22"/>
          <w:szCs w:val="22"/>
        </w:rPr>
        <w:t>a) Belirsiz süreli işçilerden çalışmasından memnun kalınan ve sağlık durumu uygun olanların, iki yıl içerisinde emekli aylığına hak kazanacaklarını belgeledikleri takdirde en çok iki yıl,</w:t>
      </w:r>
    </w:p>
    <w:p w:rsidR="002D7C33" w:rsidRPr="00442BF0" w:rsidRDefault="002D7C33" w:rsidP="002D7C33">
      <w:pPr>
        <w:ind w:firstLine="708"/>
        <w:jc w:val="both"/>
        <w:rPr>
          <w:sz w:val="22"/>
          <w:szCs w:val="22"/>
        </w:rPr>
      </w:pPr>
      <w:r w:rsidRPr="00442BF0">
        <w:rPr>
          <w:sz w:val="22"/>
          <w:szCs w:val="22"/>
        </w:rPr>
        <w:t>b) Belirli süreli işçilerden çalışmasından memnun kalınan ve sağlık durumu uygun olanların, 720 gün içerisinde emekli aylığına hak kazanacağını SGK’ dan alacağı yazı ile belgelemesi halinde en çok dört yıl,</w:t>
      </w:r>
    </w:p>
    <w:p w:rsidR="002D7C33" w:rsidRPr="00442BF0" w:rsidRDefault="002D7C33" w:rsidP="002D7C33">
      <w:pPr>
        <w:ind w:firstLine="708"/>
        <w:jc w:val="both"/>
        <w:rPr>
          <w:sz w:val="22"/>
          <w:szCs w:val="22"/>
        </w:rPr>
      </w:pPr>
      <w:r w:rsidRPr="00442BF0">
        <w:rPr>
          <w:sz w:val="22"/>
          <w:szCs w:val="22"/>
        </w:rPr>
        <w:t xml:space="preserve">Genel Müdürlükten onay alınarak çalıştırılabilir. </w:t>
      </w:r>
    </w:p>
    <w:p w:rsidR="002D7C33" w:rsidRPr="00442BF0" w:rsidRDefault="002D7C33" w:rsidP="002D7C33">
      <w:pPr>
        <w:jc w:val="both"/>
        <w:rPr>
          <w:sz w:val="22"/>
          <w:szCs w:val="22"/>
        </w:rPr>
      </w:pPr>
      <w:r w:rsidRPr="00442BF0">
        <w:rPr>
          <w:sz w:val="22"/>
          <w:szCs w:val="22"/>
        </w:rPr>
        <w:tab/>
        <w:t>c) Bu fıkra kapsamında bireysel iş sözleşmesi feshedilecek işçilere, fesih tarihi Sözleşmenin 92 nci maddesinde belirtilen sürelere uygun şekilde yazılı olarak bildirilir.</w:t>
      </w:r>
    </w:p>
    <w:p w:rsidR="002D7C33" w:rsidRPr="00442BF0" w:rsidRDefault="002D7C33" w:rsidP="002D7C33">
      <w:pPr>
        <w:ind w:firstLine="708"/>
        <w:jc w:val="both"/>
        <w:rPr>
          <w:sz w:val="22"/>
          <w:szCs w:val="22"/>
        </w:rPr>
      </w:pPr>
      <w:r w:rsidRPr="00442BF0">
        <w:rPr>
          <w:sz w:val="22"/>
          <w:szCs w:val="22"/>
        </w:rPr>
        <w:t>(3)</w:t>
      </w:r>
      <w:r w:rsidR="001A409C" w:rsidRPr="00442BF0">
        <w:rPr>
          <w:sz w:val="22"/>
          <w:szCs w:val="22"/>
        </w:rPr>
        <w:t xml:space="preserve"> </w:t>
      </w:r>
      <w:r w:rsidRPr="00442BF0">
        <w:rPr>
          <w:sz w:val="22"/>
          <w:szCs w:val="22"/>
        </w:rPr>
        <w:t>Nüfus kayıtlarında, doğum tarihi ay ve gün olarak belirtilmemiş olanların doğum tarihi, 1 Temmuz kabul edilir</w:t>
      </w:r>
      <w:r w:rsidRPr="00442BF0">
        <w:rPr>
          <w:b/>
          <w:sz w:val="22"/>
          <w:szCs w:val="22"/>
        </w:rPr>
        <w:t>.</w:t>
      </w:r>
    </w:p>
    <w:p w:rsidR="002D7C33" w:rsidRPr="00442BF0" w:rsidRDefault="002D7C33" w:rsidP="002D7C33">
      <w:pPr>
        <w:ind w:firstLine="708"/>
        <w:jc w:val="both"/>
        <w:rPr>
          <w:sz w:val="22"/>
          <w:szCs w:val="22"/>
        </w:rPr>
      </w:pPr>
      <w:r w:rsidRPr="00442BF0">
        <w:rPr>
          <w:sz w:val="22"/>
          <w:szCs w:val="22"/>
        </w:rPr>
        <w:t xml:space="preserve">(4) Belirsiz süreli iş sözleşmesiyle çalışan işçilerden; Sendika ve Şube Yönetim Kurulu üyeleri hakkında ikinci fıkra hükümleri uygulanmaz. Ancak, Sendika ve Şube Başkanlıklarının denetleme ve </w:t>
      </w:r>
      <w:r w:rsidRPr="00442BF0">
        <w:rPr>
          <w:sz w:val="22"/>
          <w:szCs w:val="22"/>
        </w:rPr>
        <w:lastRenderedPageBreak/>
        <w:t>disiplin kurulunda görevli olanlar ile işyeri baş temsilcisi ve temsilcileri için ikinci fıkrada belirtilen yaş haddi erkek işçilerde 65, kadın işçilerde 63 olarak uygulanır.</w:t>
      </w:r>
    </w:p>
    <w:p w:rsidR="002D7C33" w:rsidRPr="00442BF0" w:rsidRDefault="002D7C33" w:rsidP="002D7C33">
      <w:pPr>
        <w:jc w:val="both"/>
        <w:rPr>
          <w:strike/>
          <w:sz w:val="22"/>
          <w:szCs w:val="22"/>
        </w:rPr>
      </w:pPr>
      <w:r w:rsidRPr="00442BF0">
        <w:rPr>
          <w:sz w:val="22"/>
          <w:szCs w:val="22"/>
        </w:rPr>
        <w:t xml:space="preserve">     </w:t>
      </w:r>
      <w:r w:rsidRPr="00442BF0">
        <w:rPr>
          <w:sz w:val="22"/>
          <w:szCs w:val="22"/>
        </w:rPr>
        <w:tab/>
        <w:t xml:space="preserve">(5) İşçinin SGK’ dan emekli aylığı bağlanacağını belgeleyerek, emeklilik nedeniyle ayrılma tarihi belirtilerek talepte bulunması halinde talep tarihinde, tarih belirtilmedi ise bulunulan ayın 14’ ünde, 14’ ünden sonraki günlerde ise takip eden ayın 14’ ünde ilişiği kesilir. </w:t>
      </w:r>
    </w:p>
    <w:p w:rsidR="006F72DB" w:rsidRPr="00442BF0" w:rsidRDefault="006F72DB" w:rsidP="006F72DB">
      <w:pPr>
        <w:jc w:val="both"/>
        <w:rPr>
          <w:b/>
          <w:sz w:val="22"/>
          <w:szCs w:val="22"/>
        </w:rPr>
      </w:pPr>
    </w:p>
    <w:p w:rsidR="001F46BB" w:rsidRPr="00442BF0" w:rsidRDefault="001F46BB" w:rsidP="001F46BB">
      <w:pPr>
        <w:tabs>
          <w:tab w:val="left" w:pos="709"/>
        </w:tabs>
        <w:ind w:firstLine="680"/>
        <w:jc w:val="both"/>
        <w:rPr>
          <w:b/>
          <w:sz w:val="22"/>
          <w:szCs w:val="22"/>
        </w:rPr>
      </w:pPr>
      <w:r w:rsidRPr="00442BF0">
        <w:rPr>
          <w:b/>
          <w:sz w:val="22"/>
          <w:szCs w:val="22"/>
        </w:rPr>
        <w:t xml:space="preserve">Gözaltına alınma, tutukluluk ve mahkûmiyet halleri </w:t>
      </w:r>
    </w:p>
    <w:p w:rsidR="001F46BB" w:rsidRPr="00442BF0" w:rsidRDefault="001F46BB" w:rsidP="001F46BB">
      <w:pPr>
        <w:tabs>
          <w:tab w:val="left" w:pos="709"/>
        </w:tabs>
        <w:ind w:firstLine="680"/>
        <w:jc w:val="both"/>
        <w:rPr>
          <w:b/>
          <w:sz w:val="22"/>
          <w:szCs w:val="22"/>
        </w:rPr>
      </w:pPr>
      <w:r w:rsidRPr="00442BF0">
        <w:rPr>
          <w:b/>
          <w:sz w:val="22"/>
          <w:szCs w:val="22"/>
        </w:rPr>
        <w:t>Madde 95-</w:t>
      </w:r>
      <w:r w:rsidRPr="00442BF0">
        <w:rPr>
          <w:sz w:val="22"/>
          <w:szCs w:val="22"/>
        </w:rPr>
        <w:t xml:space="preserve"> (1)</w:t>
      </w:r>
      <w:r w:rsidRPr="00442BF0">
        <w:rPr>
          <w:b/>
          <w:sz w:val="22"/>
          <w:szCs w:val="22"/>
        </w:rPr>
        <w:t xml:space="preserve"> </w:t>
      </w:r>
      <w:r w:rsidRPr="00442BF0">
        <w:rPr>
          <w:sz w:val="22"/>
          <w:szCs w:val="22"/>
        </w:rPr>
        <w:t>Gözaltına alınan işçiler bunu belgeledikleri takdirde, yasal gözaltı süresince ücretsiz izinli sayılır.</w:t>
      </w:r>
    </w:p>
    <w:p w:rsidR="001F46BB" w:rsidRPr="00442BF0" w:rsidRDefault="001F46BB" w:rsidP="001F46BB">
      <w:pPr>
        <w:tabs>
          <w:tab w:val="left" w:pos="709"/>
        </w:tabs>
        <w:ind w:firstLine="680"/>
        <w:jc w:val="both"/>
        <w:rPr>
          <w:sz w:val="22"/>
          <w:szCs w:val="22"/>
        </w:rPr>
      </w:pPr>
      <w:r w:rsidRPr="00442BF0">
        <w:rPr>
          <w:sz w:val="22"/>
          <w:szCs w:val="22"/>
        </w:rPr>
        <w:t>(2)</w:t>
      </w:r>
      <w:r w:rsidR="00F877D0" w:rsidRPr="00442BF0">
        <w:rPr>
          <w:sz w:val="22"/>
          <w:szCs w:val="22"/>
        </w:rPr>
        <w:t xml:space="preserve"> </w:t>
      </w:r>
      <w:r w:rsidRPr="00442BF0">
        <w:rPr>
          <w:sz w:val="22"/>
          <w:szCs w:val="22"/>
        </w:rPr>
        <w:t>İşçi herhangi bir suçla tutuklandığı ve tutukluluğu 4857 sayılı İş Kanunu’nun 17. maddesindeki bildirim önellerini aştığı takdirde iş sözleşmesi münfesih sayılır. 4857/17. maddesinde sayılan süreler kadar süren tutukluluk hallerinde işçi ücretsiz izinli kabul edilir.</w:t>
      </w:r>
    </w:p>
    <w:p w:rsidR="00A03A84" w:rsidRPr="00442BF0" w:rsidRDefault="00A03A84" w:rsidP="001F46BB">
      <w:pPr>
        <w:tabs>
          <w:tab w:val="left" w:pos="709"/>
        </w:tabs>
        <w:ind w:firstLine="680"/>
        <w:jc w:val="both"/>
        <w:rPr>
          <w:b/>
          <w:sz w:val="22"/>
          <w:szCs w:val="22"/>
        </w:rPr>
      </w:pPr>
    </w:p>
    <w:p w:rsidR="00AD2A0D" w:rsidRPr="00442BF0" w:rsidRDefault="00AD2A0D" w:rsidP="00265443">
      <w:pPr>
        <w:jc w:val="center"/>
        <w:rPr>
          <w:b/>
          <w:sz w:val="22"/>
          <w:szCs w:val="22"/>
        </w:rPr>
      </w:pPr>
      <w:r w:rsidRPr="00442BF0">
        <w:rPr>
          <w:b/>
          <w:sz w:val="22"/>
          <w:szCs w:val="22"/>
        </w:rPr>
        <w:t>ONYEDİNCİ BÖLÜM</w:t>
      </w:r>
    </w:p>
    <w:p w:rsidR="00AD2A0D" w:rsidRPr="00442BF0" w:rsidRDefault="00AD2A0D" w:rsidP="00265443">
      <w:pPr>
        <w:jc w:val="center"/>
        <w:rPr>
          <w:b/>
          <w:sz w:val="22"/>
          <w:szCs w:val="22"/>
        </w:rPr>
      </w:pPr>
      <w:r w:rsidRPr="00442BF0">
        <w:rPr>
          <w:b/>
          <w:sz w:val="22"/>
          <w:szCs w:val="22"/>
        </w:rPr>
        <w:t>Çeşitli Hükümler</w:t>
      </w:r>
    </w:p>
    <w:p w:rsidR="00AD2A0D" w:rsidRPr="00442BF0" w:rsidRDefault="00AD2A0D" w:rsidP="007928A7">
      <w:pPr>
        <w:jc w:val="both"/>
        <w:rPr>
          <w:b/>
          <w:sz w:val="22"/>
          <w:szCs w:val="22"/>
        </w:rPr>
      </w:pPr>
      <w:r w:rsidRPr="00442BF0">
        <w:rPr>
          <w:b/>
          <w:sz w:val="22"/>
          <w:szCs w:val="22"/>
        </w:rPr>
        <w:t xml:space="preserve">     </w:t>
      </w:r>
      <w:r w:rsidRPr="00442BF0">
        <w:rPr>
          <w:b/>
          <w:sz w:val="22"/>
          <w:szCs w:val="22"/>
        </w:rPr>
        <w:tab/>
        <w:t>Spor yardımı</w:t>
      </w:r>
    </w:p>
    <w:p w:rsidR="00AD2A0D" w:rsidRPr="00442BF0" w:rsidRDefault="00AD2A0D" w:rsidP="007928A7">
      <w:pPr>
        <w:jc w:val="both"/>
        <w:rPr>
          <w:sz w:val="22"/>
          <w:szCs w:val="22"/>
        </w:rPr>
      </w:pPr>
      <w:r w:rsidRPr="00442BF0">
        <w:rPr>
          <w:b/>
          <w:sz w:val="22"/>
          <w:szCs w:val="22"/>
        </w:rPr>
        <w:t xml:space="preserve">     </w:t>
      </w:r>
      <w:r w:rsidRPr="00442BF0">
        <w:rPr>
          <w:b/>
          <w:sz w:val="22"/>
          <w:szCs w:val="22"/>
        </w:rPr>
        <w:tab/>
      </w:r>
      <w:r w:rsidR="00F877D0" w:rsidRPr="00442BF0">
        <w:rPr>
          <w:b/>
          <w:sz w:val="22"/>
          <w:szCs w:val="22"/>
        </w:rPr>
        <w:t>Madde 96-</w:t>
      </w:r>
      <w:r w:rsidRPr="00442BF0">
        <w:rPr>
          <w:sz w:val="22"/>
          <w:szCs w:val="22"/>
        </w:rPr>
        <w:t xml:space="preserve"> (1) Kuruluşumuzu temsil eden ve 01.06.1975 tarihinden önce kurulmuş olan mahalli Demirspor kulüplerine maddi destek sağlamak üzere; Sözleşmenin yürürlükte olduğu süre boyunca işçilerin aylık ücretlerinden her ay spor yardımı olarak, </w:t>
      </w:r>
      <w:r w:rsidR="001F46BB" w:rsidRPr="00442BF0">
        <w:rPr>
          <w:sz w:val="22"/>
          <w:szCs w:val="22"/>
        </w:rPr>
        <w:t>1</w:t>
      </w:r>
      <w:r w:rsidR="008E717E" w:rsidRPr="00442BF0">
        <w:rPr>
          <w:sz w:val="22"/>
          <w:szCs w:val="22"/>
        </w:rPr>
        <w:t>0</w:t>
      </w:r>
      <w:r w:rsidRPr="00442BF0">
        <w:rPr>
          <w:sz w:val="22"/>
          <w:szCs w:val="22"/>
        </w:rPr>
        <w:t xml:space="preserve">,00 TL kesinti yapılır. </w:t>
      </w:r>
    </w:p>
    <w:p w:rsidR="00AD2A0D" w:rsidRPr="00442BF0" w:rsidRDefault="00AD2A0D" w:rsidP="007928A7">
      <w:pPr>
        <w:jc w:val="both"/>
        <w:rPr>
          <w:sz w:val="22"/>
          <w:szCs w:val="22"/>
        </w:rPr>
      </w:pPr>
      <w:r w:rsidRPr="00442BF0">
        <w:rPr>
          <w:sz w:val="22"/>
          <w:szCs w:val="22"/>
        </w:rPr>
        <w:t xml:space="preserve">     </w:t>
      </w:r>
      <w:r w:rsidRPr="00442BF0">
        <w:rPr>
          <w:sz w:val="22"/>
          <w:szCs w:val="22"/>
        </w:rPr>
        <w:tab/>
        <w:t xml:space="preserve">a) Yönetim kurulları atama yoluyla belirlenen Demirspor Kulüplerinde; Başkan hariç olmak üzere, üye sayısının yarısı Sendika şubesinin bildireceği üyelerden atanır. </w:t>
      </w:r>
    </w:p>
    <w:p w:rsidR="00AD2A0D" w:rsidRPr="00442BF0" w:rsidRDefault="00AD2A0D" w:rsidP="007928A7">
      <w:pPr>
        <w:jc w:val="both"/>
        <w:rPr>
          <w:sz w:val="22"/>
          <w:szCs w:val="22"/>
        </w:rPr>
      </w:pPr>
      <w:r w:rsidRPr="00442BF0">
        <w:rPr>
          <w:sz w:val="22"/>
          <w:szCs w:val="22"/>
        </w:rPr>
        <w:t xml:space="preserve">     </w:t>
      </w:r>
      <w:r w:rsidRPr="00442BF0">
        <w:rPr>
          <w:sz w:val="22"/>
          <w:szCs w:val="22"/>
        </w:rPr>
        <w:tab/>
        <w:t>b) Yönetim kurulları atama yoluyla belirlenen Demirspor Kulüplerinde; Başkan hariç olmak üzere, yönetimin (a) bendindeki şekle uygun oluşmaması halinde, bu yardım Sendikanın izni olmadan ilgili kulübe ödenmez.</w:t>
      </w:r>
    </w:p>
    <w:p w:rsidR="00AD2A0D" w:rsidRPr="00442BF0" w:rsidRDefault="00AD2A0D" w:rsidP="007928A7">
      <w:pPr>
        <w:jc w:val="both"/>
        <w:rPr>
          <w:sz w:val="22"/>
          <w:szCs w:val="22"/>
        </w:rPr>
      </w:pPr>
    </w:p>
    <w:p w:rsidR="00AD2A0D" w:rsidRPr="00442BF0" w:rsidRDefault="00AD2A0D" w:rsidP="007928A7">
      <w:pPr>
        <w:jc w:val="both"/>
        <w:rPr>
          <w:b/>
          <w:sz w:val="22"/>
          <w:szCs w:val="22"/>
        </w:rPr>
      </w:pPr>
      <w:r w:rsidRPr="00442BF0">
        <w:rPr>
          <w:b/>
          <w:sz w:val="22"/>
          <w:szCs w:val="22"/>
        </w:rPr>
        <w:t xml:space="preserve">     </w:t>
      </w:r>
      <w:r w:rsidRPr="00442BF0">
        <w:rPr>
          <w:b/>
          <w:sz w:val="22"/>
          <w:szCs w:val="22"/>
        </w:rPr>
        <w:tab/>
        <w:t>Sosyal tesis kesintileri</w:t>
      </w:r>
    </w:p>
    <w:p w:rsidR="00AD2A0D" w:rsidRPr="00442BF0" w:rsidRDefault="00AD2A0D" w:rsidP="007928A7">
      <w:pPr>
        <w:jc w:val="both"/>
        <w:rPr>
          <w:sz w:val="22"/>
          <w:szCs w:val="22"/>
        </w:rPr>
      </w:pPr>
      <w:r w:rsidRPr="00442BF0">
        <w:rPr>
          <w:b/>
          <w:sz w:val="22"/>
          <w:szCs w:val="22"/>
        </w:rPr>
        <w:t xml:space="preserve">     </w:t>
      </w:r>
      <w:r w:rsidRPr="00442BF0">
        <w:rPr>
          <w:b/>
          <w:sz w:val="22"/>
          <w:szCs w:val="22"/>
        </w:rPr>
        <w:tab/>
      </w:r>
      <w:r w:rsidR="00F877D0" w:rsidRPr="00442BF0">
        <w:rPr>
          <w:b/>
          <w:sz w:val="22"/>
          <w:szCs w:val="22"/>
        </w:rPr>
        <w:t>Madde 97-</w:t>
      </w:r>
      <w:r w:rsidRPr="00442BF0">
        <w:rPr>
          <w:sz w:val="22"/>
          <w:szCs w:val="22"/>
        </w:rPr>
        <w:t xml:space="preserve"> (1) Sözleşme kapsamına giren işçiler tarafından kurulan kooperatif, dinlenme tesisi ve sosyal kuruluşlara olan işçi borçları, yararlanan işçilerin yazılı izni ile İşveren tarafından aylık ücretlerinden kesilerek, Sendikanın bildirileceği banka hesaplarına en geç 10 gün içinde yatırılır. Kesinti listesinin 1 nüshası ilgili kuruluşa gönderilir.</w:t>
      </w:r>
    </w:p>
    <w:p w:rsidR="00AD2A0D" w:rsidRPr="00442BF0" w:rsidRDefault="00AD2A0D" w:rsidP="007928A7">
      <w:pPr>
        <w:jc w:val="both"/>
        <w:rPr>
          <w:sz w:val="22"/>
          <w:szCs w:val="22"/>
        </w:rPr>
      </w:pPr>
      <w:r w:rsidRPr="00442BF0">
        <w:rPr>
          <w:sz w:val="22"/>
          <w:szCs w:val="22"/>
        </w:rPr>
        <w:t xml:space="preserve">     </w:t>
      </w:r>
      <w:r w:rsidRPr="00442BF0">
        <w:rPr>
          <w:sz w:val="22"/>
          <w:szCs w:val="22"/>
        </w:rPr>
        <w:tab/>
        <w:t>(2) İşveren bu kesintiler için, Sendikadan masraf isteyemez.</w:t>
      </w:r>
    </w:p>
    <w:p w:rsidR="00AD2A0D" w:rsidRPr="00442BF0" w:rsidRDefault="00AD2A0D" w:rsidP="007928A7">
      <w:pPr>
        <w:jc w:val="both"/>
        <w:rPr>
          <w:sz w:val="22"/>
          <w:szCs w:val="22"/>
        </w:rPr>
      </w:pPr>
    </w:p>
    <w:p w:rsidR="00AD2A0D" w:rsidRPr="00442BF0" w:rsidRDefault="00AD2A0D" w:rsidP="00265443">
      <w:pPr>
        <w:jc w:val="center"/>
        <w:rPr>
          <w:b/>
          <w:sz w:val="22"/>
          <w:szCs w:val="22"/>
        </w:rPr>
      </w:pPr>
      <w:r w:rsidRPr="00442BF0">
        <w:rPr>
          <w:b/>
          <w:sz w:val="22"/>
          <w:szCs w:val="22"/>
        </w:rPr>
        <w:t>İKİNCİ KISIM</w:t>
      </w:r>
    </w:p>
    <w:p w:rsidR="00AD2A0D" w:rsidRPr="00442BF0" w:rsidRDefault="00AD2A0D" w:rsidP="00265443">
      <w:pPr>
        <w:jc w:val="center"/>
        <w:rPr>
          <w:b/>
          <w:sz w:val="22"/>
          <w:szCs w:val="22"/>
        </w:rPr>
      </w:pPr>
      <w:r w:rsidRPr="00442BF0">
        <w:rPr>
          <w:b/>
          <w:sz w:val="22"/>
          <w:szCs w:val="22"/>
        </w:rPr>
        <w:t>BİRİNCİ BÖLÜM</w:t>
      </w:r>
    </w:p>
    <w:p w:rsidR="00AD2A0D" w:rsidRPr="00442BF0" w:rsidRDefault="002E3635" w:rsidP="00265443">
      <w:pPr>
        <w:jc w:val="center"/>
        <w:rPr>
          <w:b/>
          <w:sz w:val="22"/>
          <w:szCs w:val="22"/>
        </w:rPr>
      </w:pPr>
      <w:r w:rsidRPr="00442BF0">
        <w:rPr>
          <w:b/>
          <w:sz w:val="22"/>
          <w:szCs w:val="22"/>
        </w:rPr>
        <w:t xml:space="preserve">Mühendis </w:t>
      </w:r>
      <w:r w:rsidR="00AD2A0D" w:rsidRPr="00442BF0">
        <w:rPr>
          <w:b/>
          <w:sz w:val="22"/>
          <w:szCs w:val="22"/>
        </w:rPr>
        <w:t>İşçiler</w:t>
      </w:r>
    </w:p>
    <w:p w:rsidR="00AD2A0D" w:rsidRPr="00442BF0" w:rsidRDefault="00AD2A0D" w:rsidP="007928A7">
      <w:pPr>
        <w:jc w:val="both"/>
        <w:rPr>
          <w:b/>
          <w:sz w:val="22"/>
          <w:szCs w:val="22"/>
        </w:rPr>
      </w:pPr>
    </w:p>
    <w:p w:rsidR="001F46BB" w:rsidRPr="00442BF0" w:rsidRDefault="001F46BB" w:rsidP="001F46BB">
      <w:pPr>
        <w:tabs>
          <w:tab w:val="left" w:pos="709"/>
        </w:tabs>
        <w:ind w:firstLine="680"/>
        <w:jc w:val="both"/>
        <w:rPr>
          <w:b/>
          <w:sz w:val="22"/>
          <w:szCs w:val="22"/>
        </w:rPr>
      </w:pPr>
      <w:r w:rsidRPr="00442BF0">
        <w:rPr>
          <w:b/>
          <w:sz w:val="22"/>
          <w:szCs w:val="22"/>
        </w:rPr>
        <w:t xml:space="preserve">Mühendis işçilere uygulanmayacak hükümler </w:t>
      </w:r>
    </w:p>
    <w:p w:rsidR="006F72DB" w:rsidRPr="00442BF0" w:rsidRDefault="00A03A84" w:rsidP="003A7937">
      <w:pPr>
        <w:tabs>
          <w:tab w:val="left" w:pos="709"/>
        </w:tabs>
        <w:jc w:val="both"/>
        <w:rPr>
          <w:b/>
          <w:sz w:val="22"/>
          <w:szCs w:val="22"/>
        </w:rPr>
      </w:pPr>
      <w:r w:rsidRPr="00442BF0">
        <w:rPr>
          <w:b/>
          <w:sz w:val="22"/>
          <w:szCs w:val="22"/>
        </w:rPr>
        <w:tab/>
      </w:r>
      <w:r w:rsidR="006F72DB" w:rsidRPr="00442BF0">
        <w:rPr>
          <w:b/>
          <w:sz w:val="22"/>
          <w:szCs w:val="22"/>
        </w:rPr>
        <w:t>Madde 98-</w:t>
      </w:r>
      <w:r w:rsidR="006F72DB" w:rsidRPr="00442BF0">
        <w:rPr>
          <w:sz w:val="22"/>
          <w:szCs w:val="22"/>
        </w:rPr>
        <w:t xml:space="preserve"> (1) Mühendis işçilere; Sözleşmenin “Belirli süreli işlere alınacak işçilerde aranmayacak şartlar” başlıklı 24 üncü, “İş süreleri” başlıklı 31 inci, “Trenlerde görev yapan işçilerin çalışma süreleri” başlıklı 32 nci, “Hafta tatili, ulusal bayram, genel tatil günleri ve vardiyalı çalışma” başlıklı 35 inci,  “Hafta tatili, ulusal bayram ve genel tatil günleri ücretleri” başlıklı 36 ncı, “Fazla çalışma ve fazla çalışma ücretleri” başlıklı 37 nci, “Gece çalışma tazminatı” başlıklı 45 inci “Postabaşılık tazminatı” başlıklı 46 ncı, “Hizmet tazminatı” başlıklı 49 uncu, “Demiryolu hattı bakım onarımcısı tazminatı” başlıklı 50 nci, “İmdat ekibi tazminatı” başlıklı 52 inci, "Sanat kolu değişikliği” başlıklı 60 </w:t>
      </w:r>
      <w:r w:rsidR="00020CB1" w:rsidRPr="00442BF0">
        <w:rPr>
          <w:sz w:val="22"/>
          <w:szCs w:val="22"/>
        </w:rPr>
        <w:t>ı</w:t>
      </w:r>
      <w:r w:rsidR="006F72DB" w:rsidRPr="00442BF0">
        <w:rPr>
          <w:sz w:val="22"/>
          <w:szCs w:val="22"/>
        </w:rPr>
        <w:t>ncı maddenin 2 nci fıkrası dışındaki fıkraları, “TÜRASAŞ Sakarya Bölge Müdürlüğünde çalışan işçilerin işe götürülüp getirilmeleri” başlıklı 72 inci, “</w:t>
      </w:r>
      <w:r w:rsidR="003A7937" w:rsidRPr="00442BF0">
        <w:rPr>
          <w:sz w:val="22"/>
          <w:szCs w:val="22"/>
        </w:rPr>
        <w:t>Hizmet gereği görevlendirme ve nakil</w:t>
      </w:r>
      <w:r w:rsidR="003A7937" w:rsidRPr="00442BF0">
        <w:rPr>
          <w:b/>
          <w:sz w:val="22"/>
          <w:szCs w:val="22"/>
        </w:rPr>
        <w:t xml:space="preserve"> </w:t>
      </w:r>
      <w:r w:rsidR="006F72DB" w:rsidRPr="00442BF0">
        <w:rPr>
          <w:sz w:val="22"/>
          <w:szCs w:val="22"/>
        </w:rPr>
        <w:t>” başlıklı 7</w:t>
      </w:r>
      <w:r w:rsidR="003A7937" w:rsidRPr="00442BF0">
        <w:rPr>
          <w:sz w:val="22"/>
          <w:szCs w:val="22"/>
        </w:rPr>
        <w:t>6</w:t>
      </w:r>
      <w:r w:rsidR="006F72DB" w:rsidRPr="00442BF0">
        <w:rPr>
          <w:sz w:val="22"/>
          <w:szCs w:val="22"/>
        </w:rPr>
        <w:t xml:space="preserve"> nc</w:t>
      </w:r>
      <w:r w:rsidR="001800E6" w:rsidRPr="00442BF0">
        <w:rPr>
          <w:sz w:val="22"/>
          <w:szCs w:val="22"/>
        </w:rPr>
        <w:t>ı</w:t>
      </w:r>
      <w:r w:rsidR="006F72DB" w:rsidRPr="00442BF0">
        <w:rPr>
          <w:sz w:val="22"/>
          <w:szCs w:val="22"/>
        </w:rPr>
        <w:t xml:space="preserve"> ve “Süt verilecek işçiler” başlıklı 84 üncü maddeleri uygulanmayacaktır. </w:t>
      </w:r>
    </w:p>
    <w:p w:rsidR="006F72DB" w:rsidRPr="00442BF0" w:rsidRDefault="006F72DB" w:rsidP="006F72DB">
      <w:pPr>
        <w:tabs>
          <w:tab w:val="left" w:pos="709"/>
        </w:tabs>
        <w:jc w:val="both"/>
        <w:rPr>
          <w:sz w:val="22"/>
          <w:szCs w:val="22"/>
        </w:rPr>
      </w:pPr>
      <w:r w:rsidRPr="00442BF0">
        <w:rPr>
          <w:sz w:val="22"/>
          <w:szCs w:val="22"/>
        </w:rPr>
        <w:tab/>
        <w:t>(2) Bu işçilere, bu maddenin 1 inci fıkrasında belirtilenler dışında, Sözleşmenin birinci kısmının diğer maddeleri ile birlikte aşağıdaki hükümler uygulanacaktır.</w:t>
      </w:r>
    </w:p>
    <w:p w:rsidR="003A7937" w:rsidRPr="00442BF0" w:rsidRDefault="003A7937" w:rsidP="003A7937">
      <w:pPr>
        <w:tabs>
          <w:tab w:val="left" w:pos="709"/>
        </w:tabs>
        <w:jc w:val="both"/>
        <w:rPr>
          <w:b/>
          <w:sz w:val="22"/>
          <w:szCs w:val="22"/>
        </w:rPr>
      </w:pPr>
    </w:p>
    <w:p w:rsidR="002E3635" w:rsidRPr="00442BF0" w:rsidRDefault="002E3635" w:rsidP="002E3635">
      <w:pPr>
        <w:tabs>
          <w:tab w:val="left" w:pos="709"/>
        </w:tabs>
        <w:ind w:firstLine="680"/>
        <w:jc w:val="both"/>
        <w:rPr>
          <w:b/>
          <w:sz w:val="22"/>
          <w:szCs w:val="22"/>
        </w:rPr>
      </w:pPr>
      <w:r w:rsidRPr="00442BF0">
        <w:rPr>
          <w:b/>
          <w:sz w:val="22"/>
          <w:szCs w:val="22"/>
        </w:rPr>
        <w:t>Mühendis işçilerin iş süreleri:</w:t>
      </w:r>
    </w:p>
    <w:p w:rsidR="002E3635" w:rsidRPr="00442BF0" w:rsidRDefault="002E3635" w:rsidP="002E3635">
      <w:pPr>
        <w:tabs>
          <w:tab w:val="left" w:pos="709"/>
        </w:tabs>
        <w:ind w:firstLine="680"/>
        <w:jc w:val="both"/>
        <w:rPr>
          <w:b/>
          <w:sz w:val="22"/>
          <w:szCs w:val="22"/>
        </w:rPr>
      </w:pPr>
      <w:r w:rsidRPr="00442BF0">
        <w:rPr>
          <w:b/>
          <w:sz w:val="22"/>
          <w:szCs w:val="22"/>
        </w:rPr>
        <w:t>Madde 99-</w:t>
      </w:r>
      <w:r w:rsidRPr="00442BF0">
        <w:rPr>
          <w:sz w:val="22"/>
          <w:szCs w:val="22"/>
        </w:rPr>
        <w:t xml:space="preserve"> (1) Mühendis işçilerin haftalık çalışma süresi 45 saattir. İşveren 45 saatlik çalışma süresini, 6 gün 45 saat veya 5 gün 45 saat olarak düzenleyebilir.</w:t>
      </w:r>
    </w:p>
    <w:p w:rsidR="002E3635" w:rsidRPr="00442BF0" w:rsidRDefault="002E3635" w:rsidP="002E3635">
      <w:pPr>
        <w:tabs>
          <w:tab w:val="left" w:pos="709"/>
        </w:tabs>
        <w:jc w:val="both"/>
        <w:rPr>
          <w:sz w:val="22"/>
          <w:szCs w:val="22"/>
        </w:rPr>
      </w:pPr>
      <w:r w:rsidRPr="00442BF0">
        <w:rPr>
          <w:sz w:val="22"/>
          <w:szCs w:val="22"/>
        </w:rPr>
        <w:tab/>
        <w:t>(2) Mühendis işçilerinin çalışma dönemi İşverence düzenlenir.</w:t>
      </w:r>
    </w:p>
    <w:p w:rsidR="00020CB1" w:rsidRPr="00442BF0" w:rsidRDefault="00020CB1" w:rsidP="002E3635">
      <w:pPr>
        <w:tabs>
          <w:tab w:val="left" w:pos="709"/>
        </w:tabs>
        <w:jc w:val="both"/>
        <w:rPr>
          <w:sz w:val="22"/>
          <w:szCs w:val="22"/>
        </w:rPr>
      </w:pPr>
    </w:p>
    <w:p w:rsidR="00020CB1" w:rsidRPr="00442BF0" w:rsidRDefault="00020CB1" w:rsidP="002E3635">
      <w:pPr>
        <w:tabs>
          <w:tab w:val="left" w:pos="709"/>
        </w:tabs>
        <w:jc w:val="both"/>
        <w:rPr>
          <w:sz w:val="22"/>
          <w:szCs w:val="22"/>
        </w:rPr>
      </w:pPr>
    </w:p>
    <w:p w:rsidR="001F46BB" w:rsidRPr="00442BF0" w:rsidRDefault="001F46BB" w:rsidP="001F46BB">
      <w:pPr>
        <w:tabs>
          <w:tab w:val="left" w:pos="709"/>
        </w:tabs>
        <w:ind w:firstLine="680"/>
        <w:jc w:val="both"/>
        <w:rPr>
          <w:b/>
          <w:sz w:val="22"/>
          <w:szCs w:val="22"/>
        </w:rPr>
      </w:pPr>
    </w:p>
    <w:p w:rsidR="002E3635" w:rsidRPr="00442BF0" w:rsidRDefault="002E3635" w:rsidP="002E3635">
      <w:pPr>
        <w:tabs>
          <w:tab w:val="left" w:pos="709"/>
        </w:tabs>
        <w:ind w:firstLine="680"/>
        <w:jc w:val="both"/>
        <w:rPr>
          <w:b/>
          <w:sz w:val="22"/>
          <w:szCs w:val="22"/>
        </w:rPr>
      </w:pPr>
      <w:r w:rsidRPr="00442BF0">
        <w:rPr>
          <w:b/>
          <w:sz w:val="22"/>
          <w:szCs w:val="22"/>
        </w:rPr>
        <w:lastRenderedPageBreak/>
        <w:t>Mühendis işçilerin hafta tatili, ulusal bayram ve genel tatil günü ücretleri</w:t>
      </w:r>
    </w:p>
    <w:p w:rsidR="002E3635" w:rsidRPr="00442BF0" w:rsidRDefault="002E3635" w:rsidP="002E3635">
      <w:pPr>
        <w:tabs>
          <w:tab w:val="left" w:pos="709"/>
        </w:tabs>
        <w:jc w:val="both"/>
        <w:rPr>
          <w:sz w:val="22"/>
          <w:szCs w:val="22"/>
        </w:rPr>
      </w:pPr>
      <w:r w:rsidRPr="00442BF0">
        <w:rPr>
          <w:b/>
          <w:sz w:val="22"/>
          <w:szCs w:val="22"/>
        </w:rPr>
        <w:tab/>
        <w:t>Madde 100-</w:t>
      </w:r>
      <w:r w:rsidR="005B6DAF" w:rsidRPr="00442BF0">
        <w:rPr>
          <w:sz w:val="22"/>
          <w:szCs w:val="22"/>
        </w:rPr>
        <w:t xml:space="preserve"> </w:t>
      </w:r>
      <w:r w:rsidRPr="00442BF0">
        <w:rPr>
          <w:sz w:val="22"/>
          <w:szCs w:val="22"/>
        </w:rPr>
        <w:t xml:space="preserve">(1) İşçiler, ulusal bayram ve genel tatil günleri ile hafta tatili günlerinde de çalıştırılabilirler. </w:t>
      </w:r>
    </w:p>
    <w:p w:rsidR="002E3635" w:rsidRPr="00442BF0" w:rsidRDefault="002E3635" w:rsidP="002E3635">
      <w:pPr>
        <w:tabs>
          <w:tab w:val="left" w:pos="709"/>
        </w:tabs>
        <w:jc w:val="both"/>
        <w:rPr>
          <w:sz w:val="22"/>
          <w:szCs w:val="22"/>
        </w:rPr>
      </w:pPr>
      <w:r w:rsidRPr="00442BF0">
        <w:rPr>
          <w:sz w:val="22"/>
          <w:szCs w:val="22"/>
        </w:rPr>
        <w:tab/>
        <w:t>(2) İşçilerinin ulusal bayram ve genel tatil ile hafta tatili günlerinde çalıştırılmaları halinde; aylık fiili çalışma süresini doldurup doldurmadıklarına bakılmaksızın, bir iş karşılığı olmaksızın ödenen o günün ücretinden ayrı olarak, ayrıca çalışılan fiili sürenin ücreti ödenir. Aylık fiili çalışma süresini aşan çalışmaların emek zammı dahil saat</w:t>
      </w:r>
      <w:r w:rsidR="006F72DB" w:rsidRPr="00442BF0">
        <w:rPr>
          <w:sz w:val="22"/>
          <w:szCs w:val="22"/>
        </w:rPr>
        <w:t xml:space="preserve"> ücretleri fazla mesai olarak %</w:t>
      </w:r>
      <w:r w:rsidR="003A7937" w:rsidRPr="00442BF0">
        <w:rPr>
          <w:sz w:val="22"/>
          <w:szCs w:val="22"/>
        </w:rPr>
        <w:t>75</w:t>
      </w:r>
      <w:r w:rsidRPr="00442BF0">
        <w:rPr>
          <w:sz w:val="22"/>
          <w:szCs w:val="22"/>
        </w:rPr>
        <w:t xml:space="preserve"> zamlı ödenir.</w:t>
      </w:r>
    </w:p>
    <w:p w:rsidR="002E3635" w:rsidRPr="00442BF0" w:rsidRDefault="002E3635" w:rsidP="002E3635">
      <w:pPr>
        <w:tabs>
          <w:tab w:val="left" w:pos="709"/>
        </w:tabs>
        <w:jc w:val="both"/>
        <w:rPr>
          <w:sz w:val="22"/>
          <w:szCs w:val="22"/>
        </w:rPr>
      </w:pPr>
      <w:r w:rsidRPr="00442BF0">
        <w:rPr>
          <w:b/>
          <w:sz w:val="22"/>
          <w:szCs w:val="22"/>
        </w:rPr>
        <w:tab/>
      </w:r>
      <w:r w:rsidRPr="00442BF0">
        <w:rPr>
          <w:sz w:val="22"/>
          <w:szCs w:val="22"/>
        </w:rPr>
        <w:t>(3) Bu toplu iş sözleşmesinin 33</w:t>
      </w:r>
      <w:r w:rsidR="00020CB1" w:rsidRPr="00442BF0">
        <w:rPr>
          <w:sz w:val="22"/>
          <w:szCs w:val="22"/>
        </w:rPr>
        <w:t xml:space="preserve"> üncü</w:t>
      </w:r>
      <w:r w:rsidRPr="00442BF0">
        <w:rPr>
          <w:sz w:val="22"/>
          <w:szCs w:val="22"/>
        </w:rPr>
        <w:t xml:space="preserve"> maddesi gereğince iş süresinden sayılan zamanlar ile 34 üncü maddesi gereğince ücretsiz izinli sayılan süreler ve bir haftalık süre içinde kalmak üzere verilen diğer izinlerle, </w:t>
      </w:r>
      <w:r w:rsidR="0011009B" w:rsidRPr="00442BF0">
        <w:rPr>
          <w:sz w:val="22"/>
          <w:szCs w:val="22"/>
        </w:rPr>
        <w:t xml:space="preserve">iş kazası ve meslek hastalıkları hariç </w:t>
      </w:r>
      <w:r w:rsidRPr="00442BF0">
        <w:rPr>
          <w:sz w:val="22"/>
          <w:szCs w:val="22"/>
        </w:rPr>
        <w:t>hekim raporu ile verilen hastalık ve dinlenme izinleri, bu maddenin uygulanması bakımından çalışılmış süre sayılır</w:t>
      </w:r>
      <w:r w:rsidR="00F33F4E" w:rsidRPr="00442BF0">
        <w:rPr>
          <w:sz w:val="22"/>
          <w:szCs w:val="22"/>
        </w:rPr>
        <w:t>.</w:t>
      </w:r>
      <w:r w:rsidRPr="00442BF0">
        <w:rPr>
          <w:sz w:val="22"/>
          <w:szCs w:val="22"/>
        </w:rPr>
        <w:t xml:space="preserve"> </w:t>
      </w:r>
    </w:p>
    <w:p w:rsidR="001F46BB" w:rsidRPr="00442BF0" w:rsidRDefault="001F46BB" w:rsidP="001F46BB">
      <w:pPr>
        <w:tabs>
          <w:tab w:val="left" w:pos="709"/>
        </w:tabs>
        <w:jc w:val="both"/>
        <w:rPr>
          <w:sz w:val="22"/>
          <w:szCs w:val="22"/>
        </w:rPr>
      </w:pPr>
    </w:p>
    <w:p w:rsidR="005E50C0" w:rsidRPr="00442BF0" w:rsidRDefault="002E3635" w:rsidP="005E50C0">
      <w:pPr>
        <w:jc w:val="both"/>
        <w:rPr>
          <w:b/>
          <w:sz w:val="22"/>
          <w:szCs w:val="22"/>
        </w:rPr>
      </w:pPr>
      <w:r w:rsidRPr="00442BF0">
        <w:rPr>
          <w:b/>
          <w:sz w:val="22"/>
          <w:szCs w:val="22"/>
        </w:rPr>
        <w:t xml:space="preserve">     </w:t>
      </w:r>
      <w:r w:rsidRPr="00442BF0">
        <w:rPr>
          <w:b/>
          <w:sz w:val="22"/>
          <w:szCs w:val="22"/>
        </w:rPr>
        <w:tab/>
      </w:r>
      <w:r w:rsidR="005E50C0" w:rsidRPr="00442BF0">
        <w:rPr>
          <w:b/>
          <w:sz w:val="22"/>
          <w:szCs w:val="22"/>
        </w:rPr>
        <w:t>Mühendis işçilerin fazla mesaileri</w:t>
      </w:r>
    </w:p>
    <w:p w:rsidR="005E50C0" w:rsidRPr="00442BF0" w:rsidRDefault="005E50C0" w:rsidP="005E50C0">
      <w:pPr>
        <w:ind w:firstLine="709"/>
        <w:jc w:val="both"/>
        <w:rPr>
          <w:sz w:val="22"/>
          <w:szCs w:val="22"/>
        </w:rPr>
      </w:pPr>
      <w:r w:rsidRPr="00442BF0">
        <w:rPr>
          <w:b/>
          <w:sz w:val="22"/>
          <w:szCs w:val="22"/>
        </w:rPr>
        <w:t>Madde 101-</w:t>
      </w:r>
      <w:r w:rsidRPr="00442BF0">
        <w:rPr>
          <w:sz w:val="22"/>
          <w:szCs w:val="22"/>
        </w:rPr>
        <w:t xml:space="preserve"> (1) Bir arızanın giderilmesi veya arıza ihtimalinin belirlenmesi, acil bakım işleri, süreli bir işin yetiştirilmesi gibi zorunlu hallerde, mühendis işçilere fazla çalışma yaptırılabilir. </w:t>
      </w:r>
    </w:p>
    <w:p w:rsidR="005E50C0" w:rsidRPr="00442BF0" w:rsidRDefault="005E50C0" w:rsidP="005E50C0">
      <w:pPr>
        <w:jc w:val="both"/>
        <w:rPr>
          <w:sz w:val="22"/>
          <w:szCs w:val="22"/>
        </w:rPr>
      </w:pPr>
      <w:r w:rsidRPr="00442BF0">
        <w:rPr>
          <w:sz w:val="22"/>
          <w:szCs w:val="22"/>
        </w:rPr>
        <w:t xml:space="preserve">     </w:t>
      </w:r>
      <w:r w:rsidRPr="00442BF0">
        <w:rPr>
          <w:sz w:val="22"/>
          <w:szCs w:val="22"/>
        </w:rPr>
        <w:tab/>
        <w:t>(2) Olağanüstü hallerde, 4857 sayılı İş Kanunu’nun 43 üncü maddesine göre fazla çalışma yaptırılır.</w:t>
      </w:r>
    </w:p>
    <w:p w:rsidR="005E50C0" w:rsidRPr="00442BF0" w:rsidRDefault="005E50C0" w:rsidP="005E50C0">
      <w:pPr>
        <w:ind w:firstLine="709"/>
        <w:jc w:val="both"/>
        <w:rPr>
          <w:sz w:val="22"/>
          <w:szCs w:val="22"/>
        </w:rPr>
      </w:pPr>
      <w:r w:rsidRPr="00442BF0">
        <w:rPr>
          <w:sz w:val="22"/>
          <w:szCs w:val="22"/>
        </w:rPr>
        <w:t xml:space="preserve"> (3) Bir ay içerisindeki fiili çalışma saatlerinin toplamı, normal çalışma saatlerinin toplamından fazla olması halinde fazla mesai ödenir.</w:t>
      </w:r>
    </w:p>
    <w:p w:rsidR="005E50C0" w:rsidRPr="00442BF0" w:rsidRDefault="005E50C0" w:rsidP="005E50C0">
      <w:pPr>
        <w:jc w:val="both"/>
        <w:rPr>
          <w:sz w:val="22"/>
          <w:szCs w:val="22"/>
        </w:rPr>
      </w:pPr>
      <w:r w:rsidRPr="00442BF0">
        <w:rPr>
          <w:sz w:val="22"/>
          <w:szCs w:val="22"/>
        </w:rPr>
        <w:t xml:space="preserve">     </w:t>
      </w:r>
      <w:r w:rsidRPr="00442BF0">
        <w:rPr>
          <w:sz w:val="22"/>
          <w:szCs w:val="22"/>
        </w:rPr>
        <w:tab/>
        <w:t>(4) Mühendis işçilerin aylık fiili çalışma süresinin, normal iş süresini aşması durumunda, aşan kısmın ücreti,</w:t>
      </w:r>
      <w:r w:rsidR="006F72DB" w:rsidRPr="00442BF0">
        <w:rPr>
          <w:sz w:val="22"/>
          <w:szCs w:val="22"/>
        </w:rPr>
        <w:t xml:space="preserve"> emek zammı dahil saat ücreti %</w:t>
      </w:r>
      <w:r w:rsidR="003A7937" w:rsidRPr="00442BF0">
        <w:rPr>
          <w:sz w:val="22"/>
          <w:szCs w:val="22"/>
        </w:rPr>
        <w:t>75</w:t>
      </w:r>
      <w:r w:rsidRPr="00442BF0">
        <w:rPr>
          <w:sz w:val="22"/>
          <w:szCs w:val="22"/>
        </w:rPr>
        <w:t xml:space="preserve"> arttırılarak ödenir.</w:t>
      </w:r>
    </w:p>
    <w:p w:rsidR="005E50C0" w:rsidRPr="00442BF0" w:rsidRDefault="005E50C0" w:rsidP="005E50C0">
      <w:pPr>
        <w:jc w:val="both"/>
        <w:rPr>
          <w:sz w:val="22"/>
          <w:szCs w:val="22"/>
        </w:rPr>
      </w:pPr>
      <w:r w:rsidRPr="00442BF0">
        <w:rPr>
          <w:sz w:val="22"/>
          <w:szCs w:val="22"/>
        </w:rPr>
        <w:t xml:space="preserve">     </w:t>
      </w:r>
      <w:r w:rsidRPr="00442BF0">
        <w:rPr>
          <w:sz w:val="22"/>
          <w:szCs w:val="22"/>
        </w:rPr>
        <w:tab/>
        <w:t>(5) Fazla çalışma yapan mühendis işçiler isterse, bu çalışmalar karşılığı zamlı ücret yerine, fazla çalışma yaptığı her saat karşılığında bir saat otuz dakikayı serbest zaman olarak kullanabilir. Mühendis işçi hak ettiği serbest zamanı altı ay zarfında, çalışma süreleri içinde ve ücretinde bir kesinti olmadan kullanır.</w:t>
      </w:r>
    </w:p>
    <w:p w:rsidR="005E50C0" w:rsidRPr="00442BF0" w:rsidRDefault="005E50C0" w:rsidP="005E50C0">
      <w:pPr>
        <w:jc w:val="both"/>
        <w:rPr>
          <w:sz w:val="22"/>
          <w:szCs w:val="22"/>
        </w:rPr>
      </w:pPr>
      <w:r w:rsidRPr="00442BF0">
        <w:rPr>
          <w:sz w:val="22"/>
          <w:szCs w:val="22"/>
        </w:rPr>
        <w:t xml:space="preserve">     </w:t>
      </w:r>
      <w:r w:rsidRPr="00442BF0">
        <w:rPr>
          <w:sz w:val="22"/>
          <w:szCs w:val="22"/>
        </w:rPr>
        <w:tab/>
        <w:t>(6) Aylık fiili çalışma süresinin hesabında; hafta tatili, ulusal bayram, genel tatil, raporlu günler, yıllık izin, mazeret izni gibi ücretli ve ücretsiz izinler dikkate alınmaz.</w:t>
      </w:r>
    </w:p>
    <w:p w:rsidR="00AD2A0D" w:rsidRPr="00442BF0" w:rsidRDefault="00AD2A0D" w:rsidP="005E50C0">
      <w:pPr>
        <w:jc w:val="both"/>
        <w:rPr>
          <w:sz w:val="22"/>
          <w:szCs w:val="22"/>
        </w:rPr>
      </w:pPr>
    </w:p>
    <w:p w:rsidR="002E3635" w:rsidRPr="00442BF0" w:rsidRDefault="00432EE4" w:rsidP="002E3635">
      <w:pPr>
        <w:tabs>
          <w:tab w:val="left" w:pos="709"/>
        </w:tabs>
        <w:ind w:firstLine="680"/>
        <w:jc w:val="both"/>
        <w:rPr>
          <w:b/>
          <w:sz w:val="22"/>
          <w:szCs w:val="22"/>
        </w:rPr>
      </w:pPr>
      <w:r w:rsidRPr="00442BF0">
        <w:rPr>
          <w:b/>
          <w:sz w:val="22"/>
          <w:szCs w:val="22"/>
        </w:rPr>
        <w:t xml:space="preserve"> </w:t>
      </w:r>
      <w:r w:rsidR="002E3635" w:rsidRPr="00442BF0">
        <w:rPr>
          <w:b/>
          <w:sz w:val="22"/>
          <w:szCs w:val="22"/>
        </w:rPr>
        <w:t>Mühendis işçilerin yer ve görev değişikliği</w:t>
      </w:r>
    </w:p>
    <w:p w:rsidR="002E3635" w:rsidRPr="00442BF0" w:rsidRDefault="002E3635" w:rsidP="002E3635">
      <w:pPr>
        <w:tabs>
          <w:tab w:val="left" w:pos="709"/>
        </w:tabs>
        <w:jc w:val="both"/>
        <w:rPr>
          <w:sz w:val="22"/>
          <w:szCs w:val="22"/>
        </w:rPr>
      </w:pPr>
      <w:r w:rsidRPr="00442BF0">
        <w:rPr>
          <w:b/>
          <w:sz w:val="22"/>
          <w:szCs w:val="22"/>
        </w:rPr>
        <w:tab/>
        <w:t>Madde 102-</w:t>
      </w:r>
      <w:r w:rsidRPr="00442BF0">
        <w:rPr>
          <w:sz w:val="22"/>
          <w:szCs w:val="22"/>
        </w:rPr>
        <w:t xml:space="preserve"> (1) Mühendis işçilerinin tayin ve atandıkları görev kadrolarının gerektirdiği işlerde çalıştırılmaları asıldır. Ancak, zorunlu hallerde sürekli olmamak şartı ile meslekleri ile ilgili benzer işlerde de çalıştırılabilirler.</w:t>
      </w:r>
    </w:p>
    <w:p w:rsidR="002E3635" w:rsidRPr="00442BF0" w:rsidRDefault="002E3635" w:rsidP="002E3635">
      <w:pPr>
        <w:tabs>
          <w:tab w:val="left" w:pos="709"/>
        </w:tabs>
        <w:jc w:val="both"/>
        <w:rPr>
          <w:sz w:val="22"/>
          <w:szCs w:val="22"/>
        </w:rPr>
      </w:pPr>
      <w:r w:rsidRPr="00442BF0">
        <w:rPr>
          <w:sz w:val="22"/>
          <w:szCs w:val="22"/>
        </w:rPr>
        <w:tab/>
        <w:t>(2) İlk defa işe alınan mühendis işçiler, 5 yıl süreyle nakil isteğinde bulunamaz. Ancak İşveren, gerekli gördüğü hallerde, işçinin görev yerini değiştirmeye yetkilidir.</w:t>
      </w:r>
    </w:p>
    <w:p w:rsidR="002E3635" w:rsidRPr="00442BF0" w:rsidRDefault="002E3635" w:rsidP="002E3635">
      <w:pPr>
        <w:tabs>
          <w:tab w:val="left" w:pos="709"/>
        </w:tabs>
        <w:jc w:val="both"/>
        <w:rPr>
          <w:sz w:val="22"/>
          <w:szCs w:val="22"/>
        </w:rPr>
      </w:pPr>
      <w:r w:rsidRPr="00442BF0">
        <w:rPr>
          <w:sz w:val="22"/>
          <w:szCs w:val="22"/>
        </w:rPr>
        <w:tab/>
        <w:t>(3) Sağlık durumları mühendis olarak çalışmaya uygun olmadıkları sağlık kurulu raporu ile belirlenenlerin iş sözleşmeleri feshedilebilir. Ancak, iş kazası sonucu bu unvanda çalışamayacak olanlara, büro hizmetlerinde uygun bir iş verilir.</w:t>
      </w:r>
      <w:r w:rsidRPr="00442BF0">
        <w:rPr>
          <w:b/>
          <w:sz w:val="22"/>
          <w:szCs w:val="22"/>
        </w:rPr>
        <w:t xml:space="preserve"> </w:t>
      </w:r>
      <w:r w:rsidRPr="00442BF0">
        <w:rPr>
          <w:sz w:val="22"/>
          <w:szCs w:val="22"/>
        </w:rPr>
        <w:t>Verilen işte çalışmak istemeyenlerin iş sözleşmesi feshedilir.</w:t>
      </w:r>
    </w:p>
    <w:p w:rsidR="005E50C0" w:rsidRPr="00442BF0" w:rsidRDefault="005E50C0" w:rsidP="00EC1265">
      <w:pPr>
        <w:jc w:val="center"/>
        <w:rPr>
          <w:b/>
          <w:sz w:val="22"/>
          <w:szCs w:val="22"/>
        </w:rPr>
      </w:pPr>
    </w:p>
    <w:p w:rsidR="00020CB1" w:rsidRPr="00442BF0" w:rsidRDefault="00020CB1" w:rsidP="00EC1265">
      <w:pPr>
        <w:jc w:val="center"/>
        <w:rPr>
          <w:b/>
          <w:sz w:val="22"/>
          <w:szCs w:val="22"/>
        </w:rPr>
      </w:pPr>
    </w:p>
    <w:p w:rsidR="00AD2A0D" w:rsidRPr="00442BF0" w:rsidRDefault="00AD2A0D" w:rsidP="00EC1265">
      <w:pPr>
        <w:jc w:val="center"/>
        <w:rPr>
          <w:b/>
          <w:sz w:val="22"/>
          <w:szCs w:val="22"/>
        </w:rPr>
      </w:pPr>
      <w:r w:rsidRPr="00442BF0">
        <w:rPr>
          <w:b/>
          <w:sz w:val="22"/>
          <w:szCs w:val="22"/>
        </w:rPr>
        <w:t>İKİNCİ BÖLÜM</w:t>
      </w:r>
    </w:p>
    <w:p w:rsidR="00AD2A0D" w:rsidRPr="00442BF0" w:rsidRDefault="00AD2A0D" w:rsidP="00EC1265">
      <w:pPr>
        <w:jc w:val="center"/>
        <w:rPr>
          <w:b/>
          <w:sz w:val="22"/>
          <w:szCs w:val="22"/>
        </w:rPr>
      </w:pPr>
      <w:r w:rsidRPr="00442BF0">
        <w:rPr>
          <w:b/>
          <w:sz w:val="22"/>
          <w:szCs w:val="22"/>
        </w:rPr>
        <w:t>Makinist İşçiler</w:t>
      </w:r>
    </w:p>
    <w:p w:rsidR="00AD2A0D" w:rsidRPr="00442BF0" w:rsidRDefault="00AD2A0D" w:rsidP="007928A7">
      <w:pPr>
        <w:jc w:val="both"/>
        <w:rPr>
          <w:b/>
          <w:sz w:val="22"/>
          <w:szCs w:val="22"/>
        </w:rPr>
      </w:pPr>
    </w:p>
    <w:p w:rsidR="000B29F8" w:rsidRPr="00442BF0" w:rsidRDefault="00AD2A0D" w:rsidP="000B29F8">
      <w:pPr>
        <w:tabs>
          <w:tab w:val="left" w:pos="709"/>
        </w:tabs>
        <w:jc w:val="both"/>
        <w:rPr>
          <w:b/>
          <w:sz w:val="22"/>
          <w:szCs w:val="22"/>
        </w:rPr>
      </w:pPr>
      <w:r w:rsidRPr="00442BF0">
        <w:rPr>
          <w:b/>
          <w:sz w:val="22"/>
          <w:szCs w:val="22"/>
        </w:rPr>
        <w:t xml:space="preserve">     </w:t>
      </w:r>
      <w:r w:rsidRPr="00442BF0">
        <w:rPr>
          <w:b/>
          <w:sz w:val="22"/>
          <w:szCs w:val="22"/>
        </w:rPr>
        <w:tab/>
      </w:r>
      <w:r w:rsidR="000B29F8" w:rsidRPr="00442BF0">
        <w:rPr>
          <w:b/>
          <w:sz w:val="22"/>
          <w:szCs w:val="22"/>
        </w:rPr>
        <w:t xml:space="preserve">Makinist işçilere uygulanmayacak hükümler  </w:t>
      </w:r>
    </w:p>
    <w:p w:rsidR="006F72DB" w:rsidRPr="00442BF0" w:rsidRDefault="006F72DB" w:rsidP="006F72DB">
      <w:pPr>
        <w:ind w:firstLine="709"/>
        <w:jc w:val="both"/>
        <w:rPr>
          <w:sz w:val="22"/>
          <w:szCs w:val="22"/>
        </w:rPr>
      </w:pPr>
      <w:r w:rsidRPr="00442BF0">
        <w:rPr>
          <w:b/>
          <w:sz w:val="22"/>
          <w:szCs w:val="22"/>
        </w:rPr>
        <w:t>Madde 103-</w:t>
      </w:r>
      <w:r w:rsidRPr="00442BF0">
        <w:rPr>
          <w:sz w:val="22"/>
          <w:szCs w:val="22"/>
        </w:rPr>
        <w:t xml:space="preserve"> (1) Makinist işçilere; Sözleşmenin “Belirli süreli işlere alınacak işçilerde aranmayacak şartlar” başlıklı 24 üncü, “İş süreleri” başlıklı 31 inci, “Trenlerde görev yapan işçilerin çalışma süreleri” başlıklı 32 nci, “Hafta tatili, ulusal bayram, genel tatil günleri ve vardiyalı çalışma” başlıklı 35 inci,  “Hafta tatili, ulusal bayram ve genel tatil günleri ücretleri” başlıklı 36 ncı, “Fazla çalışma ve fazla çalışma ücretleri” başlıklı 37 nci, “Gece çalışma tazminatı” başlıklı 45 inci “Postabaşılık tazminatı” başlıklı 46 ncı, “Demiryolu hattı bakım onarımcısı tazminatı” başlıklı 50 nci, “İmdat ekibi tazminatı” başlıklı 52 nci, “Sanat kolu değişikliği” başlıklı 60 ıncı maddenin 4 üncü ve 5 inci fıkrası, “TÜRASAŞ Sakarya Bölge Müdürlüğünde çalışan işçilerin işe götürülüp getirilmeleri” başlıklı 72 nci, </w:t>
      </w:r>
      <w:r w:rsidR="001800E6" w:rsidRPr="00442BF0">
        <w:rPr>
          <w:sz w:val="22"/>
          <w:szCs w:val="22"/>
        </w:rPr>
        <w:t>“Hizmet gereği görevlendirme ve nakil</w:t>
      </w:r>
      <w:r w:rsidR="001800E6" w:rsidRPr="00442BF0">
        <w:rPr>
          <w:b/>
          <w:sz w:val="22"/>
          <w:szCs w:val="22"/>
        </w:rPr>
        <w:t xml:space="preserve"> </w:t>
      </w:r>
      <w:r w:rsidR="001800E6" w:rsidRPr="00442BF0">
        <w:rPr>
          <w:sz w:val="22"/>
          <w:szCs w:val="22"/>
        </w:rPr>
        <w:t>” başlıklı 76 ncı</w:t>
      </w:r>
      <w:r w:rsidRPr="00442BF0">
        <w:rPr>
          <w:sz w:val="22"/>
          <w:szCs w:val="22"/>
        </w:rPr>
        <w:t xml:space="preserve"> ve “Süt verilecek işçiler” başlıklı 84 üncü maddeleri uygulanmayacaktır. </w:t>
      </w:r>
    </w:p>
    <w:p w:rsidR="006F72DB" w:rsidRPr="00442BF0" w:rsidRDefault="006F72DB" w:rsidP="006F72DB">
      <w:pPr>
        <w:tabs>
          <w:tab w:val="left" w:pos="709"/>
        </w:tabs>
        <w:jc w:val="both"/>
        <w:rPr>
          <w:sz w:val="22"/>
          <w:szCs w:val="22"/>
        </w:rPr>
      </w:pPr>
      <w:r w:rsidRPr="00442BF0">
        <w:rPr>
          <w:sz w:val="22"/>
          <w:szCs w:val="22"/>
        </w:rPr>
        <w:tab/>
        <w:t>(2) Bu işçilere, bu maddenin 1 inci fıkrasında belirtilenler dışında, Sözleşmenin birinci kısmının diğer maddeleri ile birlikte aşağıdaki hükümler uygulanacaktır.</w:t>
      </w:r>
    </w:p>
    <w:p w:rsidR="00AD2A0D" w:rsidRPr="00442BF0" w:rsidRDefault="00AD2A0D" w:rsidP="006F72DB">
      <w:pPr>
        <w:tabs>
          <w:tab w:val="left" w:pos="709"/>
        </w:tabs>
        <w:jc w:val="both"/>
        <w:rPr>
          <w:sz w:val="22"/>
          <w:szCs w:val="22"/>
        </w:rPr>
      </w:pPr>
    </w:p>
    <w:p w:rsidR="00020CB1" w:rsidRPr="00442BF0" w:rsidRDefault="00020CB1" w:rsidP="006F72DB">
      <w:pPr>
        <w:tabs>
          <w:tab w:val="left" w:pos="709"/>
        </w:tabs>
        <w:jc w:val="both"/>
        <w:rPr>
          <w:sz w:val="22"/>
          <w:szCs w:val="22"/>
        </w:rPr>
      </w:pPr>
    </w:p>
    <w:p w:rsidR="00020CB1" w:rsidRPr="00442BF0" w:rsidRDefault="00020CB1" w:rsidP="006F72DB">
      <w:pPr>
        <w:tabs>
          <w:tab w:val="left" w:pos="709"/>
        </w:tabs>
        <w:jc w:val="both"/>
        <w:rPr>
          <w:sz w:val="22"/>
          <w:szCs w:val="22"/>
        </w:rPr>
      </w:pPr>
    </w:p>
    <w:p w:rsidR="00AD2A0D" w:rsidRPr="00442BF0" w:rsidRDefault="00AD2A0D" w:rsidP="007928A7">
      <w:pPr>
        <w:jc w:val="both"/>
        <w:rPr>
          <w:b/>
          <w:sz w:val="22"/>
          <w:szCs w:val="22"/>
        </w:rPr>
      </w:pPr>
      <w:r w:rsidRPr="00442BF0">
        <w:rPr>
          <w:b/>
          <w:sz w:val="22"/>
          <w:szCs w:val="22"/>
        </w:rPr>
        <w:lastRenderedPageBreak/>
        <w:t xml:space="preserve">     </w:t>
      </w:r>
      <w:r w:rsidRPr="00442BF0">
        <w:rPr>
          <w:b/>
          <w:sz w:val="22"/>
          <w:szCs w:val="22"/>
        </w:rPr>
        <w:tab/>
        <w:t>Makinist işçiliğine alınacaklarda aranacak şartlar:</w:t>
      </w:r>
    </w:p>
    <w:p w:rsidR="00AD2A0D" w:rsidRPr="00442BF0" w:rsidRDefault="00AD2A0D" w:rsidP="007928A7">
      <w:pPr>
        <w:jc w:val="both"/>
        <w:rPr>
          <w:sz w:val="22"/>
          <w:szCs w:val="22"/>
        </w:rPr>
      </w:pPr>
      <w:r w:rsidRPr="00442BF0">
        <w:rPr>
          <w:b/>
          <w:sz w:val="22"/>
          <w:szCs w:val="22"/>
        </w:rPr>
        <w:t xml:space="preserve">     </w:t>
      </w:r>
      <w:r w:rsidRPr="00442BF0">
        <w:rPr>
          <w:b/>
          <w:sz w:val="22"/>
          <w:szCs w:val="22"/>
        </w:rPr>
        <w:tab/>
        <w:t>Madde 104-</w:t>
      </w:r>
      <w:r w:rsidRPr="00442BF0">
        <w:rPr>
          <w:sz w:val="22"/>
          <w:szCs w:val="22"/>
        </w:rPr>
        <w:t xml:space="preserve"> (1) İlk defa işe alınacak makinist işçilerde, Sözleşmenin 23 üncü maddesine göre İşveren tarafından belirlenecek şartlar aranır. </w:t>
      </w:r>
    </w:p>
    <w:p w:rsidR="00AD2A0D" w:rsidRPr="00442BF0" w:rsidRDefault="00AD2A0D" w:rsidP="007928A7">
      <w:pPr>
        <w:jc w:val="both"/>
        <w:rPr>
          <w:sz w:val="22"/>
          <w:szCs w:val="22"/>
        </w:rPr>
      </w:pPr>
      <w:r w:rsidRPr="00442BF0">
        <w:rPr>
          <w:sz w:val="22"/>
          <w:szCs w:val="22"/>
        </w:rPr>
        <w:t xml:space="preserve">     </w:t>
      </w:r>
      <w:r w:rsidRPr="00442BF0">
        <w:rPr>
          <w:sz w:val="22"/>
          <w:szCs w:val="22"/>
        </w:rPr>
        <w:tab/>
        <w:t xml:space="preserve">(2) Kurum içinden makinist işçiliğine yapılacak unvan değişikliklerinde, 40 yaşını doldurmamış olma koşulu aranır. </w:t>
      </w:r>
    </w:p>
    <w:p w:rsidR="00AD2A0D" w:rsidRPr="00442BF0" w:rsidRDefault="00AD2A0D" w:rsidP="007928A7">
      <w:pPr>
        <w:jc w:val="both"/>
        <w:rPr>
          <w:sz w:val="22"/>
          <w:szCs w:val="22"/>
        </w:rPr>
      </w:pPr>
    </w:p>
    <w:p w:rsidR="005E50C0" w:rsidRPr="00442BF0" w:rsidRDefault="005E50C0" w:rsidP="005E50C0">
      <w:pPr>
        <w:tabs>
          <w:tab w:val="left" w:pos="709"/>
        </w:tabs>
        <w:ind w:firstLine="680"/>
        <w:jc w:val="both"/>
        <w:rPr>
          <w:b/>
          <w:sz w:val="22"/>
          <w:szCs w:val="22"/>
        </w:rPr>
      </w:pPr>
      <w:r w:rsidRPr="00442BF0">
        <w:rPr>
          <w:b/>
          <w:sz w:val="22"/>
          <w:szCs w:val="22"/>
        </w:rPr>
        <w:t xml:space="preserve">Makinist işçilerinin iş süresi, iş süresinden sayılan ve sayılmayan zamanlar </w:t>
      </w:r>
    </w:p>
    <w:p w:rsidR="00AB4609" w:rsidRPr="00442BF0" w:rsidRDefault="00020CB1" w:rsidP="00BB2779">
      <w:pPr>
        <w:tabs>
          <w:tab w:val="left" w:pos="709"/>
        </w:tabs>
        <w:jc w:val="both"/>
        <w:rPr>
          <w:sz w:val="22"/>
          <w:szCs w:val="22"/>
        </w:rPr>
      </w:pPr>
      <w:r w:rsidRPr="00442BF0">
        <w:rPr>
          <w:b/>
          <w:sz w:val="22"/>
          <w:szCs w:val="22"/>
        </w:rPr>
        <w:tab/>
      </w:r>
      <w:r w:rsidR="006F72DB" w:rsidRPr="00442BF0">
        <w:rPr>
          <w:b/>
          <w:sz w:val="22"/>
          <w:szCs w:val="22"/>
        </w:rPr>
        <w:t>Madde 105-</w:t>
      </w:r>
      <w:r w:rsidR="006F72DB" w:rsidRPr="00442BF0">
        <w:rPr>
          <w:sz w:val="22"/>
          <w:szCs w:val="22"/>
        </w:rPr>
        <w:t xml:space="preserve"> (1) Makinist işçilerin haftalık normal çalışma süresi 6 gün 45 saattir. Aylık çalışma süresi ise, ilgili ayın toplam iş günü üzerinden bulunan saattir. Bu işçilere, hafta tatilini hak etmeleri halinde 7 günlük bir zaman dilimi içerisinde ve çalıştıkları merkezde en az 24 saat kesintisiz hafta tatili dinlenmesi verilir. Ancak</w:t>
      </w:r>
      <w:r w:rsidR="003324CC" w:rsidRPr="00442BF0">
        <w:rPr>
          <w:sz w:val="22"/>
          <w:szCs w:val="22"/>
        </w:rPr>
        <w:t xml:space="preserve"> t</w:t>
      </w:r>
      <w:r w:rsidR="00B505E5" w:rsidRPr="00442BF0">
        <w:rPr>
          <w:sz w:val="22"/>
          <w:szCs w:val="22"/>
        </w:rPr>
        <w:t>ren üzerinde görevi sona eren makinistler ile</w:t>
      </w:r>
      <w:r w:rsidR="003324CC" w:rsidRPr="00442BF0">
        <w:rPr>
          <w:sz w:val="22"/>
          <w:szCs w:val="22"/>
        </w:rPr>
        <w:t xml:space="preserve"> gar ve istasyonlarda yapılan </w:t>
      </w:r>
      <w:r w:rsidR="001800E6" w:rsidRPr="00442BF0">
        <w:rPr>
          <w:sz w:val="22"/>
          <w:szCs w:val="22"/>
        </w:rPr>
        <w:t>manevradaki</w:t>
      </w:r>
      <w:r w:rsidR="006F72DB" w:rsidRPr="00442BF0">
        <w:rPr>
          <w:sz w:val="22"/>
          <w:szCs w:val="22"/>
        </w:rPr>
        <w:t xml:space="preserve"> görevi sona eren makinistlerin, hafta tatili dinlenme süresi ile 11 saatlik minimum dinlenme süresinin çakışması halinde, her iki dinlenme süresi ayrı ayrı kullandırılır. </w:t>
      </w:r>
    </w:p>
    <w:p w:rsidR="006F72DB" w:rsidRPr="00442BF0" w:rsidRDefault="006F72DB" w:rsidP="006F72DB">
      <w:pPr>
        <w:tabs>
          <w:tab w:val="left" w:pos="709"/>
        </w:tabs>
        <w:ind w:firstLine="680"/>
        <w:jc w:val="both"/>
        <w:rPr>
          <w:sz w:val="22"/>
          <w:szCs w:val="22"/>
        </w:rPr>
      </w:pPr>
      <w:r w:rsidRPr="00442BF0">
        <w:rPr>
          <w:sz w:val="22"/>
          <w:szCs w:val="22"/>
        </w:rPr>
        <w:t>(2) Makinist işçiler, eğitim, kurs ve stajlara katılmak için beklediği süreler ile bröve alarak makinist olarak çalışmaya başladıktan sonra, işçi makinistlerin asli görevlerinde çalıştırılması esastır. Ancak kırmızı ışık ihlali, herhangi bir kazaya karışması, mesleğini geçici olarak yapamayacağı sağlık kurulu raporu ile belirlenmesi, brövesinin geçici olarak askıya alınması, işyerinin en az 1 ay süre ile kapanması, hattın trafiğe kapanması veya görevlendirme yapılacak yeterli sayıda tren bulunmaması v.b. gibi zorunlu nedenlerin ortaya çıkması halinde işyeri postalarında ve vardiya düzenine göre çalıştırılabilir.</w:t>
      </w:r>
    </w:p>
    <w:p w:rsidR="006F72DB" w:rsidRPr="00442BF0" w:rsidRDefault="006F72DB" w:rsidP="006F72DB">
      <w:pPr>
        <w:tabs>
          <w:tab w:val="left" w:pos="709"/>
        </w:tabs>
        <w:ind w:firstLine="680"/>
        <w:jc w:val="both"/>
        <w:rPr>
          <w:sz w:val="22"/>
          <w:szCs w:val="22"/>
        </w:rPr>
      </w:pPr>
      <w:r w:rsidRPr="00442BF0">
        <w:rPr>
          <w:sz w:val="22"/>
          <w:szCs w:val="22"/>
        </w:rPr>
        <w:t>(3) Trenlerde görev alan makinist işçilerin çalışma gün ve saatleri aylık olarak düzenlenir.</w:t>
      </w:r>
    </w:p>
    <w:p w:rsidR="006F72DB" w:rsidRPr="00442BF0" w:rsidRDefault="006F72DB" w:rsidP="006F72DB">
      <w:pPr>
        <w:tabs>
          <w:tab w:val="left" w:pos="709"/>
        </w:tabs>
        <w:ind w:firstLine="680"/>
        <w:jc w:val="both"/>
        <w:rPr>
          <w:sz w:val="22"/>
          <w:szCs w:val="22"/>
        </w:rPr>
      </w:pPr>
      <w:r w:rsidRPr="00442BF0">
        <w:rPr>
          <w:sz w:val="22"/>
          <w:szCs w:val="22"/>
        </w:rPr>
        <w:t>(4) Trenlerde görev alan Makinist işçilerinin günlük iş süreleri İşveren tarafından düzenlenir. Aşağıda belirtilen süreler iş süresinden sayılır.</w:t>
      </w:r>
    </w:p>
    <w:p w:rsidR="006F72DB" w:rsidRPr="00442BF0" w:rsidRDefault="006F72DB" w:rsidP="006F72DB">
      <w:pPr>
        <w:tabs>
          <w:tab w:val="left" w:pos="709"/>
        </w:tabs>
        <w:ind w:firstLine="680"/>
        <w:jc w:val="both"/>
        <w:rPr>
          <w:sz w:val="22"/>
          <w:szCs w:val="22"/>
        </w:rPr>
      </w:pPr>
      <w:r w:rsidRPr="00442BF0">
        <w:rPr>
          <w:sz w:val="22"/>
          <w:szCs w:val="22"/>
        </w:rPr>
        <w:t>a) Trenin kalkış saatinden önce mevzuata göre göreve başlanan ve varışta teslimi için geçen süreler ile tren tehirlerinin iş saatlerine rastlayan süresi,</w:t>
      </w:r>
    </w:p>
    <w:p w:rsidR="006F72DB" w:rsidRPr="00442BF0" w:rsidRDefault="006F72DB" w:rsidP="006F72DB">
      <w:pPr>
        <w:tabs>
          <w:tab w:val="left" w:pos="709"/>
        </w:tabs>
        <w:ind w:firstLine="680"/>
        <w:jc w:val="both"/>
        <w:rPr>
          <w:sz w:val="22"/>
          <w:szCs w:val="22"/>
        </w:rPr>
      </w:pPr>
      <w:r w:rsidRPr="00442BF0">
        <w:rPr>
          <w:sz w:val="22"/>
          <w:szCs w:val="22"/>
        </w:rPr>
        <w:t>b) Görev almak üzere trenle veya gerektiğinde kara yoluyla görevsiz gidiş ve dönüşlerde tren üzerinde veya karayolunda geçirilen süreler,</w:t>
      </w:r>
    </w:p>
    <w:p w:rsidR="006F72DB" w:rsidRPr="00442BF0" w:rsidRDefault="006F72DB" w:rsidP="006F72DB">
      <w:pPr>
        <w:tabs>
          <w:tab w:val="left" w:pos="709"/>
        </w:tabs>
        <w:ind w:firstLine="680"/>
        <w:jc w:val="both"/>
        <w:rPr>
          <w:sz w:val="22"/>
          <w:szCs w:val="22"/>
        </w:rPr>
      </w:pPr>
      <w:r w:rsidRPr="00442BF0">
        <w:rPr>
          <w:sz w:val="22"/>
          <w:szCs w:val="22"/>
        </w:rPr>
        <w:t>c) Tarifesine göre göreve gelen ve cer aracını veya treni teslim alan işçilere, trenin iptal edilmesi halinde, başkaca görev verilmesine imkân yoksa kendilerine o gün için iş verilmeyeceği bildirilir, göreve geldiği ve trenin iptal edildiğinin bildirildiği saat arasında geçen süreler,</w:t>
      </w:r>
    </w:p>
    <w:p w:rsidR="006F72DB" w:rsidRPr="00442BF0" w:rsidRDefault="006F72DB" w:rsidP="006F72DB">
      <w:pPr>
        <w:tabs>
          <w:tab w:val="left" w:pos="709"/>
        </w:tabs>
        <w:ind w:firstLine="680"/>
        <w:jc w:val="both"/>
        <w:rPr>
          <w:sz w:val="22"/>
          <w:szCs w:val="22"/>
        </w:rPr>
      </w:pPr>
      <w:r w:rsidRPr="00442BF0">
        <w:rPr>
          <w:sz w:val="22"/>
          <w:szCs w:val="22"/>
        </w:rPr>
        <w:t>ç) Tren üzerinde, gar ve istasyonlardaki bekleme sır</w:t>
      </w:r>
      <w:r w:rsidR="00FD7593" w:rsidRPr="00442BF0">
        <w:rPr>
          <w:sz w:val="22"/>
          <w:szCs w:val="22"/>
        </w:rPr>
        <w:t>a</w:t>
      </w:r>
      <w:r w:rsidRPr="00442BF0">
        <w:rPr>
          <w:sz w:val="22"/>
          <w:szCs w:val="22"/>
        </w:rPr>
        <w:t>sında uygun bir zamanda verilen dinlenme süreleri,</w:t>
      </w:r>
    </w:p>
    <w:p w:rsidR="006F72DB" w:rsidRPr="00442BF0" w:rsidRDefault="006F72DB" w:rsidP="006F72DB">
      <w:pPr>
        <w:tabs>
          <w:tab w:val="left" w:pos="709"/>
        </w:tabs>
        <w:ind w:firstLine="680"/>
        <w:jc w:val="both"/>
        <w:rPr>
          <w:sz w:val="22"/>
          <w:szCs w:val="22"/>
        </w:rPr>
      </w:pPr>
      <w:r w:rsidRPr="00442BF0">
        <w:rPr>
          <w:sz w:val="22"/>
          <w:szCs w:val="22"/>
        </w:rPr>
        <w:t>d) Günlük tarifesi dışında göreve çağrılan makinist işçinin, göreve geldiği ve bildirimin yapıldığı saatler arasında geçen süreler ile hariç merkezde, trenin varışta teslimi veya cer aracının işyerine tesliminden sonra dinlenme olarak geçirilen süreler, iş süresinden sayılmaz.</w:t>
      </w:r>
    </w:p>
    <w:p w:rsidR="006F72DB" w:rsidRPr="00442BF0" w:rsidRDefault="006F72DB" w:rsidP="006F72DB">
      <w:pPr>
        <w:tabs>
          <w:tab w:val="left" w:pos="709"/>
        </w:tabs>
        <w:ind w:firstLine="680"/>
        <w:jc w:val="both"/>
        <w:rPr>
          <w:sz w:val="22"/>
          <w:szCs w:val="22"/>
        </w:rPr>
      </w:pPr>
      <w:r w:rsidRPr="00442BF0">
        <w:rPr>
          <w:sz w:val="22"/>
          <w:szCs w:val="22"/>
        </w:rPr>
        <w:t>(5) Bu maddenin 4 üncü fıkrasındaki iş süresinden sayılan haller ve trenin seyri sırasında duruş, buluşma, arıza yol kapanması vb. nedenlerle 15 dakikanın üzerindeki bekleme süreleri, araç kullanma süresinden sayılmaz.</w:t>
      </w:r>
    </w:p>
    <w:p w:rsidR="006F72DB" w:rsidRPr="00442BF0" w:rsidRDefault="006F72DB" w:rsidP="006F72DB">
      <w:pPr>
        <w:tabs>
          <w:tab w:val="left" w:pos="709"/>
        </w:tabs>
        <w:ind w:firstLine="680"/>
        <w:jc w:val="both"/>
        <w:rPr>
          <w:sz w:val="22"/>
          <w:szCs w:val="22"/>
        </w:rPr>
      </w:pPr>
      <w:r w:rsidRPr="00442BF0">
        <w:rPr>
          <w:sz w:val="22"/>
          <w:szCs w:val="22"/>
        </w:rPr>
        <w:t>(6) Gece çalışması veya vardiya çalışması halinde, en geç 15 günde bir işçilerin vardiyaları değiştirilir.</w:t>
      </w:r>
    </w:p>
    <w:p w:rsidR="006F72DB" w:rsidRPr="00442BF0" w:rsidRDefault="006F72DB" w:rsidP="006F72DB">
      <w:pPr>
        <w:tabs>
          <w:tab w:val="left" w:pos="709"/>
        </w:tabs>
        <w:ind w:firstLine="680"/>
        <w:jc w:val="both"/>
        <w:rPr>
          <w:sz w:val="22"/>
          <w:szCs w:val="22"/>
        </w:rPr>
      </w:pPr>
      <w:r w:rsidRPr="00442BF0">
        <w:rPr>
          <w:sz w:val="22"/>
          <w:szCs w:val="22"/>
        </w:rPr>
        <w:t>(7) İşçilerin, işe başlama, dinlenme ve paydos saatleri, işveren/işveren vekillerince en az 7 günlük olmak üzere belirlenmesine özen gösterilerek işyerlerinde ilan edilir.</w:t>
      </w:r>
    </w:p>
    <w:p w:rsidR="00010C1B" w:rsidRPr="00442BF0" w:rsidRDefault="00010C1B" w:rsidP="00010C1B">
      <w:pPr>
        <w:tabs>
          <w:tab w:val="left" w:pos="284"/>
          <w:tab w:val="left" w:pos="709"/>
        </w:tabs>
        <w:ind w:firstLine="680"/>
        <w:jc w:val="center"/>
        <w:rPr>
          <w:sz w:val="22"/>
          <w:szCs w:val="22"/>
        </w:rPr>
      </w:pPr>
    </w:p>
    <w:p w:rsidR="006F72DB" w:rsidRPr="00442BF0" w:rsidRDefault="006F72DB" w:rsidP="006F72DB">
      <w:pPr>
        <w:tabs>
          <w:tab w:val="left" w:pos="709"/>
        </w:tabs>
        <w:contextualSpacing/>
        <w:jc w:val="both"/>
        <w:rPr>
          <w:b/>
          <w:sz w:val="22"/>
          <w:szCs w:val="22"/>
        </w:rPr>
      </w:pPr>
      <w:r w:rsidRPr="00442BF0">
        <w:rPr>
          <w:b/>
          <w:sz w:val="22"/>
          <w:szCs w:val="22"/>
        </w:rPr>
        <w:tab/>
        <w:t xml:space="preserve">Makinist işçilerin gece çalışma tazminatı ve vardiya primi </w:t>
      </w:r>
    </w:p>
    <w:p w:rsidR="006F72DB" w:rsidRPr="00442BF0" w:rsidRDefault="006F72DB" w:rsidP="006F72DB">
      <w:pPr>
        <w:tabs>
          <w:tab w:val="left" w:pos="709"/>
        </w:tabs>
        <w:ind w:firstLine="680"/>
        <w:jc w:val="both"/>
        <w:rPr>
          <w:sz w:val="22"/>
          <w:szCs w:val="22"/>
        </w:rPr>
      </w:pPr>
      <w:r w:rsidRPr="00442BF0">
        <w:rPr>
          <w:b/>
          <w:sz w:val="22"/>
          <w:szCs w:val="22"/>
        </w:rPr>
        <w:t>Madde 106-</w:t>
      </w:r>
      <w:r w:rsidRPr="00442BF0">
        <w:rPr>
          <w:sz w:val="22"/>
          <w:szCs w:val="22"/>
        </w:rPr>
        <w:t xml:space="preserve"> (1) İşçi makinistlerin asli görevlerinde çalıştırılması esastır. Ancak, makinist işçiler, eğitim, kurs ve stajlara katılmak için beklediği sürelerde ve bu sözleşmenin 105. Maddesinin 2. Fıkrasında ki nedenlerle asli görevleri dışında işyeri postalarında ve vardiya düzenine göre çalıştırılabilir. </w:t>
      </w:r>
    </w:p>
    <w:p w:rsidR="006F72DB" w:rsidRPr="00442BF0" w:rsidRDefault="006F72DB" w:rsidP="006F72DB">
      <w:pPr>
        <w:tabs>
          <w:tab w:val="left" w:pos="709"/>
        </w:tabs>
        <w:ind w:firstLine="680"/>
        <w:jc w:val="both"/>
        <w:rPr>
          <w:sz w:val="22"/>
          <w:szCs w:val="22"/>
        </w:rPr>
      </w:pPr>
      <w:r w:rsidRPr="00442BF0">
        <w:rPr>
          <w:sz w:val="22"/>
          <w:szCs w:val="22"/>
        </w:rPr>
        <w:t>a) Asli görevlerinde veya asli görevleri dışında 20.00-06.00 saatleri arasında fiilen çalıştırılan makinist işçilere bu süreler için, emek zammı dahil saat ücretinin %15’i tutarında gece çalışma tazminatı ödenir. Gece çalışmaları aylık hesap edilerek, yarım saatten az kesirler dikkate alınmaz. Yarım saatin üzerindeki çalışmalar saate tamamlanır.</w:t>
      </w:r>
    </w:p>
    <w:p w:rsidR="006F72DB" w:rsidRPr="00442BF0" w:rsidRDefault="006F72DB" w:rsidP="006F72DB">
      <w:pPr>
        <w:tabs>
          <w:tab w:val="left" w:pos="709"/>
        </w:tabs>
        <w:ind w:firstLine="680"/>
        <w:jc w:val="both"/>
        <w:rPr>
          <w:sz w:val="22"/>
          <w:szCs w:val="22"/>
        </w:rPr>
      </w:pPr>
      <w:r w:rsidRPr="00442BF0">
        <w:rPr>
          <w:sz w:val="22"/>
          <w:szCs w:val="22"/>
        </w:rPr>
        <w:t>b) Asli görevleri dışında çalıştırıldıklarında, işyeri vardiya durumuna göre fiilen çalıştıkları süreler için emek zammı dahil saat ücretinin %10’u tutarında vardiya primi ödenir.</w:t>
      </w:r>
    </w:p>
    <w:p w:rsidR="00AD45E1" w:rsidRPr="00442BF0" w:rsidRDefault="00AD45E1" w:rsidP="00010C1B">
      <w:pPr>
        <w:tabs>
          <w:tab w:val="left" w:pos="709"/>
        </w:tabs>
        <w:ind w:firstLine="680"/>
        <w:jc w:val="both"/>
        <w:rPr>
          <w:b/>
          <w:sz w:val="22"/>
          <w:szCs w:val="22"/>
        </w:rPr>
      </w:pPr>
    </w:p>
    <w:p w:rsidR="00010C1B" w:rsidRPr="00442BF0" w:rsidRDefault="00010C1B" w:rsidP="00010C1B">
      <w:pPr>
        <w:tabs>
          <w:tab w:val="left" w:pos="709"/>
        </w:tabs>
        <w:ind w:firstLine="680"/>
        <w:jc w:val="both"/>
        <w:rPr>
          <w:b/>
          <w:sz w:val="22"/>
          <w:szCs w:val="22"/>
        </w:rPr>
      </w:pPr>
      <w:r w:rsidRPr="00442BF0">
        <w:rPr>
          <w:b/>
          <w:sz w:val="22"/>
          <w:szCs w:val="22"/>
        </w:rPr>
        <w:t>Makinist işçilerinin hafta tatili, ulusal bayram ve genel tatil günü ücretleri</w:t>
      </w:r>
    </w:p>
    <w:p w:rsidR="00010C1B" w:rsidRPr="00442BF0" w:rsidRDefault="00010C1B" w:rsidP="00010C1B">
      <w:pPr>
        <w:tabs>
          <w:tab w:val="left" w:pos="709"/>
        </w:tabs>
        <w:jc w:val="both"/>
        <w:rPr>
          <w:sz w:val="22"/>
          <w:szCs w:val="22"/>
        </w:rPr>
      </w:pPr>
      <w:r w:rsidRPr="00442BF0">
        <w:rPr>
          <w:b/>
          <w:sz w:val="22"/>
          <w:szCs w:val="22"/>
        </w:rPr>
        <w:tab/>
        <w:t>Madde 107-</w:t>
      </w:r>
      <w:r w:rsidR="00F877D0" w:rsidRPr="00442BF0">
        <w:rPr>
          <w:b/>
          <w:sz w:val="22"/>
          <w:szCs w:val="22"/>
        </w:rPr>
        <w:t xml:space="preserve"> </w:t>
      </w:r>
      <w:r w:rsidRPr="00442BF0">
        <w:rPr>
          <w:sz w:val="22"/>
          <w:szCs w:val="22"/>
        </w:rPr>
        <w:t xml:space="preserve">(1) Makinist işçiler, ulusal bayram ve genel tatil günleri ile hafta tatili günlerinde de çalıştırılabilirler. </w:t>
      </w:r>
    </w:p>
    <w:p w:rsidR="00010C1B" w:rsidRPr="00442BF0" w:rsidRDefault="00010C1B" w:rsidP="00010C1B">
      <w:pPr>
        <w:tabs>
          <w:tab w:val="left" w:pos="709"/>
        </w:tabs>
        <w:jc w:val="both"/>
        <w:rPr>
          <w:sz w:val="22"/>
          <w:szCs w:val="22"/>
        </w:rPr>
      </w:pPr>
      <w:r w:rsidRPr="00442BF0">
        <w:rPr>
          <w:sz w:val="22"/>
          <w:szCs w:val="22"/>
        </w:rPr>
        <w:lastRenderedPageBreak/>
        <w:tab/>
        <w:t>(2) Makinist işçilerinin ulusal bayram ve genel tatil ile hafta tatili günlerinde çalıştırılmaları halinde; aylık fiili çalışma süresini doldurup doldurmadıklarına bakılmaksızın, bir iş karşılığı olmaksızın ödenen o günün ücretinden ayrı olarak, ayrıca çalışılan fiili sürenin ücreti ödenir. Aylık fiili çalışma süresini aşan çalışmaların emek zammı dahil saat ücretleri fazla mesai olarak %</w:t>
      </w:r>
      <w:r w:rsidR="00BA0507" w:rsidRPr="00442BF0">
        <w:rPr>
          <w:sz w:val="22"/>
          <w:szCs w:val="22"/>
        </w:rPr>
        <w:t>75</w:t>
      </w:r>
      <w:r w:rsidRPr="00442BF0">
        <w:rPr>
          <w:sz w:val="22"/>
          <w:szCs w:val="22"/>
        </w:rPr>
        <w:t xml:space="preserve"> zamlı ödenir. </w:t>
      </w:r>
    </w:p>
    <w:p w:rsidR="00F33F4E" w:rsidRPr="00442BF0" w:rsidRDefault="00010C1B" w:rsidP="00F33F4E">
      <w:pPr>
        <w:tabs>
          <w:tab w:val="left" w:pos="709"/>
        </w:tabs>
        <w:jc w:val="both"/>
        <w:rPr>
          <w:sz w:val="22"/>
          <w:szCs w:val="22"/>
        </w:rPr>
      </w:pPr>
      <w:r w:rsidRPr="00442BF0">
        <w:rPr>
          <w:sz w:val="22"/>
          <w:szCs w:val="22"/>
        </w:rPr>
        <w:tab/>
        <w:t xml:space="preserve">(3) </w:t>
      </w:r>
      <w:r w:rsidR="00F33F4E" w:rsidRPr="00442BF0">
        <w:rPr>
          <w:sz w:val="22"/>
          <w:szCs w:val="22"/>
        </w:rPr>
        <w:t>Bu toplu iş sözleşmesinin 33</w:t>
      </w:r>
      <w:r w:rsidR="00020CB1" w:rsidRPr="00442BF0">
        <w:rPr>
          <w:sz w:val="22"/>
          <w:szCs w:val="22"/>
        </w:rPr>
        <w:t xml:space="preserve"> üncü</w:t>
      </w:r>
      <w:r w:rsidR="00F33F4E" w:rsidRPr="00442BF0">
        <w:rPr>
          <w:sz w:val="22"/>
          <w:szCs w:val="22"/>
        </w:rPr>
        <w:t xml:space="preserve"> maddesi gereğince iş süresinden sayılan zamanlar ile 34 üncü maddesi gereğince ücretsiz izinli sayılan süreler ve bir haftalık süre içinde kalmak üzere verilen diğer izinlerle, </w:t>
      </w:r>
      <w:r w:rsidR="0011009B" w:rsidRPr="00442BF0">
        <w:rPr>
          <w:sz w:val="22"/>
          <w:szCs w:val="22"/>
        </w:rPr>
        <w:t xml:space="preserve">iş kazası ve meslek hastalıkları hariç </w:t>
      </w:r>
      <w:r w:rsidR="00F33F4E" w:rsidRPr="00442BF0">
        <w:rPr>
          <w:sz w:val="22"/>
          <w:szCs w:val="22"/>
        </w:rPr>
        <w:t xml:space="preserve">hekim raporu ile verilen hastalık ve dinlenme izinleri, bu maddenin uygulanması bakımından çalışılmış süre sayılır. </w:t>
      </w:r>
    </w:p>
    <w:p w:rsidR="00541E8B" w:rsidRPr="00442BF0" w:rsidRDefault="00541E8B" w:rsidP="00F33F4E">
      <w:pPr>
        <w:tabs>
          <w:tab w:val="left" w:pos="709"/>
        </w:tabs>
        <w:jc w:val="both"/>
        <w:rPr>
          <w:sz w:val="22"/>
          <w:szCs w:val="22"/>
        </w:rPr>
      </w:pPr>
    </w:p>
    <w:p w:rsidR="005E50C0" w:rsidRPr="00442BF0" w:rsidRDefault="00AD2A0D" w:rsidP="005E50C0">
      <w:pPr>
        <w:jc w:val="both"/>
        <w:rPr>
          <w:b/>
          <w:sz w:val="22"/>
          <w:szCs w:val="22"/>
        </w:rPr>
      </w:pPr>
      <w:r w:rsidRPr="00442BF0">
        <w:rPr>
          <w:b/>
          <w:sz w:val="22"/>
          <w:szCs w:val="22"/>
        </w:rPr>
        <w:t xml:space="preserve">     </w:t>
      </w:r>
      <w:r w:rsidRPr="00442BF0">
        <w:rPr>
          <w:b/>
          <w:sz w:val="22"/>
          <w:szCs w:val="22"/>
        </w:rPr>
        <w:tab/>
      </w:r>
      <w:r w:rsidR="005E50C0" w:rsidRPr="00442BF0">
        <w:rPr>
          <w:b/>
          <w:sz w:val="22"/>
          <w:szCs w:val="22"/>
        </w:rPr>
        <w:t>Makinist işçilerin fazla mesaileri</w:t>
      </w:r>
    </w:p>
    <w:p w:rsidR="005E50C0" w:rsidRPr="00442BF0" w:rsidRDefault="005E50C0" w:rsidP="005E50C0">
      <w:pPr>
        <w:ind w:firstLine="709"/>
        <w:jc w:val="both"/>
        <w:rPr>
          <w:sz w:val="22"/>
          <w:szCs w:val="22"/>
        </w:rPr>
      </w:pPr>
      <w:r w:rsidRPr="00442BF0">
        <w:rPr>
          <w:b/>
          <w:sz w:val="22"/>
          <w:szCs w:val="22"/>
        </w:rPr>
        <w:t>Madde 108-</w:t>
      </w:r>
      <w:r w:rsidRPr="00442BF0">
        <w:rPr>
          <w:sz w:val="22"/>
          <w:szCs w:val="22"/>
        </w:rPr>
        <w:t xml:space="preserve"> (1) Zorunlu hallerde, makinist işçilere fazla çalışma yaptırılabilir. </w:t>
      </w:r>
    </w:p>
    <w:p w:rsidR="005E50C0" w:rsidRPr="00442BF0" w:rsidRDefault="005E50C0" w:rsidP="005E50C0">
      <w:pPr>
        <w:jc w:val="both"/>
        <w:rPr>
          <w:sz w:val="22"/>
          <w:szCs w:val="22"/>
        </w:rPr>
      </w:pPr>
      <w:r w:rsidRPr="00442BF0">
        <w:rPr>
          <w:sz w:val="22"/>
          <w:szCs w:val="22"/>
        </w:rPr>
        <w:t xml:space="preserve">     </w:t>
      </w:r>
      <w:r w:rsidRPr="00442BF0">
        <w:rPr>
          <w:sz w:val="22"/>
          <w:szCs w:val="22"/>
        </w:rPr>
        <w:tab/>
        <w:t>(2) Olağanüstü hallerde, 4857 sayılı İş Kanunu’nun 43</w:t>
      </w:r>
      <w:r w:rsidR="00020CB1" w:rsidRPr="00442BF0">
        <w:rPr>
          <w:sz w:val="22"/>
          <w:szCs w:val="22"/>
        </w:rPr>
        <w:t xml:space="preserve"> </w:t>
      </w:r>
      <w:r w:rsidRPr="00442BF0">
        <w:rPr>
          <w:sz w:val="22"/>
          <w:szCs w:val="22"/>
        </w:rPr>
        <w:t>üncü maddesine göre fazla çalışma yaptırılır.</w:t>
      </w:r>
    </w:p>
    <w:p w:rsidR="005E50C0" w:rsidRPr="00442BF0" w:rsidRDefault="005E50C0" w:rsidP="005E50C0">
      <w:pPr>
        <w:jc w:val="both"/>
        <w:rPr>
          <w:sz w:val="22"/>
          <w:szCs w:val="22"/>
        </w:rPr>
      </w:pPr>
      <w:r w:rsidRPr="00442BF0">
        <w:rPr>
          <w:sz w:val="22"/>
          <w:szCs w:val="22"/>
        </w:rPr>
        <w:t xml:space="preserve"> </w:t>
      </w:r>
      <w:r w:rsidRPr="00442BF0">
        <w:rPr>
          <w:sz w:val="22"/>
          <w:szCs w:val="22"/>
        </w:rPr>
        <w:tab/>
        <w:t>(3) Bir ay içerisindeki fiili çalışma saatlerinin toplamı, normal çalışma saatlerinin toplamından fazla olması halinde fazla mesai ödenir.</w:t>
      </w:r>
    </w:p>
    <w:p w:rsidR="005E50C0" w:rsidRPr="00442BF0" w:rsidRDefault="005E50C0" w:rsidP="005E50C0">
      <w:pPr>
        <w:jc w:val="both"/>
        <w:rPr>
          <w:sz w:val="22"/>
          <w:szCs w:val="22"/>
        </w:rPr>
      </w:pPr>
      <w:r w:rsidRPr="00442BF0">
        <w:rPr>
          <w:sz w:val="22"/>
          <w:szCs w:val="22"/>
        </w:rPr>
        <w:t xml:space="preserve">     </w:t>
      </w:r>
      <w:r w:rsidRPr="00442BF0">
        <w:rPr>
          <w:sz w:val="22"/>
          <w:szCs w:val="22"/>
        </w:rPr>
        <w:tab/>
        <w:t>(4) Makinist işçilerin, aylık fiili çalışma süresinin, normal iş süresini aşması durumunda, aşan kısmın ücreti,</w:t>
      </w:r>
      <w:r w:rsidR="006F72DB" w:rsidRPr="00442BF0">
        <w:rPr>
          <w:sz w:val="22"/>
          <w:szCs w:val="22"/>
        </w:rPr>
        <w:t xml:space="preserve"> emek zammı dahil saat ücreti %</w:t>
      </w:r>
      <w:r w:rsidR="00BA0507" w:rsidRPr="00442BF0">
        <w:rPr>
          <w:sz w:val="22"/>
          <w:szCs w:val="22"/>
        </w:rPr>
        <w:t>75</w:t>
      </w:r>
      <w:r w:rsidRPr="00442BF0">
        <w:rPr>
          <w:sz w:val="22"/>
          <w:szCs w:val="22"/>
        </w:rPr>
        <w:t xml:space="preserve"> arttırılarak ödenir.</w:t>
      </w:r>
    </w:p>
    <w:p w:rsidR="006F72DB" w:rsidRPr="00442BF0" w:rsidRDefault="005E50C0" w:rsidP="006F72DB">
      <w:pPr>
        <w:jc w:val="both"/>
        <w:rPr>
          <w:sz w:val="22"/>
          <w:szCs w:val="22"/>
        </w:rPr>
      </w:pPr>
      <w:r w:rsidRPr="00442BF0">
        <w:rPr>
          <w:sz w:val="22"/>
          <w:szCs w:val="22"/>
        </w:rPr>
        <w:t xml:space="preserve">     </w:t>
      </w:r>
      <w:r w:rsidRPr="00442BF0">
        <w:rPr>
          <w:sz w:val="22"/>
          <w:szCs w:val="22"/>
        </w:rPr>
        <w:tab/>
      </w:r>
      <w:r w:rsidR="006F72DB" w:rsidRPr="00442BF0">
        <w:rPr>
          <w:sz w:val="22"/>
          <w:szCs w:val="22"/>
        </w:rPr>
        <w:t>(5) Fazla çalışma yapan makinist işçiler isterse, bu çalışmalar karşılığı zamlı ücret yerine, fazla çalışma yaptığı her saat karşılığında bir saat otuz dakikayı serbest zaman olarak kullanabilir. Makinist işçi hak ettiği serbest zamanı altı ay zarfında, işverenin uygun göreceği çalışma süreleri içinde ve ücretinde bir kesinti olmadan kullanır.</w:t>
      </w:r>
      <w:r w:rsidR="006F72DB" w:rsidRPr="00442BF0">
        <w:rPr>
          <w:sz w:val="22"/>
        </w:rPr>
        <w:t xml:space="preserve"> Ancak gece çalışmalarında gece çalışmasına tekabül eden süreyi aşan çalışmalarda </w:t>
      </w:r>
      <w:r w:rsidR="00DA5BB4" w:rsidRPr="00442BF0">
        <w:rPr>
          <w:sz w:val="22"/>
        </w:rPr>
        <w:t>aylık denkleştirme uygulan</w:t>
      </w:r>
      <w:r w:rsidR="002430E7" w:rsidRPr="00442BF0">
        <w:rPr>
          <w:sz w:val="22"/>
        </w:rPr>
        <w:t>maz.</w:t>
      </w:r>
    </w:p>
    <w:p w:rsidR="005E50C0" w:rsidRPr="00442BF0" w:rsidRDefault="005E50C0" w:rsidP="005E50C0">
      <w:pPr>
        <w:jc w:val="both"/>
        <w:rPr>
          <w:sz w:val="22"/>
          <w:szCs w:val="22"/>
        </w:rPr>
      </w:pPr>
      <w:r w:rsidRPr="00442BF0">
        <w:rPr>
          <w:sz w:val="22"/>
          <w:szCs w:val="22"/>
        </w:rPr>
        <w:t xml:space="preserve">     </w:t>
      </w:r>
      <w:r w:rsidRPr="00442BF0">
        <w:rPr>
          <w:sz w:val="22"/>
          <w:szCs w:val="22"/>
        </w:rPr>
        <w:tab/>
        <w:t>(6) Aylık fiili çalışma süresinin hesabında; hafta tatili, ulusal bayram, genel tatil, raporlu günler, yıllık izin, mazeret izni gibi ücretli ve ücretsiz izinler dikkate alınmaz.</w:t>
      </w:r>
    </w:p>
    <w:p w:rsidR="005E50C0" w:rsidRPr="00442BF0" w:rsidRDefault="005E50C0" w:rsidP="005E50C0">
      <w:pPr>
        <w:rPr>
          <w:sz w:val="22"/>
          <w:szCs w:val="22"/>
        </w:rPr>
      </w:pPr>
    </w:p>
    <w:p w:rsidR="00FD7593" w:rsidRPr="00442BF0" w:rsidRDefault="005E50C0" w:rsidP="00FD7593">
      <w:pPr>
        <w:jc w:val="both"/>
        <w:rPr>
          <w:b/>
          <w:sz w:val="22"/>
          <w:szCs w:val="22"/>
        </w:rPr>
      </w:pPr>
      <w:r w:rsidRPr="00442BF0">
        <w:rPr>
          <w:b/>
          <w:sz w:val="22"/>
          <w:szCs w:val="22"/>
        </w:rPr>
        <w:tab/>
      </w:r>
      <w:r w:rsidR="00FD7593" w:rsidRPr="00442BF0">
        <w:rPr>
          <w:b/>
          <w:sz w:val="22"/>
          <w:szCs w:val="22"/>
        </w:rPr>
        <w:t xml:space="preserve">Makinist işçilerinin hizmet gereği görevlendirilmesi ve nakli </w:t>
      </w:r>
    </w:p>
    <w:p w:rsidR="00FD7593" w:rsidRPr="00442BF0" w:rsidRDefault="00FD7593" w:rsidP="00FD7593">
      <w:pPr>
        <w:jc w:val="both"/>
        <w:rPr>
          <w:strike/>
          <w:sz w:val="22"/>
          <w:szCs w:val="22"/>
        </w:rPr>
      </w:pPr>
      <w:r w:rsidRPr="00442BF0">
        <w:rPr>
          <w:b/>
          <w:sz w:val="22"/>
          <w:szCs w:val="22"/>
        </w:rPr>
        <w:t xml:space="preserve">     </w:t>
      </w:r>
      <w:r w:rsidRPr="00442BF0">
        <w:rPr>
          <w:b/>
          <w:sz w:val="22"/>
          <w:szCs w:val="22"/>
        </w:rPr>
        <w:tab/>
        <w:t>Madde 109-</w:t>
      </w:r>
      <w:r w:rsidRPr="00442BF0">
        <w:rPr>
          <w:sz w:val="22"/>
          <w:szCs w:val="22"/>
        </w:rPr>
        <w:t xml:space="preserve"> (1) Açıktan ilk defa makinist işçisi olarak işe başlayanlar 5 yıl süreyle nakil isteğinde bulunamaz.</w:t>
      </w:r>
    </w:p>
    <w:p w:rsidR="00FD7593" w:rsidRPr="00442BF0" w:rsidRDefault="00FD7593" w:rsidP="00FD7593">
      <w:pPr>
        <w:ind w:firstLine="709"/>
        <w:jc w:val="both"/>
        <w:rPr>
          <w:sz w:val="22"/>
          <w:szCs w:val="22"/>
        </w:rPr>
      </w:pPr>
      <w:r w:rsidRPr="00442BF0">
        <w:rPr>
          <w:sz w:val="22"/>
          <w:szCs w:val="22"/>
        </w:rPr>
        <w:t>(2) İşçiler gerektiği takdirde, İşveren tarafından hizmet gereği diğer işyerlerinde geçici olarak görevlendirilebilir veya devamlı olarak nakil edilebilir.</w:t>
      </w:r>
    </w:p>
    <w:p w:rsidR="00FD7593" w:rsidRPr="00442BF0" w:rsidRDefault="00FD7593" w:rsidP="00FD7593">
      <w:pPr>
        <w:jc w:val="both"/>
        <w:rPr>
          <w:sz w:val="22"/>
          <w:szCs w:val="22"/>
        </w:rPr>
      </w:pPr>
      <w:r w:rsidRPr="00442BF0">
        <w:rPr>
          <w:sz w:val="22"/>
          <w:szCs w:val="22"/>
        </w:rPr>
        <w:t xml:space="preserve">     </w:t>
      </w:r>
      <w:r w:rsidRPr="00442BF0">
        <w:rPr>
          <w:sz w:val="22"/>
          <w:szCs w:val="22"/>
        </w:rPr>
        <w:tab/>
        <w:t>(3) Dur bildirisi veren sinyal ve işaretleri ihlal eden makinist işçiler hakkında; 214 No.lu Genel Emrin “Görev Kusurları Halinde Yapılacak İşlemler” başlıklı 16 ncı maddesinin (a) fıkrası 1 ve 2 nci bentleri uygulanır. İlk ihlalin yapıldığı tarihten itibaren bir yıl içinde üç kez aynı ihlali yapanlar ise sanatsız işçilik koluna geçirilir.</w:t>
      </w:r>
    </w:p>
    <w:p w:rsidR="00FD7593" w:rsidRPr="00442BF0" w:rsidRDefault="00FD7593" w:rsidP="00FD7593">
      <w:pPr>
        <w:tabs>
          <w:tab w:val="left" w:pos="709"/>
        </w:tabs>
        <w:jc w:val="both"/>
        <w:rPr>
          <w:sz w:val="22"/>
          <w:szCs w:val="22"/>
        </w:rPr>
      </w:pPr>
      <w:r w:rsidRPr="00442BF0">
        <w:rPr>
          <w:sz w:val="22"/>
          <w:szCs w:val="22"/>
        </w:rPr>
        <w:tab/>
        <w:t>(4) Bu madde kapsamında sanatsız işçi olarak çalıştırılması uygun görülenlerin ücreti, bu Sözleşmenin 39 uncu maddesinde yer alan, bulunduğu ücret skalasında sanatsız 10 uncu derece ücretine getirilir. İşverende makinist işçisi olarak geçen hizmetleri, terfilerinde değerlendirilerek, yeni ücret derecesi belirlenir.</w:t>
      </w:r>
    </w:p>
    <w:p w:rsidR="00FD7593" w:rsidRPr="00442BF0" w:rsidRDefault="00FD7593" w:rsidP="00FD7593">
      <w:pPr>
        <w:tabs>
          <w:tab w:val="left" w:pos="709"/>
        </w:tabs>
        <w:jc w:val="both"/>
        <w:rPr>
          <w:sz w:val="22"/>
          <w:szCs w:val="22"/>
        </w:rPr>
      </w:pPr>
      <w:r w:rsidRPr="00442BF0">
        <w:rPr>
          <w:sz w:val="22"/>
          <w:szCs w:val="22"/>
        </w:rPr>
        <w:tab/>
        <w:t xml:space="preserve">Bunlardan, en az 3 yıl sanatsız işçi olarak çalışanlar, öncelikle sağlık ve psikoteknik değerlendirmesinin uygun olması halinde ilk sanat koluna, uygun olmaması halinde İşverenin kadro ve ihtiyaç durumuna göre, okul bölümlerine uygun başka sanatkâr işçilik kadrosuna geçirilebilir. </w:t>
      </w:r>
      <w:bookmarkStart w:id="4" w:name="_Hlk488411532"/>
      <w:r w:rsidRPr="00442BF0">
        <w:rPr>
          <w:sz w:val="22"/>
          <w:szCs w:val="22"/>
        </w:rPr>
        <w:t>Bu şekilde sanatkâr işçi kadrosuna geçirilenlere, Sözleşmenin “Terfi Esasları” başlıklı 57 nci maddesinin 8 inci fıkrası hükümlerine göre işlem yapılır.</w:t>
      </w:r>
      <w:bookmarkEnd w:id="4"/>
    </w:p>
    <w:p w:rsidR="00150F7C" w:rsidRPr="00442BF0" w:rsidRDefault="00AD2A0D" w:rsidP="00FD7593">
      <w:pPr>
        <w:jc w:val="both"/>
        <w:rPr>
          <w:b/>
          <w:sz w:val="22"/>
          <w:szCs w:val="22"/>
        </w:rPr>
      </w:pPr>
      <w:r w:rsidRPr="00442BF0">
        <w:rPr>
          <w:b/>
          <w:sz w:val="22"/>
          <w:szCs w:val="22"/>
        </w:rPr>
        <w:t xml:space="preserve">   </w:t>
      </w:r>
      <w:r w:rsidRPr="00442BF0">
        <w:rPr>
          <w:b/>
          <w:sz w:val="22"/>
          <w:szCs w:val="22"/>
        </w:rPr>
        <w:tab/>
      </w:r>
    </w:p>
    <w:p w:rsidR="00AD2A0D" w:rsidRPr="00442BF0" w:rsidRDefault="00AD2A0D" w:rsidP="00150F7C">
      <w:pPr>
        <w:ind w:firstLine="709"/>
        <w:jc w:val="both"/>
        <w:rPr>
          <w:b/>
          <w:sz w:val="22"/>
          <w:szCs w:val="22"/>
        </w:rPr>
      </w:pPr>
      <w:r w:rsidRPr="00442BF0">
        <w:rPr>
          <w:b/>
          <w:sz w:val="22"/>
          <w:szCs w:val="22"/>
        </w:rPr>
        <w:t>Makinist işçilerin deneme süreleri, kurs ve stajlarda başarısızlık hali</w:t>
      </w:r>
    </w:p>
    <w:p w:rsidR="00B10975" w:rsidRPr="00442BF0" w:rsidRDefault="00AD2A0D" w:rsidP="00B10975">
      <w:pPr>
        <w:jc w:val="both"/>
        <w:rPr>
          <w:sz w:val="22"/>
          <w:szCs w:val="22"/>
        </w:rPr>
      </w:pPr>
      <w:r w:rsidRPr="00442BF0">
        <w:rPr>
          <w:b/>
          <w:sz w:val="22"/>
          <w:szCs w:val="22"/>
        </w:rPr>
        <w:t xml:space="preserve">     </w:t>
      </w:r>
      <w:r w:rsidRPr="00442BF0">
        <w:rPr>
          <w:b/>
          <w:sz w:val="22"/>
          <w:szCs w:val="22"/>
        </w:rPr>
        <w:tab/>
        <w:t>Madde 110-</w:t>
      </w:r>
      <w:r w:rsidRPr="00442BF0">
        <w:rPr>
          <w:sz w:val="22"/>
          <w:szCs w:val="22"/>
        </w:rPr>
        <w:t xml:space="preserve"> </w:t>
      </w:r>
      <w:r w:rsidR="00B10975" w:rsidRPr="00442BF0">
        <w:rPr>
          <w:sz w:val="22"/>
          <w:szCs w:val="22"/>
        </w:rPr>
        <w:t>(1) İlk defa işe alınanlardan, deneme süresi sonunda başarısız olanların iş sözleşmeleri feshedilir. İlk ana hat makinist brövesi alıncaya kadar meslekleri ile ilgili açılan kurs veya bröve sınavının birisinde başarısız olanlara, ikinci bir kurs hakkı verilir. İkinci kurs sonundaki sınav veya bröve sınavında da başarısız olanların iş sözleşmeleri feshedilir.</w:t>
      </w:r>
    </w:p>
    <w:p w:rsidR="00B10975" w:rsidRPr="00442BF0" w:rsidRDefault="00B10975" w:rsidP="00B10975">
      <w:pPr>
        <w:jc w:val="both"/>
        <w:rPr>
          <w:sz w:val="22"/>
          <w:szCs w:val="22"/>
        </w:rPr>
      </w:pPr>
      <w:r w:rsidRPr="00442BF0">
        <w:rPr>
          <w:sz w:val="22"/>
          <w:szCs w:val="22"/>
        </w:rPr>
        <w:t xml:space="preserve">     </w:t>
      </w:r>
      <w:r w:rsidRPr="00442BF0">
        <w:rPr>
          <w:sz w:val="22"/>
          <w:szCs w:val="22"/>
        </w:rPr>
        <w:tab/>
        <w:t>(2) Makinist işçisi olarak ilk defa işe alınanlardan; meslekleri ile ilgili olarak açılan kurs ve stajını tamamlamadan önce, bu görevi yapamayacakları sağlık kurulu raporu ile belirlenenlerin iş sözleşmeleri feshedilir. Başka unvanlardan, m</w:t>
      </w:r>
      <w:r w:rsidR="00F33F4E" w:rsidRPr="00442BF0">
        <w:rPr>
          <w:sz w:val="22"/>
          <w:szCs w:val="22"/>
        </w:rPr>
        <w:t>akinist işçiliğine geçenlerden;</w:t>
      </w:r>
      <w:r w:rsidRPr="00442BF0">
        <w:rPr>
          <w:sz w:val="22"/>
          <w:szCs w:val="22"/>
        </w:rPr>
        <w:t xml:space="preserve">1 inci fıkrada belirtilen esaslar çerçevesinde, kurs veya bröve sınavlarında başarısız olanların eski unvanlarında çalıştırılmasına devam edilir. </w:t>
      </w:r>
    </w:p>
    <w:p w:rsidR="006A4050" w:rsidRPr="00442BF0" w:rsidRDefault="006A4050" w:rsidP="00B10975">
      <w:pPr>
        <w:jc w:val="both"/>
        <w:rPr>
          <w:sz w:val="22"/>
          <w:szCs w:val="22"/>
        </w:rPr>
      </w:pPr>
    </w:p>
    <w:p w:rsidR="00FD7593" w:rsidRPr="00442BF0" w:rsidRDefault="00AD2A0D" w:rsidP="00FD7593">
      <w:pPr>
        <w:jc w:val="both"/>
        <w:rPr>
          <w:b/>
          <w:sz w:val="22"/>
          <w:szCs w:val="22"/>
        </w:rPr>
      </w:pPr>
      <w:r w:rsidRPr="00442BF0">
        <w:rPr>
          <w:b/>
          <w:sz w:val="22"/>
          <w:szCs w:val="22"/>
        </w:rPr>
        <w:t xml:space="preserve">     </w:t>
      </w:r>
      <w:r w:rsidRPr="00442BF0">
        <w:rPr>
          <w:b/>
          <w:sz w:val="22"/>
          <w:szCs w:val="22"/>
        </w:rPr>
        <w:tab/>
      </w:r>
      <w:r w:rsidR="00FD7593" w:rsidRPr="00442BF0">
        <w:rPr>
          <w:b/>
          <w:sz w:val="22"/>
          <w:szCs w:val="22"/>
        </w:rPr>
        <w:t>Sağlık ve psikoteknik durumu değişenler ile iş kazasına uğrayan makinist işçiler</w:t>
      </w:r>
    </w:p>
    <w:p w:rsidR="00FD7593" w:rsidRPr="00442BF0" w:rsidRDefault="00FD7593" w:rsidP="00FD7593">
      <w:pPr>
        <w:jc w:val="both"/>
        <w:rPr>
          <w:sz w:val="22"/>
          <w:szCs w:val="22"/>
        </w:rPr>
      </w:pPr>
      <w:r w:rsidRPr="00442BF0">
        <w:rPr>
          <w:b/>
          <w:sz w:val="22"/>
          <w:szCs w:val="22"/>
        </w:rPr>
        <w:tab/>
        <w:t>Madde 111-</w:t>
      </w:r>
      <w:r w:rsidRPr="00442BF0">
        <w:t xml:space="preserve"> </w:t>
      </w:r>
      <w:r w:rsidRPr="00442BF0">
        <w:rPr>
          <w:sz w:val="22"/>
          <w:szCs w:val="22"/>
        </w:rPr>
        <w:t>(1)</w:t>
      </w:r>
      <w:r w:rsidRPr="00442BF0">
        <w:t xml:space="preserve"> </w:t>
      </w:r>
      <w:r w:rsidRPr="00442BF0">
        <w:rPr>
          <w:sz w:val="22"/>
          <w:szCs w:val="24"/>
        </w:rPr>
        <w:t>Tren Makinist</w:t>
      </w:r>
      <w:r w:rsidRPr="00442BF0">
        <w:rPr>
          <w:szCs w:val="22"/>
        </w:rPr>
        <w:t xml:space="preserve"> Yönetmeliği </w:t>
      </w:r>
      <w:r w:rsidRPr="00442BF0">
        <w:rPr>
          <w:sz w:val="22"/>
          <w:szCs w:val="22"/>
        </w:rPr>
        <w:t xml:space="preserve">ile Sağlık ve Psikoteknik Yönergesinde belirtilen şartları taşıyıp Makinist işçisi olarak ilk defa işe alınanlardan; bu görevi yapamayacakları sağlık kurulu </w:t>
      </w:r>
      <w:r w:rsidRPr="00442BF0">
        <w:rPr>
          <w:sz w:val="22"/>
          <w:szCs w:val="22"/>
        </w:rPr>
        <w:lastRenderedPageBreak/>
        <w:t xml:space="preserve">raporu veya psikoteknik değerlendirme sonucunda belirlenenlerin iş sözleşmelerini feshetmeye veya sanatsız işçilik işlerinde çalıştırmaya İşveren yetkilidir. </w:t>
      </w:r>
    </w:p>
    <w:p w:rsidR="00FD7593" w:rsidRPr="00442BF0" w:rsidRDefault="00FD7593" w:rsidP="00FD7593">
      <w:pPr>
        <w:ind w:firstLine="680"/>
        <w:jc w:val="both"/>
        <w:rPr>
          <w:sz w:val="22"/>
          <w:szCs w:val="22"/>
        </w:rPr>
      </w:pPr>
      <w:r w:rsidRPr="00442BF0">
        <w:rPr>
          <w:sz w:val="22"/>
          <w:szCs w:val="22"/>
        </w:rPr>
        <w:t>Makinist işçisi olarak görev yapamayacak olanlardan;</w:t>
      </w:r>
    </w:p>
    <w:p w:rsidR="00FD7593" w:rsidRPr="00442BF0" w:rsidRDefault="00FD7593" w:rsidP="00FD7593">
      <w:pPr>
        <w:tabs>
          <w:tab w:val="left" w:pos="709"/>
        </w:tabs>
        <w:ind w:firstLine="680"/>
        <w:jc w:val="both"/>
        <w:rPr>
          <w:sz w:val="22"/>
          <w:szCs w:val="22"/>
        </w:rPr>
      </w:pPr>
      <w:r w:rsidRPr="00442BF0">
        <w:rPr>
          <w:sz w:val="22"/>
          <w:szCs w:val="22"/>
        </w:rPr>
        <w:t xml:space="preserve">a) İşe başladığı tarihten itibaren İşverendeki iki hizmet yılını doldurmamış olanların iş sözleşmeleri feshedilir. </w:t>
      </w:r>
    </w:p>
    <w:p w:rsidR="00FD7593" w:rsidRPr="00442BF0" w:rsidRDefault="00FD7593" w:rsidP="00FD7593">
      <w:pPr>
        <w:tabs>
          <w:tab w:val="left" w:pos="709"/>
        </w:tabs>
        <w:jc w:val="both"/>
        <w:rPr>
          <w:sz w:val="22"/>
          <w:szCs w:val="22"/>
        </w:rPr>
      </w:pPr>
      <w:r w:rsidRPr="00442BF0">
        <w:rPr>
          <w:sz w:val="22"/>
          <w:szCs w:val="22"/>
        </w:rPr>
        <w:tab/>
        <w:t>b) İşverendeki iki hizmet yılını doldurmuş olmakla beraber, atandığı iş için gerekli olan hizmet içi eğitimi tamamlamamış ya da ehliyet veya sertifikayı henüz almamış olanların iş sözleşmeleri feshedilir.</w:t>
      </w:r>
    </w:p>
    <w:p w:rsidR="00FD7593" w:rsidRPr="00442BF0" w:rsidRDefault="00FD7593" w:rsidP="00FD7593">
      <w:pPr>
        <w:tabs>
          <w:tab w:val="left" w:pos="709"/>
        </w:tabs>
        <w:jc w:val="both"/>
        <w:rPr>
          <w:sz w:val="22"/>
          <w:szCs w:val="22"/>
        </w:rPr>
      </w:pPr>
      <w:r w:rsidRPr="00442BF0">
        <w:rPr>
          <w:sz w:val="22"/>
          <w:szCs w:val="22"/>
        </w:rPr>
        <w:tab/>
        <w:t>c) Sanat kolu sanatsız işçi olarak değiştirilenlerin derece ücreti, bu Sözleşmenin 39 uncu maddesinde yer alan, bulunduğu ücret skalasında sanatsız 10 uncu derece ücretine getirilir. İşverende makinist işçisi olarak geçen hizmetleri terfilerinde değerlendirilerek, yeni derece ücreti belirlenir.</w:t>
      </w:r>
    </w:p>
    <w:p w:rsidR="00FD7593" w:rsidRPr="00442BF0" w:rsidRDefault="00FD7593" w:rsidP="00FD7593">
      <w:pPr>
        <w:tabs>
          <w:tab w:val="left" w:pos="709"/>
        </w:tabs>
        <w:jc w:val="both"/>
        <w:rPr>
          <w:sz w:val="22"/>
          <w:szCs w:val="22"/>
        </w:rPr>
      </w:pPr>
      <w:r w:rsidRPr="00442BF0">
        <w:rPr>
          <w:sz w:val="22"/>
          <w:szCs w:val="22"/>
        </w:rPr>
        <w:tab/>
        <w:t>Sağlık kurulu raporu ile makinist işçisi olarak çalışamayacağı belirlenip, sanatsız işçiliğe geçirilenler;</w:t>
      </w:r>
    </w:p>
    <w:p w:rsidR="00FD7593" w:rsidRPr="00442BF0" w:rsidRDefault="00FD7593" w:rsidP="00FD7593">
      <w:pPr>
        <w:tabs>
          <w:tab w:val="left" w:pos="709"/>
        </w:tabs>
        <w:jc w:val="both"/>
        <w:rPr>
          <w:sz w:val="22"/>
          <w:szCs w:val="22"/>
        </w:rPr>
      </w:pPr>
      <w:r w:rsidRPr="00442BF0">
        <w:rPr>
          <w:sz w:val="22"/>
          <w:szCs w:val="22"/>
        </w:rPr>
        <w:t xml:space="preserve"> </w:t>
      </w:r>
      <w:r w:rsidRPr="00442BF0">
        <w:rPr>
          <w:sz w:val="22"/>
          <w:szCs w:val="22"/>
        </w:rPr>
        <w:tab/>
        <w:t xml:space="preserve">Tren Makinist Yönetmeliği ekinde yer alan süre belirtilen hastalıklar için belirlenen süre sonunda, diğer hastalıklar için 3 yıl sonunda, </w:t>
      </w:r>
    </w:p>
    <w:p w:rsidR="00FD7593" w:rsidRPr="00442BF0" w:rsidRDefault="00FD7593" w:rsidP="00FD7593">
      <w:pPr>
        <w:tabs>
          <w:tab w:val="left" w:pos="709"/>
        </w:tabs>
        <w:jc w:val="both"/>
        <w:rPr>
          <w:sz w:val="22"/>
          <w:szCs w:val="22"/>
        </w:rPr>
      </w:pPr>
      <w:r w:rsidRPr="00442BF0">
        <w:rPr>
          <w:sz w:val="22"/>
          <w:szCs w:val="22"/>
        </w:rPr>
        <w:tab/>
        <w:t>Sağlık Bakanlığınca belirlenen demiryolu emniyet kritik görevler personeline sağlık kurulu raporu düzenlemeye yetkili hastaneler listesinden birine sevk edilerek, makinist işçisi olarak çalışıp çalışamayacağı tespit edilir.</w:t>
      </w:r>
    </w:p>
    <w:p w:rsidR="00FD7593" w:rsidRPr="00442BF0" w:rsidRDefault="00FD7593" w:rsidP="00FD7593">
      <w:pPr>
        <w:tabs>
          <w:tab w:val="left" w:pos="709"/>
        </w:tabs>
        <w:jc w:val="both"/>
        <w:rPr>
          <w:sz w:val="22"/>
          <w:szCs w:val="22"/>
        </w:rPr>
      </w:pPr>
      <w:r w:rsidRPr="00442BF0">
        <w:rPr>
          <w:sz w:val="22"/>
          <w:szCs w:val="22"/>
        </w:rPr>
        <w:tab/>
        <w:t>Bu işçilerden;</w:t>
      </w:r>
    </w:p>
    <w:p w:rsidR="00FD7593" w:rsidRPr="00442BF0" w:rsidRDefault="00FD7593" w:rsidP="00FD7593">
      <w:pPr>
        <w:tabs>
          <w:tab w:val="left" w:pos="709"/>
        </w:tabs>
        <w:jc w:val="both"/>
        <w:rPr>
          <w:sz w:val="22"/>
          <w:szCs w:val="22"/>
        </w:rPr>
      </w:pPr>
      <w:r w:rsidRPr="00442BF0">
        <w:rPr>
          <w:sz w:val="22"/>
          <w:szCs w:val="22"/>
        </w:rPr>
        <w:tab/>
        <w:t>1) Sanatsız işçilikte 3 yılını tamamlayan veya tamamlamadan sağlık kurulu raporu ve psikoteknik değerlendirme sonucunda makinist işçisi olarak çalışabileceği belirlenip, makinist işçiliği sanat koluna geçirilenlere, Sözleşmenin “Terfi Esasları” başlıklı 57 nci maddesinin 8 inci fıkrası hükümleri uygulanır.</w:t>
      </w:r>
    </w:p>
    <w:p w:rsidR="00FD7593" w:rsidRPr="00442BF0" w:rsidRDefault="00FD7593" w:rsidP="00FD7593">
      <w:pPr>
        <w:tabs>
          <w:tab w:val="left" w:pos="709"/>
        </w:tabs>
        <w:jc w:val="both"/>
        <w:rPr>
          <w:sz w:val="22"/>
          <w:szCs w:val="22"/>
        </w:rPr>
      </w:pPr>
      <w:r w:rsidRPr="00442BF0">
        <w:rPr>
          <w:sz w:val="22"/>
          <w:szCs w:val="22"/>
        </w:rPr>
        <w:tab/>
        <w:t>2) Sağlık kurulu raporu sonucunda makinist işçisi olarak çalışamayacağı belirlenenlerden;</w:t>
      </w:r>
    </w:p>
    <w:p w:rsidR="00FD7593" w:rsidRPr="00442BF0" w:rsidRDefault="00FD7593" w:rsidP="00FD7593">
      <w:pPr>
        <w:tabs>
          <w:tab w:val="left" w:pos="709"/>
        </w:tabs>
        <w:jc w:val="both"/>
        <w:rPr>
          <w:sz w:val="22"/>
          <w:szCs w:val="22"/>
        </w:rPr>
      </w:pPr>
      <w:r w:rsidRPr="00442BF0">
        <w:rPr>
          <w:sz w:val="22"/>
          <w:szCs w:val="22"/>
        </w:rPr>
        <w:tab/>
        <w:t xml:space="preserve">Sanatsız işçilikte 3 yılını tamamlamayanlar sanatkar işçilik grubuna geçirilmez. Sanatkar işçilik grubuna geçirilmesi düşünülenler 3 yılını tamamladıklarında hastanelere sevk edilerek, </w:t>
      </w:r>
    </w:p>
    <w:p w:rsidR="00FD7593" w:rsidRPr="00442BF0" w:rsidRDefault="00FD7593" w:rsidP="00FD7593">
      <w:pPr>
        <w:tabs>
          <w:tab w:val="left" w:pos="709"/>
        </w:tabs>
        <w:jc w:val="both"/>
        <w:rPr>
          <w:sz w:val="22"/>
          <w:szCs w:val="22"/>
        </w:rPr>
      </w:pPr>
      <w:r w:rsidRPr="00442BF0">
        <w:rPr>
          <w:sz w:val="22"/>
          <w:szCs w:val="22"/>
        </w:rPr>
        <w:tab/>
        <w:t>(a) Demiryolu Emniyet Kritik Görevler Yönetmeliği B grubu sağlık şartlarında yer alan emniyet kritik görevlerde çalıştırılacak işçiler, Sağlık Bakanlığınca belirlenen demiryolu emniyet kritik görevler personeline sağlık kurulu raporu düzenlemeye yetkili hastaneler listesinden birine sevk edilerek, B grubu emniyet kritik görevlerde çalışıp çalışamayacağı tespit edilir. Sağlık kurulu raporu uygun olanlar, psikoteknik değerlendirmeye gönderilerek yeterli görülmesi halinde sanatkar işçilik grubuna geçirilerek, Sözleşmenin “Terfi Esasları” başlıklı 57 nci maddesinin 8 inci fıkrası hükümleri uygulanır.</w:t>
      </w:r>
    </w:p>
    <w:p w:rsidR="00FD7593" w:rsidRPr="00442BF0" w:rsidRDefault="00FD7593" w:rsidP="00FD7593">
      <w:pPr>
        <w:tabs>
          <w:tab w:val="left" w:pos="709"/>
        </w:tabs>
        <w:jc w:val="both"/>
        <w:rPr>
          <w:sz w:val="22"/>
          <w:szCs w:val="22"/>
        </w:rPr>
      </w:pPr>
      <w:r w:rsidRPr="00442BF0">
        <w:rPr>
          <w:sz w:val="22"/>
          <w:szCs w:val="22"/>
        </w:rPr>
        <w:tab/>
        <w:t xml:space="preserve">(b) Demiryolu Emniyet Kritik Görevler Yönetmeliği A ve B grubu sağlık şartlarında yer almayan görevlerde çalıştırılacaklar ise 6331 sayılı İş Sağlığı ve Güvenliği Kanunu kapsamında “Çok tehlikeli ve tehlikeli işlerde çalışır.” kararlı sağlık kurulu raporu alması sağlanır. Sağlık kurulu raporu uygun olanlar, öğrenim durumlarına uygun sanatkâr işçilik grubuna geçirilip, Sözleşmenin “Terfi Esasları” başlıklı 57 nci maddesinin 8 inci fıkrası hükümleri uygulanır. </w:t>
      </w:r>
    </w:p>
    <w:p w:rsidR="00FD7593" w:rsidRPr="00442BF0" w:rsidRDefault="00FD7593" w:rsidP="00FD7593">
      <w:pPr>
        <w:tabs>
          <w:tab w:val="left" w:pos="709"/>
        </w:tabs>
        <w:jc w:val="both"/>
        <w:rPr>
          <w:sz w:val="22"/>
          <w:szCs w:val="22"/>
        </w:rPr>
      </w:pPr>
      <w:r w:rsidRPr="00442BF0">
        <w:rPr>
          <w:sz w:val="22"/>
          <w:szCs w:val="22"/>
        </w:rPr>
        <w:tab/>
        <w:t>(c) Sağlık kurulu raporu ve psikoteknik değerlendirmesi uygun olmayanlar, sanatsız işçilik grubunda çalıştırılmaya devam ederler.</w:t>
      </w:r>
    </w:p>
    <w:p w:rsidR="00FD7593" w:rsidRPr="00442BF0" w:rsidRDefault="00FD7593" w:rsidP="00FD7593">
      <w:pPr>
        <w:tabs>
          <w:tab w:val="left" w:pos="709"/>
        </w:tabs>
        <w:jc w:val="both"/>
        <w:rPr>
          <w:sz w:val="22"/>
          <w:szCs w:val="22"/>
        </w:rPr>
      </w:pPr>
      <w:r w:rsidRPr="00442BF0">
        <w:rPr>
          <w:sz w:val="22"/>
          <w:szCs w:val="22"/>
        </w:rPr>
        <w:tab/>
        <w:t>3) Makinist işçisi olarak çalışanlar veya makinist işçisi olarak çalışmakta iken sanatsız işçilik grubuna geçirilenlerin psikoteknik değerlendirmesi;</w:t>
      </w:r>
    </w:p>
    <w:p w:rsidR="00FD7593" w:rsidRPr="00442BF0" w:rsidRDefault="00FD7593" w:rsidP="00FD7593">
      <w:pPr>
        <w:tabs>
          <w:tab w:val="left" w:pos="709"/>
        </w:tabs>
        <w:jc w:val="both"/>
        <w:rPr>
          <w:sz w:val="22"/>
          <w:szCs w:val="22"/>
        </w:rPr>
      </w:pPr>
      <w:r w:rsidRPr="00442BF0">
        <w:rPr>
          <w:sz w:val="22"/>
          <w:szCs w:val="22"/>
        </w:rPr>
        <w:tab/>
        <w:t>(a) Makinist işçisi olarak çalışanlardan psikoteknik değerlendirmesi yeterli görülenler makinist işçisi olarak çalışmaya devam ederler.</w:t>
      </w:r>
    </w:p>
    <w:p w:rsidR="00FD7593" w:rsidRPr="00442BF0" w:rsidRDefault="00FD7593" w:rsidP="00FD7593">
      <w:pPr>
        <w:tabs>
          <w:tab w:val="left" w:pos="709"/>
        </w:tabs>
        <w:jc w:val="both"/>
        <w:rPr>
          <w:sz w:val="22"/>
          <w:szCs w:val="22"/>
        </w:rPr>
      </w:pPr>
      <w:r w:rsidRPr="00442BF0">
        <w:rPr>
          <w:sz w:val="22"/>
          <w:szCs w:val="22"/>
        </w:rPr>
        <w:tab/>
        <w:t xml:space="preserve">(b) Makinist işçisi olarak çalışanlardan psikoteknik değerlendirmesi yetersiz görülenler en az 30 gün sonra ikinci defa psikoteknik değerlendirmeye gönderilir. </w:t>
      </w:r>
    </w:p>
    <w:p w:rsidR="00FD7593" w:rsidRPr="00442BF0" w:rsidRDefault="00FD7593" w:rsidP="00FD7593">
      <w:pPr>
        <w:tabs>
          <w:tab w:val="left" w:pos="709"/>
        </w:tabs>
        <w:jc w:val="both"/>
        <w:rPr>
          <w:sz w:val="22"/>
          <w:szCs w:val="22"/>
        </w:rPr>
      </w:pPr>
      <w:r w:rsidRPr="00442BF0">
        <w:rPr>
          <w:sz w:val="22"/>
          <w:szCs w:val="22"/>
        </w:rPr>
        <w:tab/>
        <w:t xml:space="preserve">Yeterli görülenler makinist işçisi olarak çalışmaya devam ederler. </w:t>
      </w:r>
    </w:p>
    <w:p w:rsidR="00FD7593" w:rsidRPr="00442BF0" w:rsidRDefault="00FD7593" w:rsidP="00FD7593">
      <w:pPr>
        <w:tabs>
          <w:tab w:val="left" w:pos="709"/>
        </w:tabs>
        <w:jc w:val="both"/>
        <w:rPr>
          <w:sz w:val="22"/>
          <w:szCs w:val="22"/>
        </w:rPr>
      </w:pPr>
      <w:r w:rsidRPr="00442BF0">
        <w:rPr>
          <w:sz w:val="22"/>
          <w:szCs w:val="22"/>
        </w:rPr>
        <w:tab/>
        <w:t xml:space="preserve">Yetersiz görülenler sanatsız işçilik grubuna geçirilerek derece ücreti, bu Sözleşmenin 39 uncu maddesinde yer alan, bulunduğu ücret skalasında sanatsız 10 uncu derece ücretine getirilir. İşverende makinist işçisi olarak geçen hizmetleri terfilerinde değerlendirilerek, yeni derece ücreti belirlenir. </w:t>
      </w:r>
    </w:p>
    <w:p w:rsidR="00FD7593" w:rsidRPr="00442BF0" w:rsidRDefault="00FD7593" w:rsidP="00FD7593">
      <w:pPr>
        <w:tabs>
          <w:tab w:val="left" w:pos="709"/>
        </w:tabs>
        <w:jc w:val="both"/>
        <w:rPr>
          <w:sz w:val="22"/>
          <w:szCs w:val="22"/>
        </w:rPr>
      </w:pPr>
      <w:r w:rsidRPr="00442BF0">
        <w:rPr>
          <w:sz w:val="22"/>
          <w:szCs w:val="22"/>
        </w:rPr>
        <w:tab/>
        <w:t>İkinci psikoteknik değerlendirme tarihinden 6 ay sonra üçüncü kez psikoteknik değerlendirmeye gönderilir. Yeterli görülmesi durumunda makinist işçiliği sanat koluna geçirilerek, Sözleşmenin “Terfi Esasları” başlıklı 57 nci maddesinin 8 inci fıkrası hükümleri uygulanır. Yetersiz görülenler sanatsız işçi olarak çalışmaya devam eder.</w:t>
      </w:r>
    </w:p>
    <w:p w:rsidR="00FD7593" w:rsidRPr="00442BF0" w:rsidRDefault="00FD7593" w:rsidP="00FD7593">
      <w:pPr>
        <w:tabs>
          <w:tab w:val="left" w:pos="709"/>
        </w:tabs>
        <w:jc w:val="both"/>
        <w:rPr>
          <w:sz w:val="22"/>
          <w:szCs w:val="22"/>
        </w:rPr>
      </w:pPr>
      <w:r w:rsidRPr="00442BF0">
        <w:rPr>
          <w:sz w:val="22"/>
          <w:szCs w:val="22"/>
        </w:rPr>
        <w:tab/>
        <w:t xml:space="preserve">Bu işçiler, üçüncü psikoteknik değerlendirme tarihinden 6 ay sonra dördüncü kez psikoteknik değerlendirmeye gönderilir. Yeterli görülmesi durumunda makinist işçiliği sanat koluna geçirilerek, Sözleşmenin “Terfi Esasları” başlıklı 57 nci maddesinin 8 inci fıkrası hükümleri uygulanır. Yetersiz görülenler bir daha makinist işçisi olarak çalıştırılamaz, </w:t>
      </w:r>
    </w:p>
    <w:p w:rsidR="00FD7593" w:rsidRPr="00442BF0" w:rsidRDefault="00FD7593" w:rsidP="00FD7593">
      <w:pPr>
        <w:tabs>
          <w:tab w:val="left" w:pos="709"/>
        </w:tabs>
        <w:jc w:val="both"/>
        <w:rPr>
          <w:sz w:val="22"/>
          <w:szCs w:val="22"/>
        </w:rPr>
      </w:pPr>
      <w:r w:rsidRPr="00442BF0">
        <w:rPr>
          <w:sz w:val="22"/>
          <w:szCs w:val="22"/>
        </w:rPr>
        <w:lastRenderedPageBreak/>
        <w:tab/>
        <w:t xml:space="preserve">Bir daha makinist işçisi olarak çalışamayacağı belirlenen işçilerden, sanatsız işçilikte 3 yılını tamamlayıp sanatkar işçilik grubuna geçirilmesi düşünülenler hakkında, bu maddenin 1 inci fıkrasının c bendinin 2 nci alt bendine göre işlem yapılır. </w:t>
      </w:r>
    </w:p>
    <w:p w:rsidR="00FD7593" w:rsidRPr="00442BF0" w:rsidRDefault="00FD7593" w:rsidP="00FD7593">
      <w:pPr>
        <w:tabs>
          <w:tab w:val="left" w:pos="709"/>
        </w:tabs>
        <w:jc w:val="both"/>
        <w:rPr>
          <w:sz w:val="22"/>
          <w:szCs w:val="22"/>
        </w:rPr>
      </w:pPr>
      <w:r w:rsidRPr="00442BF0">
        <w:rPr>
          <w:sz w:val="22"/>
          <w:szCs w:val="22"/>
        </w:rPr>
        <w:tab/>
        <w:t>(2) İş kazası sonucu makinist işçisi olarak çalışamayacağı belirlenenler;</w:t>
      </w:r>
    </w:p>
    <w:p w:rsidR="00FD7593" w:rsidRPr="00442BF0" w:rsidRDefault="00FD7593" w:rsidP="00FD7593">
      <w:pPr>
        <w:tabs>
          <w:tab w:val="left" w:pos="709"/>
        </w:tabs>
        <w:jc w:val="both"/>
        <w:rPr>
          <w:sz w:val="22"/>
          <w:szCs w:val="22"/>
        </w:rPr>
      </w:pPr>
      <w:r w:rsidRPr="00442BF0">
        <w:rPr>
          <w:sz w:val="22"/>
          <w:szCs w:val="22"/>
        </w:rPr>
        <w:tab/>
        <w:t xml:space="preserve">a) Sanatkâr işçilik grubuna geçirilebilmesi için, hastanelere sevk edilerek, 6331 sayılı İş Sağlığı ve Güvenliği Kanunu kapsamında “Çok tehlikeli ve tehlikeli işlerde çalışır” kararlı sağlık raporu alması sağlanır. </w:t>
      </w:r>
      <w:r w:rsidR="00846AE8" w:rsidRPr="00442BF0">
        <w:rPr>
          <w:sz w:val="22"/>
          <w:szCs w:val="22"/>
        </w:rPr>
        <w:t>Sağlık kurulu r</w:t>
      </w:r>
      <w:r w:rsidRPr="00442BF0">
        <w:rPr>
          <w:sz w:val="22"/>
          <w:szCs w:val="22"/>
        </w:rPr>
        <w:t>aporu uygun olan bu Sözleşmenin 39 uncu maddesinde yer alan, bulunduğu ücret skalasında derece ücreti ile öğrenim durumlarına uygun sanatkâr işçilik grubuna geçirilir.</w:t>
      </w:r>
    </w:p>
    <w:p w:rsidR="00FD7593" w:rsidRPr="00442BF0" w:rsidRDefault="00FD7593" w:rsidP="00FD7593">
      <w:pPr>
        <w:tabs>
          <w:tab w:val="left" w:pos="709"/>
        </w:tabs>
        <w:jc w:val="both"/>
        <w:rPr>
          <w:sz w:val="22"/>
          <w:szCs w:val="22"/>
        </w:rPr>
      </w:pPr>
      <w:r w:rsidRPr="00442BF0">
        <w:rPr>
          <w:sz w:val="22"/>
          <w:szCs w:val="22"/>
        </w:rPr>
        <w:tab/>
        <w:t>b) “Çok tehlikeli ve tehlikeli işlerde çalışır” raporu alamayanlar sanatsız işçilik grubuna geçirilir. Bu işçiler, Sözleşmenin 39 uncu maddesinde yer alan, bulunduğu ücret skalasında almış olduğu derece ücreti</w:t>
      </w:r>
      <w:r w:rsidR="004B40DB" w:rsidRPr="00442BF0">
        <w:rPr>
          <w:sz w:val="22"/>
          <w:szCs w:val="22"/>
        </w:rPr>
        <w:t xml:space="preserve"> düşürülmeden</w:t>
      </w:r>
      <w:r w:rsidRPr="00442BF0">
        <w:rPr>
          <w:sz w:val="22"/>
          <w:szCs w:val="22"/>
        </w:rPr>
        <w:t>, sanatsız işçilikteki karşılığı olan derece ücretine, bulunmadığı takdirde en yakın derece ücretine getirilir.</w:t>
      </w:r>
    </w:p>
    <w:p w:rsidR="00F76BB9" w:rsidRPr="00442BF0" w:rsidRDefault="00FD7593" w:rsidP="00FD7593">
      <w:pPr>
        <w:tabs>
          <w:tab w:val="left" w:pos="709"/>
        </w:tabs>
        <w:jc w:val="both"/>
        <w:rPr>
          <w:sz w:val="22"/>
          <w:szCs w:val="22"/>
        </w:rPr>
      </w:pPr>
      <w:r w:rsidRPr="00442BF0">
        <w:rPr>
          <w:sz w:val="22"/>
          <w:szCs w:val="22"/>
        </w:rPr>
        <w:tab/>
        <w:t xml:space="preserve">c) Sanat kolu değişikliğini kabul etmeyenlerin iş sözleşmesi feshedilir. </w:t>
      </w:r>
    </w:p>
    <w:p w:rsidR="00FD7593" w:rsidRPr="00442BF0" w:rsidRDefault="00F76BB9" w:rsidP="00FD7593">
      <w:pPr>
        <w:tabs>
          <w:tab w:val="left" w:pos="709"/>
        </w:tabs>
        <w:jc w:val="both"/>
        <w:rPr>
          <w:sz w:val="22"/>
          <w:szCs w:val="22"/>
        </w:rPr>
      </w:pPr>
      <w:r w:rsidRPr="00442BF0">
        <w:rPr>
          <w:sz w:val="22"/>
          <w:szCs w:val="22"/>
        </w:rPr>
        <w:tab/>
        <w:t>(3) Makinist işçilerden 50 yaşını tamamlayıp grup düşenlerde 3 yıl şartı aranmadan sağlık durumları ve okul bölümleri dikkate alınarak sanat kolu değişikliği yapılabilir.</w:t>
      </w:r>
      <w:r w:rsidR="00FD7593" w:rsidRPr="00442BF0">
        <w:rPr>
          <w:sz w:val="22"/>
          <w:szCs w:val="22"/>
        </w:rPr>
        <w:t xml:space="preserve">   </w:t>
      </w:r>
    </w:p>
    <w:p w:rsidR="00FD7593" w:rsidRPr="00442BF0" w:rsidRDefault="00F76BB9" w:rsidP="00FD7593">
      <w:pPr>
        <w:jc w:val="both"/>
        <w:rPr>
          <w:sz w:val="22"/>
          <w:szCs w:val="22"/>
        </w:rPr>
      </w:pPr>
      <w:r w:rsidRPr="00442BF0">
        <w:rPr>
          <w:sz w:val="22"/>
          <w:szCs w:val="22"/>
        </w:rPr>
        <w:t xml:space="preserve"> </w:t>
      </w:r>
    </w:p>
    <w:p w:rsidR="00FD7593" w:rsidRPr="00442BF0" w:rsidRDefault="00FD7593" w:rsidP="00304259">
      <w:pPr>
        <w:jc w:val="center"/>
        <w:rPr>
          <w:b/>
          <w:sz w:val="22"/>
          <w:szCs w:val="22"/>
        </w:rPr>
      </w:pPr>
    </w:p>
    <w:p w:rsidR="00AD2A0D" w:rsidRPr="00442BF0" w:rsidRDefault="00AD2A0D" w:rsidP="00304259">
      <w:pPr>
        <w:jc w:val="center"/>
        <w:rPr>
          <w:b/>
          <w:sz w:val="22"/>
          <w:szCs w:val="22"/>
        </w:rPr>
      </w:pPr>
      <w:r w:rsidRPr="00442BF0">
        <w:rPr>
          <w:b/>
          <w:sz w:val="22"/>
          <w:szCs w:val="22"/>
        </w:rPr>
        <w:t>ÜÇÜNCÜ BÖLÜM</w:t>
      </w:r>
    </w:p>
    <w:p w:rsidR="00AD2A0D" w:rsidRPr="00442BF0" w:rsidRDefault="00AD2A0D" w:rsidP="00304259">
      <w:pPr>
        <w:jc w:val="center"/>
        <w:rPr>
          <w:b/>
          <w:sz w:val="22"/>
          <w:szCs w:val="22"/>
        </w:rPr>
      </w:pPr>
      <w:r w:rsidRPr="00442BF0">
        <w:rPr>
          <w:b/>
          <w:sz w:val="22"/>
          <w:szCs w:val="22"/>
        </w:rPr>
        <w:t>Tren Teşkil İşçileri</w:t>
      </w:r>
    </w:p>
    <w:p w:rsidR="00AD2A0D" w:rsidRPr="00442BF0" w:rsidRDefault="00AD2A0D" w:rsidP="007928A7">
      <w:pPr>
        <w:jc w:val="both"/>
        <w:rPr>
          <w:b/>
          <w:sz w:val="22"/>
          <w:szCs w:val="22"/>
        </w:rPr>
      </w:pPr>
      <w:r w:rsidRPr="00442BF0">
        <w:rPr>
          <w:b/>
          <w:sz w:val="22"/>
          <w:szCs w:val="22"/>
        </w:rPr>
        <w:t xml:space="preserve">  </w:t>
      </w:r>
    </w:p>
    <w:p w:rsidR="00010C1B" w:rsidRPr="00442BF0" w:rsidRDefault="00AD2A0D" w:rsidP="00010C1B">
      <w:pPr>
        <w:tabs>
          <w:tab w:val="left" w:pos="709"/>
        </w:tabs>
        <w:jc w:val="both"/>
        <w:rPr>
          <w:b/>
          <w:sz w:val="22"/>
          <w:szCs w:val="22"/>
        </w:rPr>
      </w:pPr>
      <w:r w:rsidRPr="00442BF0">
        <w:rPr>
          <w:b/>
          <w:sz w:val="22"/>
          <w:szCs w:val="22"/>
        </w:rPr>
        <w:t xml:space="preserve">     </w:t>
      </w:r>
      <w:r w:rsidRPr="00442BF0">
        <w:rPr>
          <w:b/>
          <w:sz w:val="22"/>
          <w:szCs w:val="22"/>
        </w:rPr>
        <w:tab/>
      </w:r>
      <w:r w:rsidR="00010C1B" w:rsidRPr="00442BF0">
        <w:rPr>
          <w:b/>
          <w:sz w:val="22"/>
          <w:szCs w:val="22"/>
        </w:rPr>
        <w:t>Tren teşkil işçilerine uygulanmayacak hükümler</w:t>
      </w:r>
    </w:p>
    <w:p w:rsidR="006F72DB" w:rsidRPr="00442BF0" w:rsidRDefault="006F72DB" w:rsidP="006F72DB">
      <w:pPr>
        <w:ind w:firstLine="709"/>
        <w:jc w:val="both"/>
        <w:rPr>
          <w:sz w:val="22"/>
          <w:szCs w:val="22"/>
        </w:rPr>
      </w:pPr>
      <w:r w:rsidRPr="00442BF0">
        <w:rPr>
          <w:b/>
          <w:sz w:val="22"/>
          <w:szCs w:val="22"/>
        </w:rPr>
        <w:t>Madde 112-</w:t>
      </w:r>
      <w:r w:rsidRPr="00442BF0">
        <w:rPr>
          <w:sz w:val="22"/>
          <w:szCs w:val="22"/>
        </w:rPr>
        <w:t xml:space="preserve"> (1) Tren teşkil işçilerine; Sözleşmenin “Belirli süreli işlere alınacak işçilerde aranmayacak şartlar” başlıklı 24 üncü, “İş süreleri” başlıklı 31 inci, “Trenlerde görev yapan işçilerin çalışma süreleri” başlıklı 32 nci, “Hafta tatili, ulusal bayram, genel tatil günleri ve vardiyalı çalışma” başlıklı 35 inci,  “Hafta tatili, ulusal bayram ve genel tatil günleri ücretleri” başlıklı 36 ncı, “Fazla çalışma ve fazla çalışma ücretleri” başlıklı 37 nci, “Gece çalışma tazminatı” başlıklı 45 inci “Postabaşılık tazminatı” başlıklı 46 ncı, “Demiryolu hattı bakım onarımcısı tazminatı” başlıklı 50 nci, “İmdat ekibi tazminatı” başlıklı 52 nci, “Sanat kolu değişikliği” başlıklı 60 ıncı maddenin 4 üncü ve 5 inci fıkrası, “TÜR</w:t>
      </w:r>
      <w:r w:rsidR="007F6633" w:rsidRPr="00442BF0">
        <w:rPr>
          <w:sz w:val="22"/>
          <w:szCs w:val="22"/>
        </w:rPr>
        <w:t>ASAŞ Sakarya Bölge Müdürlüğünde</w:t>
      </w:r>
      <w:r w:rsidRPr="00442BF0">
        <w:rPr>
          <w:sz w:val="22"/>
          <w:szCs w:val="22"/>
        </w:rPr>
        <w:t xml:space="preserve"> çalışan işçilerin işe götürülüp getirilmeleri” başlıklı 72 inci, </w:t>
      </w:r>
      <w:r w:rsidR="007F6633" w:rsidRPr="00442BF0">
        <w:rPr>
          <w:sz w:val="22"/>
          <w:szCs w:val="22"/>
        </w:rPr>
        <w:t xml:space="preserve">“Hizmet gereği görevlendirme ve nakil” başlıklı 76 ncı </w:t>
      </w:r>
      <w:r w:rsidRPr="00442BF0">
        <w:rPr>
          <w:sz w:val="22"/>
          <w:szCs w:val="22"/>
        </w:rPr>
        <w:t xml:space="preserve">ve “Süt verilecek işçiler” başlıklı 84 üncü maddeleri uygulanmayacaktır. </w:t>
      </w:r>
    </w:p>
    <w:p w:rsidR="006F72DB" w:rsidRPr="00442BF0" w:rsidRDefault="006F72DB" w:rsidP="006F72DB">
      <w:pPr>
        <w:tabs>
          <w:tab w:val="left" w:pos="709"/>
        </w:tabs>
        <w:jc w:val="both"/>
        <w:rPr>
          <w:sz w:val="22"/>
          <w:szCs w:val="22"/>
        </w:rPr>
      </w:pPr>
      <w:r w:rsidRPr="00442BF0">
        <w:rPr>
          <w:sz w:val="22"/>
          <w:szCs w:val="22"/>
        </w:rPr>
        <w:tab/>
        <w:t>(2) Bu işçilere, bu maddenin 1 inci fıkrasında belirtilenler dışında, Sözleşmenin birinci kısmının diğer maddeleri ile birlikte aşağıdaki hükümler uygulanacaktır.</w:t>
      </w:r>
    </w:p>
    <w:p w:rsidR="00010C1B" w:rsidRPr="00442BF0" w:rsidRDefault="00010C1B" w:rsidP="006F72DB">
      <w:pPr>
        <w:tabs>
          <w:tab w:val="left" w:pos="709"/>
        </w:tabs>
        <w:jc w:val="both"/>
        <w:rPr>
          <w:sz w:val="22"/>
          <w:szCs w:val="22"/>
        </w:rPr>
      </w:pPr>
    </w:p>
    <w:p w:rsidR="00AD2A0D" w:rsidRPr="00442BF0" w:rsidRDefault="00AD2A0D" w:rsidP="00010C1B">
      <w:pPr>
        <w:jc w:val="both"/>
        <w:rPr>
          <w:b/>
          <w:sz w:val="22"/>
          <w:szCs w:val="22"/>
        </w:rPr>
      </w:pPr>
      <w:r w:rsidRPr="00442BF0">
        <w:rPr>
          <w:b/>
          <w:sz w:val="22"/>
          <w:szCs w:val="22"/>
        </w:rPr>
        <w:t xml:space="preserve">     </w:t>
      </w:r>
      <w:r w:rsidRPr="00442BF0">
        <w:rPr>
          <w:b/>
          <w:sz w:val="22"/>
          <w:szCs w:val="22"/>
        </w:rPr>
        <w:tab/>
        <w:t>Tren teşkil işçiliğine alınacaklarda aranacak şartlar:</w:t>
      </w:r>
    </w:p>
    <w:p w:rsidR="00AD2A0D" w:rsidRPr="00442BF0" w:rsidRDefault="00AD2A0D" w:rsidP="007928A7">
      <w:pPr>
        <w:jc w:val="both"/>
        <w:rPr>
          <w:sz w:val="22"/>
          <w:szCs w:val="22"/>
        </w:rPr>
      </w:pPr>
      <w:r w:rsidRPr="00442BF0">
        <w:rPr>
          <w:b/>
          <w:sz w:val="22"/>
          <w:szCs w:val="22"/>
        </w:rPr>
        <w:t xml:space="preserve">     </w:t>
      </w:r>
      <w:r w:rsidRPr="00442BF0">
        <w:rPr>
          <w:b/>
          <w:sz w:val="22"/>
          <w:szCs w:val="22"/>
        </w:rPr>
        <w:tab/>
        <w:t>Madde 113-</w:t>
      </w:r>
      <w:r w:rsidRPr="00442BF0">
        <w:rPr>
          <w:sz w:val="22"/>
          <w:szCs w:val="22"/>
        </w:rPr>
        <w:t xml:space="preserve"> (1) İlk defa işe alınacak tren teşkil işçilerinde, Sözleşmenin 23 üncü maddesine göre İşveren tarafından belirlenecek şartlar aranır. </w:t>
      </w:r>
    </w:p>
    <w:p w:rsidR="00AD2A0D" w:rsidRPr="00442BF0" w:rsidRDefault="00AD2A0D" w:rsidP="007928A7">
      <w:pPr>
        <w:jc w:val="both"/>
        <w:rPr>
          <w:sz w:val="22"/>
          <w:szCs w:val="22"/>
        </w:rPr>
      </w:pPr>
      <w:r w:rsidRPr="00442BF0">
        <w:rPr>
          <w:sz w:val="22"/>
          <w:szCs w:val="22"/>
        </w:rPr>
        <w:t xml:space="preserve">     </w:t>
      </w:r>
      <w:r w:rsidRPr="00442BF0">
        <w:rPr>
          <w:sz w:val="22"/>
          <w:szCs w:val="22"/>
        </w:rPr>
        <w:tab/>
        <w:t>(2) Kurum içinden tren teşkil işçiliğine yapılacak unvan değişikliklerinde, 40 yaşını doldurmamış olma koşulu aranır.</w:t>
      </w:r>
    </w:p>
    <w:p w:rsidR="00AD2A0D" w:rsidRPr="00442BF0" w:rsidRDefault="00AD2A0D" w:rsidP="007928A7">
      <w:pPr>
        <w:jc w:val="both"/>
        <w:rPr>
          <w:sz w:val="22"/>
          <w:szCs w:val="22"/>
        </w:rPr>
      </w:pPr>
    </w:p>
    <w:p w:rsidR="00AD2A0D" w:rsidRPr="00442BF0" w:rsidRDefault="00AD2A0D" w:rsidP="007928A7">
      <w:pPr>
        <w:jc w:val="both"/>
        <w:rPr>
          <w:b/>
          <w:sz w:val="22"/>
          <w:szCs w:val="22"/>
        </w:rPr>
      </w:pPr>
      <w:r w:rsidRPr="00442BF0">
        <w:rPr>
          <w:b/>
          <w:sz w:val="22"/>
          <w:szCs w:val="22"/>
        </w:rPr>
        <w:t xml:space="preserve">     </w:t>
      </w:r>
      <w:r w:rsidRPr="00442BF0">
        <w:rPr>
          <w:b/>
          <w:sz w:val="22"/>
          <w:szCs w:val="22"/>
        </w:rPr>
        <w:tab/>
        <w:t>Tren teşkil işçilerinin iş süreleri</w:t>
      </w:r>
    </w:p>
    <w:p w:rsidR="00AD2A0D" w:rsidRPr="00442BF0" w:rsidRDefault="00AD2A0D" w:rsidP="00B63C5A">
      <w:pPr>
        <w:jc w:val="both"/>
        <w:rPr>
          <w:sz w:val="22"/>
          <w:szCs w:val="22"/>
        </w:rPr>
      </w:pPr>
      <w:r w:rsidRPr="00442BF0">
        <w:rPr>
          <w:b/>
          <w:sz w:val="22"/>
          <w:szCs w:val="22"/>
        </w:rPr>
        <w:t xml:space="preserve">     </w:t>
      </w:r>
      <w:r w:rsidRPr="00442BF0">
        <w:rPr>
          <w:b/>
          <w:sz w:val="22"/>
          <w:szCs w:val="22"/>
        </w:rPr>
        <w:tab/>
        <w:t>Madde 114-</w:t>
      </w:r>
      <w:r w:rsidRPr="00442BF0">
        <w:rPr>
          <w:sz w:val="22"/>
          <w:szCs w:val="22"/>
        </w:rPr>
        <w:t xml:space="preserve"> (1) Tren teşkil işçilerinin haftalık normal çalışma süresi 6 gün 45 saattir. Aylık çalışma süresi ise, ilgili ayın toplam iş günü üzerinden bulunan saattir. Bu işçilere, hafta tatilini hak etmeleri halinde 7 günlük bir zaman dilimi içerisinde ve çalıştıkları merkezde en az 24 saat kesintisiz hafta tatili dinlenmesi verilir.</w:t>
      </w:r>
      <w:r w:rsidR="00EE5024" w:rsidRPr="00442BF0">
        <w:rPr>
          <w:sz w:val="22"/>
          <w:szCs w:val="22"/>
        </w:rPr>
        <w:t xml:space="preserve"> Ancak vardiya değişiminde dinlenme süresi ile hafta tatili dinlenme süresinin çakışması halinde her iki dinlenme süresi ayrı ayrı kullandırılır.</w:t>
      </w:r>
    </w:p>
    <w:p w:rsidR="00AD2A0D" w:rsidRPr="00442BF0" w:rsidRDefault="00AD2A0D" w:rsidP="007928A7">
      <w:pPr>
        <w:jc w:val="both"/>
        <w:rPr>
          <w:sz w:val="22"/>
          <w:szCs w:val="22"/>
        </w:rPr>
      </w:pPr>
      <w:r w:rsidRPr="00442BF0">
        <w:rPr>
          <w:sz w:val="22"/>
          <w:szCs w:val="22"/>
        </w:rPr>
        <w:t xml:space="preserve">     </w:t>
      </w:r>
      <w:r w:rsidRPr="00442BF0">
        <w:rPr>
          <w:sz w:val="22"/>
          <w:szCs w:val="22"/>
        </w:rPr>
        <w:tab/>
        <w:t>(2) Tren teşkil işçileri, eğitim, kurs ve stajlara katılmak için beklediği süreler ile tren teşkil işçisi olarak çalışmaya başladıktan sonra, aylık normal çalışma süresini doldurmadığı durumlarda, işyeri postalarında ve vardiya düzenine göre çalıştırılabilir.</w:t>
      </w:r>
    </w:p>
    <w:p w:rsidR="00AD2A0D" w:rsidRPr="00442BF0" w:rsidRDefault="008B36C7" w:rsidP="007928A7">
      <w:pPr>
        <w:jc w:val="both"/>
        <w:rPr>
          <w:sz w:val="22"/>
          <w:szCs w:val="22"/>
        </w:rPr>
      </w:pPr>
      <w:r w:rsidRPr="00442BF0">
        <w:rPr>
          <w:sz w:val="22"/>
          <w:szCs w:val="22"/>
        </w:rPr>
        <w:t xml:space="preserve">     </w:t>
      </w:r>
      <w:r w:rsidRPr="00442BF0">
        <w:rPr>
          <w:sz w:val="22"/>
          <w:szCs w:val="22"/>
        </w:rPr>
        <w:tab/>
      </w:r>
      <w:r w:rsidR="000920B8" w:rsidRPr="00442BF0">
        <w:rPr>
          <w:sz w:val="22"/>
          <w:szCs w:val="22"/>
        </w:rPr>
        <w:t>(</w:t>
      </w:r>
      <w:r w:rsidRPr="00442BF0">
        <w:rPr>
          <w:sz w:val="22"/>
          <w:szCs w:val="22"/>
        </w:rPr>
        <w:t>3</w:t>
      </w:r>
      <w:r w:rsidR="00AD2A0D" w:rsidRPr="00442BF0">
        <w:rPr>
          <w:sz w:val="22"/>
          <w:szCs w:val="22"/>
        </w:rPr>
        <w:t>) Gece çalışması veya vardiya çalışması halinde, en geç 15 günde bir işçilerin vardiyaları değiştirilir.</w:t>
      </w:r>
    </w:p>
    <w:p w:rsidR="00AD2A0D" w:rsidRPr="00442BF0" w:rsidRDefault="008B36C7" w:rsidP="007928A7">
      <w:pPr>
        <w:jc w:val="both"/>
        <w:rPr>
          <w:sz w:val="22"/>
          <w:szCs w:val="22"/>
        </w:rPr>
      </w:pPr>
      <w:r w:rsidRPr="00442BF0">
        <w:rPr>
          <w:sz w:val="22"/>
          <w:szCs w:val="22"/>
        </w:rPr>
        <w:t xml:space="preserve">     </w:t>
      </w:r>
      <w:r w:rsidRPr="00442BF0">
        <w:rPr>
          <w:sz w:val="22"/>
          <w:szCs w:val="22"/>
        </w:rPr>
        <w:tab/>
        <w:t>(4</w:t>
      </w:r>
      <w:r w:rsidR="00AD2A0D" w:rsidRPr="00442BF0">
        <w:rPr>
          <w:sz w:val="22"/>
          <w:szCs w:val="22"/>
        </w:rPr>
        <w:t>) İşçilerin, işe başlama, dinlenme ve paydos saatleri, işveren/işveren vekillerince belirlenerek işyerlerinde ilan edilir.</w:t>
      </w:r>
    </w:p>
    <w:p w:rsidR="00AD2A0D" w:rsidRPr="00442BF0" w:rsidRDefault="00AD2A0D" w:rsidP="007928A7">
      <w:pPr>
        <w:jc w:val="both"/>
        <w:rPr>
          <w:sz w:val="22"/>
          <w:szCs w:val="22"/>
        </w:rPr>
      </w:pPr>
    </w:p>
    <w:p w:rsidR="00D645A8" w:rsidRPr="00442BF0" w:rsidRDefault="00D645A8" w:rsidP="007928A7">
      <w:pPr>
        <w:jc w:val="both"/>
        <w:rPr>
          <w:sz w:val="22"/>
          <w:szCs w:val="22"/>
        </w:rPr>
      </w:pPr>
    </w:p>
    <w:p w:rsidR="00D645A8" w:rsidRPr="00442BF0" w:rsidRDefault="00D645A8" w:rsidP="007928A7">
      <w:pPr>
        <w:jc w:val="both"/>
        <w:rPr>
          <w:sz w:val="22"/>
          <w:szCs w:val="22"/>
        </w:rPr>
      </w:pPr>
    </w:p>
    <w:p w:rsidR="00D645A8" w:rsidRPr="00442BF0" w:rsidRDefault="00D645A8" w:rsidP="007928A7">
      <w:pPr>
        <w:jc w:val="both"/>
        <w:rPr>
          <w:sz w:val="22"/>
          <w:szCs w:val="22"/>
        </w:rPr>
      </w:pPr>
    </w:p>
    <w:p w:rsidR="00AD2A0D" w:rsidRPr="00442BF0" w:rsidRDefault="00AD2A0D" w:rsidP="007928A7">
      <w:pPr>
        <w:jc w:val="both"/>
        <w:rPr>
          <w:b/>
          <w:sz w:val="22"/>
          <w:szCs w:val="22"/>
        </w:rPr>
      </w:pPr>
      <w:r w:rsidRPr="00442BF0">
        <w:rPr>
          <w:b/>
          <w:sz w:val="22"/>
          <w:szCs w:val="22"/>
        </w:rPr>
        <w:lastRenderedPageBreak/>
        <w:t xml:space="preserve">     </w:t>
      </w:r>
      <w:r w:rsidRPr="00442BF0">
        <w:rPr>
          <w:b/>
          <w:sz w:val="22"/>
          <w:szCs w:val="22"/>
        </w:rPr>
        <w:tab/>
        <w:t>Tren teşkil işçilerinin vardiya primi ve gece çalışma tazminatı</w:t>
      </w:r>
    </w:p>
    <w:p w:rsidR="00AD2A0D" w:rsidRPr="00442BF0" w:rsidRDefault="00AD2A0D" w:rsidP="00C841D4">
      <w:pPr>
        <w:ind w:firstLine="708"/>
        <w:jc w:val="both"/>
        <w:rPr>
          <w:sz w:val="22"/>
          <w:szCs w:val="22"/>
        </w:rPr>
      </w:pPr>
      <w:r w:rsidRPr="00442BF0">
        <w:rPr>
          <w:b/>
          <w:sz w:val="22"/>
          <w:szCs w:val="22"/>
        </w:rPr>
        <w:t>Madde 115-</w:t>
      </w:r>
      <w:r w:rsidRPr="00442BF0">
        <w:rPr>
          <w:sz w:val="22"/>
          <w:szCs w:val="22"/>
        </w:rPr>
        <w:t xml:space="preserve"> (1) Tren teşkil İşçilerinin asli görevlerinde çalıştırılması esastır. Tren teşkil işçilerinin ikili veya üçlü vardiyalı çalıştırıldıkları işyeri vardiya durumuna göre fiilen çalıştıkları süreler için emek zammı dahil saat ücretinin %10’u tutarında vardiya primi ödenir.</w:t>
      </w:r>
    </w:p>
    <w:p w:rsidR="00AD2A0D" w:rsidRPr="00442BF0" w:rsidRDefault="00AD2A0D" w:rsidP="00E75B8F">
      <w:pPr>
        <w:ind w:firstLine="708"/>
        <w:jc w:val="both"/>
        <w:rPr>
          <w:sz w:val="22"/>
          <w:szCs w:val="22"/>
        </w:rPr>
      </w:pPr>
      <w:r w:rsidRPr="00442BF0">
        <w:rPr>
          <w:sz w:val="22"/>
          <w:szCs w:val="22"/>
        </w:rPr>
        <w:t>(2) Ayrıca, 20.00</w:t>
      </w:r>
      <w:r w:rsidR="00043A07" w:rsidRPr="00442BF0">
        <w:rPr>
          <w:sz w:val="22"/>
          <w:szCs w:val="22"/>
        </w:rPr>
        <w:t>-</w:t>
      </w:r>
      <w:r w:rsidRPr="00442BF0">
        <w:rPr>
          <w:sz w:val="22"/>
          <w:szCs w:val="22"/>
        </w:rPr>
        <w:t>06.00 saatleri arasında fiilen çalıştırıldıkları bu süreler için, emek zammı dahil saat ücretinin %15’i tutarında gece çalışma tazminatı ödenir. Gece çalışmaları aylık hesap edilerek, yarım saatten az kesirler dikkate alınmaz. Yarım saatin üzerindeki çalışmalar saate tamamlanır.</w:t>
      </w:r>
    </w:p>
    <w:p w:rsidR="00AD2A0D" w:rsidRPr="00442BF0" w:rsidRDefault="00AD2A0D" w:rsidP="00E14F40">
      <w:pPr>
        <w:ind w:left="284"/>
        <w:jc w:val="both"/>
        <w:rPr>
          <w:sz w:val="22"/>
          <w:szCs w:val="22"/>
        </w:rPr>
      </w:pPr>
    </w:p>
    <w:p w:rsidR="00010C1B" w:rsidRPr="00442BF0" w:rsidRDefault="00AD2A0D" w:rsidP="00010C1B">
      <w:pPr>
        <w:tabs>
          <w:tab w:val="left" w:pos="709"/>
        </w:tabs>
        <w:jc w:val="both"/>
        <w:rPr>
          <w:b/>
          <w:sz w:val="22"/>
          <w:szCs w:val="22"/>
        </w:rPr>
      </w:pPr>
      <w:r w:rsidRPr="00442BF0">
        <w:rPr>
          <w:b/>
          <w:sz w:val="22"/>
          <w:szCs w:val="22"/>
        </w:rPr>
        <w:t xml:space="preserve">     </w:t>
      </w:r>
      <w:r w:rsidRPr="00442BF0">
        <w:rPr>
          <w:b/>
          <w:sz w:val="22"/>
          <w:szCs w:val="22"/>
        </w:rPr>
        <w:tab/>
      </w:r>
      <w:r w:rsidR="00010C1B" w:rsidRPr="00442BF0">
        <w:rPr>
          <w:b/>
          <w:sz w:val="22"/>
          <w:szCs w:val="22"/>
        </w:rPr>
        <w:t>Tren teşkil işçilerinin hafta tatili, ulusal bayram ve genel tatil günü ücretler</w:t>
      </w:r>
      <w:r w:rsidR="0011009B" w:rsidRPr="00442BF0">
        <w:rPr>
          <w:b/>
          <w:sz w:val="22"/>
          <w:szCs w:val="22"/>
        </w:rPr>
        <w:t>i</w:t>
      </w:r>
    </w:p>
    <w:p w:rsidR="00010C1B" w:rsidRPr="00442BF0" w:rsidRDefault="00010C1B" w:rsidP="00010C1B">
      <w:pPr>
        <w:tabs>
          <w:tab w:val="left" w:pos="709"/>
        </w:tabs>
        <w:jc w:val="both"/>
        <w:rPr>
          <w:sz w:val="22"/>
          <w:szCs w:val="22"/>
        </w:rPr>
      </w:pPr>
      <w:r w:rsidRPr="00442BF0">
        <w:rPr>
          <w:b/>
          <w:sz w:val="22"/>
          <w:szCs w:val="22"/>
        </w:rPr>
        <w:tab/>
        <w:t>Madde 116</w:t>
      </w:r>
      <w:r w:rsidRPr="00442BF0">
        <w:rPr>
          <w:sz w:val="22"/>
          <w:szCs w:val="22"/>
        </w:rPr>
        <w:t xml:space="preserve">-(1) İşçiler, ulusal bayram ve genel tatil günleri ile hafta tatili günlerinde de çalıştırılabilirler. </w:t>
      </w:r>
    </w:p>
    <w:p w:rsidR="00010C1B" w:rsidRPr="00442BF0" w:rsidRDefault="00264A51" w:rsidP="00010C1B">
      <w:pPr>
        <w:tabs>
          <w:tab w:val="left" w:pos="709"/>
        </w:tabs>
        <w:jc w:val="both"/>
        <w:rPr>
          <w:sz w:val="22"/>
          <w:szCs w:val="22"/>
        </w:rPr>
      </w:pPr>
      <w:r w:rsidRPr="00442BF0">
        <w:rPr>
          <w:sz w:val="22"/>
          <w:szCs w:val="22"/>
        </w:rPr>
        <w:tab/>
        <w:t>(2) İşçilerin</w:t>
      </w:r>
      <w:r w:rsidR="00010C1B" w:rsidRPr="00442BF0">
        <w:rPr>
          <w:sz w:val="22"/>
          <w:szCs w:val="22"/>
        </w:rPr>
        <w:t xml:space="preserve"> ulusal bayram ve genel tatil ile hafta tatili günlerinde çalıştırılmaları halinde; aylık fiili çalışma süresini doldurup doldurmadıklarına bakılmaksızın, bir iş karşılığı olmaksızın ödenen o günün ücretinden ayrı olarak, ayrıca çalışılan fiili sürenin ücreti ödenir. Aylık fiili çalışma süresini aşan çalışmaların emek zammı dahil saat ücretleri fazla mesai olarak %</w:t>
      </w:r>
      <w:r w:rsidR="007F6633" w:rsidRPr="00442BF0">
        <w:rPr>
          <w:sz w:val="22"/>
          <w:szCs w:val="22"/>
        </w:rPr>
        <w:t>75</w:t>
      </w:r>
      <w:r w:rsidR="00010C1B" w:rsidRPr="00442BF0">
        <w:rPr>
          <w:sz w:val="22"/>
          <w:szCs w:val="22"/>
        </w:rPr>
        <w:t xml:space="preserve"> zamlı ödenir. </w:t>
      </w:r>
    </w:p>
    <w:p w:rsidR="00F33F4E" w:rsidRPr="00442BF0" w:rsidRDefault="00010C1B" w:rsidP="00F33F4E">
      <w:pPr>
        <w:tabs>
          <w:tab w:val="left" w:pos="709"/>
        </w:tabs>
        <w:jc w:val="both"/>
        <w:rPr>
          <w:sz w:val="22"/>
          <w:szCs w:val="22"/>
        </w:rPr>
      </w:pPr>
      <w:r w:rsidRPr="00442BF0">
        <w:rPr>
          <w:sz w:val="22"/>
          <w:szCs w:val="22"/>
        </w:rPr>
        <w:tab/>
        <w:t xml:space="preserve">(3) </w:t>
      </w:r>
      <w:r w:rsidR="00F33F4E" w:rsidRPr="00442BF0">
        <w:rPr>
          <w:sz w:val="22"/>
          <w:szCs w:val="22"/>
        </w:rPr>
        <w:t>Bu toplu iş sözleşmesinin 33</w:t>
      </w:r>
      <w:r w:rsidR="00D645A8" w:rsidRPr="00442BF0">
        <w:rPr>
          <w:sz w:val="22"/>
          <w:szCs w:val="22"/>
        </w:rPr>
        <w:t xml:space="preserve"> üncü</w:t>
      </w:r>
      <w:r w:rsidR="00F33F4E" w:rsidRPr="00442BF0">
        <w:rPr>
          <w:sz w:val="22"/>
          <w:szCs w:val="22"/>
        </w:rPr>
        <w:t xml:space="preserve"> maddesi gereğince iş süresinden sayılan zamanlar ile 34 üncü maddesi gereğince ücretsiz izinli sayılan süreler ve bir haftalık süre içinde kalmak üzere verilen diğer izinlerle, </w:t>
      </w:r>
      <w:r w:rsidR="0011009B" w:rsidRPr="00442BF0">
        <w:rPr>
          <w:sz w:val="22"/>
          <w:szCs w:val="22"/>
        </w:rPr>
        <w:t xml:space="preserve">iş kazası ve meslek hastalıkları hariç </w:t>
      </w:r>
      <w:r w:rsidR="00F33F4E" w:rsidRPr="00442BF0">
        <w:rPr>
          <w:sz w:val="22"/>
          <w:szCs w:val="22"/>
        </w:rPr>
        <w:t xml:space="preserve">hekim raporu ile verilen hastalık ve dinlenme izinleri, bu maddenin uygulanması bakımından çalışılmış süre sayılır. </w:t>
      </w:r>
    </w:p>
    <w:p w:rsidR="00ED1318" w:rsidRPr="00442BF0" w:rsidRDefault="00ED1318" w:rsidP="005E50C0">
      <w:pPr>
        <w:jc w:val="both"/>
        <w:rPr>
          <w:b/>
          <w:sz w:val="22"/>
          <w:szCs w:val="22"/>
        </w:rPr>
      </w:pPr>
    </w:p>
    <w:p w:rsidR="005E50C0" w:rsidRPr="00442BF0" w:rsidRDefault="005E50C0" w:rsidP="00ED1318">
      <w:pPr>
        <w:ind w:firstLine="709"/>
        <w:jc w:val="both"/>
        <w:rPr>
          <w:b/>
          <w:sz w:val="22"/>
          <w:szCs w:val="22"/>
        </w:rPr>
      </w:pPr>
      <w:r w:rsidRPr="00442BF0">
        <w:rPr>
          <w:b/>
          <w:sz w:val="22"/>
          <w:szCs w:val="22"/>
        </w:rPr>
        <w:t>Tren teşkil işçilerinin fazla mesaileri</w:t>
      </w:r>
    </w:p>
    <w:p w:rsidR="005E50C0" w:rsidRPr="00442BF0" w:rsidRDefault="005E50C0" w:rsidP="005E50C0">
      <w:pPr>
        <w:ind w:firstLine="709"/>
        <w:jc w:val="both"/>
        <w:rPr>
          <w:sz w:val="22"/>
          <w:szCs w:val="22"/>
        </w:rPr>
      </w:pPr>
      <w:r w:rsidRPr="00442BF0">
        <w:rPr>
          <w:b/>
          <w:sz w:val="22"/>
          <w:szCs w:val="22"/>
        </w:rPr>
        <w:t>Madde 117-</w:t>
      </w:r>
      <w:r w:rsidRPr="00442BF0">
        <w:rPr>
          <w:sz w:val="22"/>
          <w:szCs w:val="22"/>
        </w:rPr>
        <w:t xml:space="preserve"> (1) Bir arızanın giderilmesi veya arıza ihtimalinin belirlenmesi, acil bakım işleri, süreli bir işin yetiştirilmesi gibi zorunlu hallerde, tren teşkil işçilerine fazla çalışma yaptırılabilir. </w:t>
      </w:r>
    </w:p>
    <w:p w:rsidR="005E50C0" w:rsidRPr="00442BF0" w:rsidRDefault="005E50C0" w:rsidP="005E50C0">
      <w:pPr>
        <w:jc w:val="both"/>
        <w:rPr>
          <w:sz w:val="22"/>
          <w:szCs w:val="22"/>
        </w:rPr>
      </w:pPr>
      <w:r w:rsidRPr="00442BF0">
        <w:rPr>
          <w:sz w:val="22"/>
          <w:szCs w:val="22"/>
        </w:rPr>
        <w:t xml:space="preserve">     </w:t>
      </w:r>
      <w:r w:rsidRPr="00442BF0">
        <w:rPr>
          <w:sz w:val="22"/>
          <w:szCs w:val="22"/>
        </w:rPr>
        <w:tab/>
        <w:t>(2) Olağanüstü hallerde, 4857 sayılı İş Kanunu’nun 43 üncü maddesine göre fazla çalışma yaptırılır.</w:t>
      </w:r>
    </w:p>
    <w:p w:rsidR="005E50C0" w:rsidRPr="00442BF0" w:rsidRDefault="005E50C0" w:rsidP="005E50C0">
      <w:pPr>
        <w:ind w:firstLine="709"/>
        <w:jc w:val="both"/>
        <w:rPr>
          <w:sz w:val="22"/>
          <w:szCs w:val="22"/>
        </w:rPr>
      </w:pPr>
      <w:r w:rsidRPr="00442BF0">
        <w:rPr>
          <w:sz w:val="22"/>
          <w:szCs w:val="22"/>
        </w:rPr>
        <w:t xml:space="preserve"> (3) Bir ay içerisindeki fiili çalışma saatlerinin toplamı, normal çalışma saatlerinin toplamından fazla olması halinde fazla mesai ödenir.</w:t>
      </w:r>
    </w:p>
    <w:p w:rsidR="005E50C0" w:rsidRPr="00442BF0" w:rsidRDefault="005E50C0" w:rsidP="005E50C0">
      <w:pPr>
        <w:jc w:val="both"/>
        <w:rPr>
          <w:sz w:val="22"/>
          <w:szCs w:val="22"/>
        </w:rPr>
      </w:pPr>
      <w:r w:rsidRPr="00442BF0">
        <w:rPr>
          <w:sz w:val="22"/>
          <w:szCs w:val="22"/>
        </w:rPr>
        <w:t xml:space="preserve">     </w:t>
      </w:r>
      <w:r w:rsidRPr="00442BF0">
        <w:rPr>
          <w:sz w:val="22"/>
          <w:szCs w:val="22"/>
        </w:rPr>
        <w:tab/>
        <w:t>(4) Tren teşkil işçilerinin, aylık fiili çalışma süresinin, normal iş süresini aşması durumunda, aşan kısmın ücreti,</w:t>
      </w:r>
      <w:r w:rsidR="00F51796" w:rsidRPr="00442BF0">
        <w:rPr>
          <w:sz w:val="22"/>
          <w:szCs w:val="22"/>
        </w:rPr>
        <w:t xml:space="preserve"> emek zammı </w:t>
      </w:r>
      <w:r w:rsidR="00F827DD" w:rsidRPr="00442BF0">
        <w:rPr>
          <w:sz w:val="22"/>
          <w:szCs w:val="22"/>
        </w:rPr>
        <w:t>dâhil</w:t>
      </w:r>
      <w:r w:rsidR="00F51796" w:rsidRPr="00442BF0">
        <w:rPr>
          <w:sz w:val="22"/>
          <w:szCs w:val="22"/>
        </w:rPr>
        <w:t xml:space="preserve"> saat ücreti %</w:t>
      </w:r>
      <w:r w:rsidR="007F6633" w:rsidRPr="00442BF0">
        <w:rPr>
          <w:sz w:val="22"/>
          <w:szCs w:val="22"/>
        </w:rPr>
        <w:t>75</w:t>
      </w:r>
      <w:r w:rsidRPr="00442BF0">
        <w:rPr>
          <w:sz w:val="22"/>
          <w:szCs w:val="22"/>
        </w:rPr>
        <w:t xml:space="preserve"> arttırılarak ödenir.</w:t>
      </w:r>
    </w:p>
    <w:p w:rsidR="005E50C0" w:rsidRPr="00442BF0" w:rsidRDefault="005E50C0" w:rsidP="005E50C0">
      <w:pPr>
        <w:jc w:val="both"/>
        <w:rPr>
          <w:sz w:val="22"/>
          <w:szCs w:val="22"/>
        </w:rPr>
      </w:pPr>
      <w:r w:rsidRPr="00442BF0">
        <w:rPr>
          <w:sz w:val="22"/>
          <w:szCs w:val="22"/>
        </w:rPr>
        <w:t xml:space="preserve">     </w:t>
      </w:r>
      <w:r w:rsidRPr="00442BF0">
        <w:rPr>
          <w:sz w:val="22"/>
          <w:szCs w:val="22"/>
        </w:rPr>
        <w:tab/>
        <w:t>(5) Fazla çalışma yapan tren teşkil işçileri isterse, bu çalışmalar karşılığı zamlı ücret yerine, fazla çalışma yaptığı her saat karşılığında bir saat otuz dakikayı serbest zaman olarak kullanabilir. Tren teşkil işçileri hak ettiği serbest zamanı altı ay zarfında, çalışma süreleri içinde ve ücretinde bir kesinti olmadan kullanır.</w:t>
      </w:r>
    </w:p>
    <w:p w:rsidR="005E50C0" w:rsidRPr="00442BF0" w:rsidRDefault="005E50C0" w:rsidP="005E50C0">
      <w:pPr>
        <w:jc w:val="both"/>
        <w:rPr>
          <w:sz w:val="22"/>
          <w:szCs w:val="22"/>
        </w:rPr>
      </w:pPr>
      <w:r w:rsidRPr="00442BF0">
        <w:rPr>
          <w:sz w:val="22"/>
          <w:szCs w:val="22"/>
        </w:rPr>
        <w:t xml:space="preserve">     </w:t>
      </w:r>
      <w:r w:rsidRPr="00442BF0">
        <w:rPr>
          <w:sz w:val="22"/>
          <w:szCs w:val="22"/>
        </w:rPr>
        <w:tab/>
        <w:t>(6) Aylık fiili çalışma süresinin hesabında; hafta tatili, ulusal bayram, genel tatil, raporlu günler, yıllık izin, mazeret izni gibi ücretli ve ücretsiz izinler dikkate alınmaz.</w:t>
      </w:r>
    </w:p>
    <w:p w:rsidR="00F827DD" w:rsidRPr="00442BF0" w:rsidRDefault="00F827DD" w:rsidP="005E50C0">
      <w:pPr>
        <w:jc w:val="both"/>
        <w:rPr>
          <w:sz w:val="22"/>
          <w:szCs w:val="22"/>
        </w:rPr>
      </w:pPr>
    </w:p>
    <w:p w:rsidR="00F827DD" w:rsidRPr="00442BF0" w:rsidRDefault="00F827DD" w:rsidP="005E50C0">
      <w:pPr>
        <w:jc w:val="both"/>
        <w:rPr>
          <w:b/>
          <w:sz w:val="22"/>
          <w:szCs w:val="22"/>
        </w:rPr>
      </w:pPr>
      <w:r w:rsidRPr="00442BF0">
        <w:rPr>
          <w:sz w:val="22"/>
          <w:szCs w:val="22"/>
        </w:rPr>
        <w:tab/>
      </w:r>
      <w:r w:rsidRPr="00442BF0">
        <w:rPr>
          <w:b/>
          <w:sz w:val="22"/>
          <w:szCs w:val="22"/>
        </w:rPr>
        <w:t>Tren teşkil işçilerine ödenecek ek tazminatlar</w:t>
      </w:r>
    </w:p>
    <w:p w:rsidR="005E50C0" w:rsidRPr="00442BF0" w:rsidRDefault="005E50C0" w:rsidP="005E50C0">
      <w:pPr>
        <w:ind w:firstLine="708"/>
        <w:jc w:val="both"/>
        <w:rPr>
          <w:sz w:val="22"/>
          <w:szCs w:val="22"/>
        </w:rPr>
      </w:pPr>
      <w:r w:rsidRPr="00442BF0">
        <w:rPr>
          <w:b/>
          <w:sz w:val="22"/>
          <w:szCs w:val="22"/>
        </w:rPr>
        <w:t>Madde 118-</w:t>
      </w:r>
      <w:r w:rsidRPr="00442BF0">
        <w:rPr>
          <w:sz w:val="22"/>
          <w:szCs w:val="22"/>
        </w:rPr>
        <w:t xml:space="preserve"> (1) Tren teşkil işçiliği işlerinde çalışan işçilere, 51 inci maddenin 1 inci fıkrasında belirtilen tazminat, %1 artırılarak ödenir. Bu tazminat 51 inci maddedeki usul ve esaslara göre hesaplanır.</w:t>
      </w:r>
    </w:p>
    <w:p w:rsidR="005E50C0" w:rsidRPr="00442BF0" w:rsidRDefault="005E50C0" w:rsidP="005E50C0">
      <w:pPr>
        <w:ind w:firstLine="708"/>
        <w:jc w:val="both"/>
        <w:rPr>
          <w:sz w:val="22"/>
          <w:szCs w:val="22"/>
        </w:rPr>
      </w:pPr>
      <w:r w:rsidRPr="00442BF0">
        <w:rPr>
          <w:sz w:val="22"/>
          <w:szCs w:val="22"/>
        </w:rPr>
        <w:t xml:space="preserve">Tren Hareket Bildirim Formu dolduracak lojistik veya hareket memuru bulunmaması nedeniyle, Tren Hareket Bildirim Formu dolduran tren teşkil işçilerine, bu formu doldurduğu her gün için, ayrıca %1 tazminat daha ödenir. </w:t>
      </w:r>
    </w:p>
    <w:p w:rsidR="00264A51" w:rsidRPr="00442BF0" w:rsidRDefault="005E50C0" w:rsidP="00264A51">
      <w:pPr>
        <w:ind w:firstLine="680"/>
        <w:jc w:val="both"/>
        <w:rPr>
          <w:sz w:val="22"/>
          <w:szCs w:val="22"/>
        </w:rPr>
      </w:pPr>
      <w:r w:rsidRPr="00442BF0">
        <w:rPr>
          <w:sz w:val="22"/>
          <w:szCs w:val="22"/>
        </w:rPr>
        <w:tab/>
      </w:r>
      <w:r w:rsidR="00264A51" w:rsidRPr="00442BF0">
        <w:rPr>
          <w:sz w:val="22"/>
          <w:szCs w:val="22"/>
        </w:rPr>
        <w:t>(2) TMİ Bölgesindeki işyerlerinde istasyon şefi veya hareket memuru bulunmaması durumunda; sözleşmenin EK:1’de yer alan Tren Teşkil işçiliği görev tanımının (</w:t>
      </w:r>
      <w:r w:rsidR="007944DB" w:rsidRPr="00442BF0">
        <w:rPr>
          <w:sz w:val="22"/>
          <w:szCs w:val="22"/>
        </w:rPr>
        <w:t>f</w:t>
      </w:r>
      <w:r w:rsidR="00264A51" w:rsidRPr="00442BF0">
        <w:rPr>
          <w:sz w:val="22"/>
          <w:szCs w:val="22"/>
        </w:rPr>
        <w:t xml:space="preserve">) fıkrasında belirtilen İstasyon Şefi ve Hareket Memurlarının sadece trafikle ilgili görevlerini yürütmek üzere, Bölge Müdürlüklerince görevlendirilen Tren Teşkil İşçilerine, trafikle ilgili görevleri yürüttükleri sürelerle sınırlı olmak üzere, 51 inci maddenin 1 inci fıkrasının ve bu maddenin 1 inci fıkrasında belirtilen tazminattan ayrı olarak; ayrıca %10 tutarında emek zammı dahil brüt tazminat ödenir. </w:t>
      </w:r>
    </w:p>
    <w:p w:rsidR="006F4C5C" w:rsidRPr="00442BF0" w:rsidRDefault="006F4C5C" w:rsidP="005E50C0">
      <w:pPr>
        <w:jc w:val="both"/>
        <w:rPr>
          <w:sz w:val="22"/>
          <w:szCs w:val="22"/>
        </w:rPr>
      </w:pPr>
    </w:p>
    <w:p w:rsidR="00160A08" w:rsidRPr="00442BF0" w:rsidRDefault="00160A08" w:rsidP="00160A08">
      <w:pPr>
        <w:tabs>
          <w:tab w:val="left" w:pos="709"/>
        </w:tabs>
        <w:ind w:firstLine="680"/>
        <w:jc w:val="both"/>
        <w:rPr>
          <w:b/>
          <w:sz w:val="22"/>
          <w:szCs w:val="22"/>
        </w:rPr>
      </w:pPr>
      <w:r w:rsidRPr="00442BF0">
        <w:rPr>
          <w:b/>
          <w:sz w:val="22"/>
          <w:szCs w:val="22"/>
        </w:rPr>
        <w:t xml:space="preserve">Tren teşkil işçilerinin hizmet gereği görevlendirilmesi ve nakli </w:t>
      </w:r>
    </w:p>
    <w:p w:rsidR="00160A08" w:rsidRPr="00442BF0" w:rsidRDefault="00160A08" w:rsidP="00160A08">
      <w:pPr>
        <w:tabs>
          <w:tab w:val="left" w:pos="709"/>
        </w:tabs>
        <w:ind w:firstLine="680"/>
        <w:jc w:val="both"/>
        <w:rPr>
          <w:strike/>
          <w:sz w:val="22"/>
          <w:szCs w:val="22"/>
        </w:rPr>
      </w:pPr>
      <w:r w:rsidRPr="00442BF0">
        <w:rPr>
          <w:b/>
          <w:sz w:val="22"/>
          <w:szCs w:val="22"/>
        </w:rPr>
        <w:t>Madde 119-</w:t>
      </w:r>
      <w:r w:rsidRPr="00442BF0">
        <w:rPr>
          <w:sz w:val="22"/>
          <w:szCs w:val="22"/>
        </w:rPr>
        <w:t xml:space="preserve"> (1) Açıktan ilk defa tren teşkil işçisi olarak işe başlayanlar 5 yıl süreyle nakil isteğinde bulunamaz.</w:t>
      </w:r>
    </w:p>
    <w:p w:rsidR="00160A08" w:rsidRPr="00442BF0" w:rsidRDefault="00160A08" w:rsidP="00160A08">
      <w:pPr>
        <w:tabs>
          <w:tab w:val="left" w:pos="709"/>
        </w:tabs>
        <w:jc w:val="both"/>
        <w:rPr>
          <w:sz w:val="22"/>
          <w:szCs w:val="22"/>
        </w:rPr>
      </w:pPr>
      <w:r w:rsidRPr="00442BF0">
        <w:rPr>
          <w:sz w:val="22"/>
          <w:szCs w:val="22"/>
        </w:rPr>
        <w:tab/>
        <w:t>(2) İşçiler gerektiği takdirde, İşveren tarafından hizmet gereği diğer işyerlerinde geçici olarak görevlendirilebilir veya devamlı olarak nakil edilebilir.</w:t>
      </w:r>
    </w:p>
    <w:p w:rsidR="00C3387C" w:rsidRPr="00442BF0" w:rsidRDefault="00C3387C" w:rsidP="005E50C0">
      <w:pPr>
        <w:tabs>
          <w:tab w:val="left" w:pos="709"/>
        </w:tabs>
        <w:ind w:firstLine="680"/>
        <w:jc w:val="both"/>
        <w:rPr>
          <w:b/>
          <w:sz w:val="22"/>
          <w:szCs w:val="22"/>
        </w:rPr>
      </w:pPr>
    </w:p>
    <w:p w:rsidR="006566E8" w:rsidRPr="00442BF0" w:rsidRDefault="006566E8" w:rsidP="005E50C0">
      <w:pPr>
        <w:tabs>
          <w:tab w:val="left" w:pos="709"/>
        </w:tabs>
        <w:ind w:firstLine="680"/>
        <w:jc w:val="both"/>
        <w:rPr>
          <w:b/>
          <w:sz w:val="22"/>
          <w:szCs w:val="22"/>
        </w:rPr>
      </w:pPr>
    </w:p>
    <w:p w:rsidR="006566E8" w:rsidRPr="00442BF0" w:rsidRDefault="006566E8" w:rsidP="005E50C0">
      <w:pPr>
        <w:tabs>
          <w:tab w:val="left" w:pos="709"/>
        </w:tabs>
        <w:ind w:firstLine="680"/>
        <w:jc w:val="both"/>
        <w:rPr>
          <w:b/>
          <w:sz w:val="22"/>
          <w:szCs w:val="22"/>
        </w:rPr>
      </w:pPr>
    </w:p>
    <w:p w:rsidR="00AD2A0D" w:rsidRPr="00442BF0" w:rsidRDefault="00666121" w:rsidP="007928A7">
      <w:pPr>
        <w:jc w:val="both"/>
        <w:rPr>
          <w:b/>
          <w:sz w:val="22"/>
          <w:szCs w:val="22"/>
        </w:rPr>
      </w:pPr>
      <w:r w:rsidRPr="00442BF0">
        <w:rPr>
          <w:b/>
          <w:sz w:val="22"/>
          <w:szCs w:val="22"/>
        </w:rPr>
        <w:lastRenderedPageBreak/>
        <w:t xml:space="preserve">   </w:t>
      </w:r>
      <w:r w:rsidR="00AD2A0D" w:rsidRPr="00442BF0">
        <w:rPr>
          <w:b/>
          <w:sz w:val="22"/>
          <w:szCs w:val="22"/>
        </w:rPr>
        <w:tab/>
        <w:t>Tren teşkil işçilerinin deneme süreleri, kurs ve stajlarda başarısızlık hali</w:t>
      </w:r>
    </w:p>
    <w:p w:rsidR="001F425A" w:rsidRPr="00442BF0" w:rsidRDefault="00AD2A0D" w:rsidP="001F425A">
      <w:pPr>
        <w:jc w:val="both"/>
        <w:rPr>
          <w:sz w:val="22"/>
          <w:szCs w:val="22"/>
        </w:rPr>
      </w:pPr>
      <w:r w:rsidRPr="00442BF0">
        <w:rPr>
          <w:b/>
          <w:sz w:val="22"/>
          <w:szCs w:val="22"/>
        </w:rPr>
        <w:t xml:space="preserve">     </w:t>
      </w:r>
      <w:r w:rsidRPr="00442BF0">
        <w:rPr>
          <w:b/>
          <w:sz w:val="22"/>
          <w:szCs w:val="22"/>
        </w:rPr>
        <w:tab/>
        <w:t>Madde 120</w:t>
      </w:r>
      <w:r w:rsidR="004A7F14" w:rsidRPr="00442BF0">
        <w:rPr>
          <w:b/>
          <w:sz w:val="22"/>
          <w:szCs w:val="22"/>
        </w:rPr>
        <w:t>-</w:t>
      </w:r>
      <w:r w:rsidR="00F7218A" w:rsidRPr="00442BF0">
        <w:rPr>
          <w:b/>
          <w:sz w:val="22"/>
          <w:szCs w:val="22"/>
        </w:rPr>
        <w:t xml:space="preserve"> </w:t>
      </w:r>
      <w:r w:rsidR="00390EC2" w:rsidRPr="00442BF0">
        <w:rPr>
          <w:b/>
          <w:sz w:val="22"/>
          <w:szCs w:val="22"/>
        </w:rPr>
        <w:t>(</w:t>
      </w:r>
      <w:r w:rsidR="00390EC2" w:rsidRPr="00442BF0">
        <w:rPr>
          <w:sz w:val="22"/>
          <w:szCs w:val="22"/>
        </w:rPr>
        <w:t>1) İlk defa işe alınanlardan, deneme süresi sonunda başarısız olanların iş sözleşmeleri feshedilir. Tren teşkil işçisi olarak çalışabilmesi için meslekleri ile ilgili açılan ilk kurs sonundaki sınavda başarısız olanlara, ikinci bir kurs hakkı verilir. Bu kursta da başarısız olanlar</w:t>
      </w:r>
      <w:r w:rsidR="00010C1B" w:rsidRPr="00442BF0">
        <w:rPr>
          <w:sz w:val="22"/>
          <w:szCs w:val="22"/>
        </w:rPr>
        <w:t>ın iş sözleşmeleri feshedilir. S</w:t>
      </w:r>
      <w:r w:rsidR="00390EC2" w:rsidRPr="00442BF0">
        <w:rPr>
          <w:sz w:val="22"/>
          <w:szCs w:val="22"/>
        </w:rPr>
        <w:t>adece hareket memurluğunun trafikle ilgili görevleri ile ilgili tamamlama kursunda başarısız olanların iş sözleşmeleri fesh edilmez. Bu durumda olanlar, tren teşkil işçisi olarak çalıştırılmaya devam edilir. Ancak, bunlara hareket memurluğunun trafikle</w:t>
      </w:r>
      <w:r w:rsidR="00010C1B" w:rsidRPr="00442BF0">
        <w:rPr>
          <w:sz w:val="22"/>
          <w:szCs w:val="22"/>
        </w:rPr>
        <w:t xml:space="preserve"> ilgili görevleri yaptırılmaz. </w:t>
      </w:r>
    </w:p>
    <w:p w:rsidR="00AD2A0D" w:rsidRPr="00442BF0" w:rsidRDefault="00AD2A0D" w:rsidP="007928A7">
      <w:pPr>
        <w:jc w:val="both"/>
        <w:rPr>
          <w:sz w:val="22"/>
          <w:szCs w:val="22"/>
        </w:rPr>
      </w:pPr>
      <w:r w:rsidRPr="00442BF0">
        <w:rPr>
          <w:sz w:val="22"/>
          <w:szCs w:val="22"/>
        </w:rPr>
        <w:t xml:space="preserve">     </w:t>
      </w:r>
      <w:r w:rsidRPr="00442BF0">
        <w:rPr>
          <w:sz w:val="22"/>
          <w:szCs w:val="22"/>
        </w:rPr>
        <w:tab/>
        <w:t>(2) Tren teşkil işçisi olarak ilk defa işe alınanlardan; meslekleri ile ilgili olarak açılan kurs ve stajını tamamlamadan önce, bu görevi yapamayacakları sağlık kurulu raporu ile belirlenenlerin iş sözleşmeleri feshedilir. Başka unvanlardan, Tren teşkil işçiliğine geçenlerden; açılacak kurs sonundaki sınavda başarısız olanların, eski unvanlarında çalıştırılmasına devam edilir.</w:t>
      </w:r>
    </w:p>
    <w:p w:rsidR="00A36C6D" w:rsidRPr="00442BF0" w:rsidRDefault="00A36C6D" w:rsidP="007928A7">
      <w:pPr>
        <w:jc w:val="both"/>
        <w:rPr>
          <w:sz w:val="22"/>
          <w:szCs w:val="22"/>
        </w:rPr>
      </w:pPr>
    </w:p>
    <w:p w:rsidR="00160A08" w:rsidRPr="00442BF0" w:rsidRDefault="00AD2A0D" w:rsidP="00160A08">
      <w:pPr>
        <w:tabs>
          <w:tab w:val="left" w:pos="709"/>
        </w:tabs>
        <w:jc w:val="both"/>
        <w:rPr>
          <w:b/>
          <w:sz w:val="22"/>
          <w:szCs w:val="22"/>
        </w:rPr>
      </w:pPr>
      <w:r w:rsidRPr="00442BF0">
        <w:rPr>
          <w:b/>
          <w:sz w:val="22"/>
          <w:szCs w:val="22"/>
        </w:rPr>
        <w:t xml:space="preserve">     </w:t>
      </w:r>
      <w:r w:rsidRPr="00442BF0">
        <w:rPr>
          <w:b/>
          <w:sz w:val="22"/>
          <w:szCs w:val="22"/>
        </w:rPr>
        <w:tab/>
      </w:r>
      <w:r w:rsidR="00160A08" w:rsidRPr="00442BF0">
        <w:rPr>
          <w:b/>
          <w:sz w:val="22"/>
          <w:szCs w:val="22"/>
        </w:rPr>
        <w:t>Sağlık ve psikoteknik durumu değişenler ile iş kazasına uğrayan tren teşkil işçileri</w:t>
      </w:r>
    </w:p>
    <w:p w:rsidR="00160A08" w:rsidRPr="00442BF0" w:rsidRDefault="00160A08" w:rsidP="00160A08">
      <w:pPr>
        <w:tabs>
          <w:tab w:val="left" w:pos="709"/>
        </w:tabs>
        <w:jc w:val="both"/>
        <w:rPr>
          <w:sz w:val="22"/>
          <w:szCs w:val="22"/>
        </w:rPr>
      </w:pPr>
      <w:r w:rsidRPr="00442BF0">
        <w:rPr>
          <w:b/>
          <w:sz w:val="22"/>
          <w:szCs w:val="22"/>
        </w:rPr>
        <w:tab/>
        <w:t>Madde 121-</w:t>
      </w:r>
      <w:r w:rsidRPr="00442BF0">
        <w:t xml:space="preserve"> (1) Demiryolu </w:t>
      </w:r>
      <w:r w:rsidRPr="00442BF0">
        <w:rPr>
          <w:sz w:val="22"/>
          <w:szCs w:val="22"/>
        </w:rPr>
        <w:t xml:space="preserve">Emniyet Kritik Görevler Yönetmeliği ile Sağlık ve Psikoteknik Yönergesinde belirtilen şartları taşıyıp, tren teşkil işçisi olarak ilk defa işe alınanlardan;  meslekleri ile ilgili olarak açılacak kurs sonunda yapılan sınavda başarılı olup, stajını tamamlayarak çalışmaya başlayanlardan bu görevi yapamayacakları sağlık kurulu raporu veya psikoteknik değerlendirme sonucunda belirlenenlerin iş sözleşmelerini feshetmeye veya sanatsız işçilik işlerinde çalıştırmaya İşveren yetkilidir. </w:t>
      </w:r>
    </w:p>
    <w:p w:rsidR="00160A08" w:rsidRPr="00442BF0" w:rsidRDefault="00160A08" w:rsidP="00160A08">
      <w:pPr>
        <w:tabs>
          <w:tab w:val="left" w:pos="709"/>
        </w:tabs>
        <w:jc w:val="both"/>
        <w:rPr>
          <w:sz w:val="22"/>
          <w:szCs w:val="22"/>
        </w:rPr>
      </w:pPr>
      <w:r w:rsidRPr="00442BF0">
        <w:rPr>
          <w:sz w:val="22"/>
          <w:szCs w:val="22"/>
        </w:rPr>
        <w:tab/>
        <w:t xml:space="preserve">Tren teşkil işçisi olarak görev yapamayacak olanlardan; </w:t>
      </w:r>
    </w:p>
    <w:p w:rsidR="00160A08" w:rsidRPr="00442BF0" w:rsidRDefault="00160A08" w:rsidP="00160A08">
      <w:pPr>
        <w:tabs>
          <w:tab w:val="left" w:pos="709"/>
        </w:tabs>
        <w:jc w:val="both"/>
        <w:rPr>
          <w:sz w:val="22"/>
          <w:szCs w:val="22"/>
        </w:rPr>
      </w:pPr>
      <w:r w:rsidRPr="00442BF0">
        <w:rPr>
          <w:sz w:val="22"/>
          <w:szCs w:val="22"/>
        </w:rPr>
        <w:tab/>
        <w:t xml:space="preserve">a) İşe başladığı tarihten itibaren İşverendeki iki hizmet yılını doldurmamış olanların iş sözleşmeleri feshedilir. </w:t>
      </w:r>
    </w:p>
    <w:p w:rsidR="00160A08" w:rsidRPr="00442BF0" w:rsidRDefault="00160A08" w:rsidP="00160A08">
      <w:pPr>
        <w:tabs>
          <w:tab w:val="left" w:pos="709"/>
        </w:tabs>
        <w:jc w:val="both"/>
        <w:rPr>
          <w:sz w:val="22"/>
          <w:szCs w:val="22"/>
        </w:rPr>
      </w:pPr>
      <w:r w:rsidRPr="00442BF0">
        <w:rPr>
          <w:sz w:val="22"/>
          <w:szCs w:val="22"/>
        </w:rPr>
        <w:tab/>
        <w:t>b) İşverendeki iki hizmet yılını doldurmuş olmakla beraber, atandığı iş için gerekli olan hizmet içi eğitimi tamamlamamış ya da ehliyet veya sertifikayı henüz almamış olanların iş sözleşmeleri feshedilir.</w:t>
      </w:r>
    </w:p>
    <w:p w:rsidR="00160A08" w:rsidRPr="00442BF0" w:rsidRDefault="00160A08" w:rsidP="00160A08">
      <w:pPr>
        <w:tabs>
          <w:tab w:val="left" w:pos="709"/>
        </w:tabs>
        <w:jc w:val="both"/>
        <w:rPr>
          <w:sz w:val="22"/>
          <w:szCs w:val="22"/>
        </w:rPr>
      </w:pPr>
      <w:r w:rsidRPr="00442BF0">
        <w:rPr>
          <w:sz w:val="22"/>
          <w:szCs w:val="22"/>
        </w:rPr>
        <w:tab/>
        <w:t>c) Sanat kolu sanatsız işçi olarak değiştirilenlerin derece ücreti, bu Sözleşmenin 39 uncu maddesinde yer alan, bulunduğu ücret skalasında sanatsız 10 uncu derece ücretine getirilir. İşverende tren teşkil işçisi olarak geçen hizmetleri terfilerinde değerlendirilerek, yeni derece ücreti belirlenir.</w:t>
      </w:r>
    </w:p>
    <w:p w:rsidR="00160A08" w:rsidRPr="00442BF0" w:rsidRDefault="00160A08" w:rsidP="00160A08">
      <w:pPr>
        <w:tabs>
          <w:tab w:val="left" w:pos="709"/>
        </w:tabs>
        <w:jc w:val="both"/>
        <w:rPr>
          <w:sz w:val="22"/>
          <w:szCs w:val="22"/>
        </w:rPr>
      </w:pPr>
      <w:r w:rsidRPr="00442BF0">
        <w:rPr>
          <w:sz w:val="22"/>
          <w:szCs w:val="22"/>
        </w:rPr>
        <w:t xml:space="preserve">   </w:t>
      </w:r>
      <w:r w:rsidRPr="00442BF0">
        <w:rPr>
          <w:sz w:val="22"/>
          <w:szCs w:val="22"/>
        </w:rPr>
        <w:tab/>
        <w:t>Sağlık kurulu raporu ile tren teşkil işçisi olarak çalışamayacağı belirlenip sanatsız işçiliğe geçirilenler;</w:t>
      </w:r>
    </w:p>
    <w:p w:rsidR="00160A08" w:rsidRPr="00442BF0" w:rsidRDefault="00160A08" w:rsidP="00160A08">
      <w:pPr>
        <w:tabs>
          <w:tab w:val="left" w:pos="709"/>
        </w:tabs>
        <w:jc w:val="both"/>
        <w:rPr>
          <w:sz w:val="22"/>
          <w:szCs w:val="22"/>
        </w:rPr>
      </w:pPr>
      <w:r w:rsidRPr="00442BF0">
        <w:rPr>
          <w:sz w:val="22"/>
          <w:szCs w:val="22"/>
        </w:rPr>
        <w:tab/>
        <w:t xml:space="preserve">Süre belirtilen hastalıklar için belirlenen süre sonunda, diğer hastalıklar için 3 yıl sonunda, </w:t>
      </w:r>
    </w:p>
    <w:p w:rsidR="00160A08" w:rsidRPr="00442BF0" w:rsidRDefault="00160A08" w:rsidP="00160A08">
      <w:pPr>
        <w:tabs>
          <w:tab w:val="left" w:pos="709"/>
        </w:tabs>
        <w:jc w:val="both"/>
        <w:rPr>
          <w:sz w:val="22"/>
          <w:szCs w:val="22"/>
        </w:rPr>
      </w:pPr>
      <w:r w:rsidRPr="00442BF0">
        <w:rPr>
          <w:sz w:val="22"/>
          <w:szCs w:val="22"/>
        </w:rPr>
        <w:tab/>
        <w:t>Sağlık Bakanlığınca belirlenen demiryolu emniyet kritik görevler personeline sağlık kurulu raporu düzenlemeye yetkili hastaneler listesinden birine sevk edilerek, tren teşkil işçisi olarak çalışıp çalışamayacağı tespit edilir.</w:t>
      </w:r>
    </w:p>
    <w:p w:rsidR="00160A08" w:rsidRPr="00442BF0" w:rsidRDefault="00160A08" w:rsidP="00160A08">
      <w:pPr>
        <w:tabs>
          <w:tab w:val="left" w:pos="709"/>
        </w:tabs>
        <w:jc w:val="both"/>
        <w:rPr>
          <w:sz w:val="22"/>
          <w:szCs w:val="22"/>
        </w:rPr>
      </w:pPr>
      <w:r w:rsidRPr="00442BF0">
        <w:rPr>
          <w:sz w:val="22"/>
          <w:szCs w:val="22"/>
        </w:rPr>
        <w:tab/>
        <w:t>Bu işçilerden;</w:t>
      </w:r>
    </w:p>
    <w:p w:rsidR="00160A08" w:rsidRPr="00442BF0" w:rsidRDefault="00160A08" w:rsidP="00160A08">
      <w:pPr>
        <w:tabs>
          <w:tab w:val="left" w:pos="709"/>
        </w:tabs>
        <w:jc w:val="both"/>
        <w:rPr>
          <w:sz w:val="22"/>
          <w:szCs w:val="22"/>
        </w:rPr>
      </w:pPr>
      <w:r w:rsidRPr="00442BF0">
        <w:rPr>
          <w:sz w:val="22"/>
          <w:szCs w:val="22"/>
        </w:rPr>
        <w:tab/>
        <w:t>1) Sanatsız işçilikte 3 yılını tamamlayan veya tamamlamadan sağlık kurulu raporu ve psikoteknik değerlendirme sonucunda tren teşkil işçisi olarak çalışabileceği belirlenip, tren teşkil işçiliği sanat koluna geçirilenlere, Sözleşmenin “Terfi Esasları” başlıklı 57 nci maddesinin 8 inci fıkrası hükümleri uygulanır.</w:t>
      </w:r>
    </w:p>
    <w:p w:rsidR="00160A08" w:rsidRPr="00442BF0" w:rsidRDefault="00160A08" w:rsidP="00160A08">
      <w:pPr>
        <w:tabs>
          <w:tab w:val="left" w:pos="709"/>
        </w:tabs>
        <w:jc w:val="both"/>
        <w:rPr>
          <w:sz w:val="22"/>
          <w:szCs w:val="22"/>
        </w:rPr>
      </w:pPr>
      <w:r w:rsidRPr="00442BF0">
        <w:rPr>
          <w:sz w:val="22"/>
          <w:szCs w:val="22"/>
        </w:rPr>
        <w:tab/>
        <w:t>2) Sağlık kurulu raporu sonucunda tren teşkil işçisi olarak çalışamayacağı belirlenenlerden;</w:t>
      </w:r>
    </w:p>
    <w:p w:rsidR="00160A08" w:rsidRPr="00442BF0" w:rsidRDefault="00160A08" w:rsidP="00160A08">
      <w:pPr>
        <w:tabs>
          <w:tab w:val="left" w:pos="709"/>
        </w:tabs>
        <w:jc w:val="both"/>
        <w:rPr>
          <w:sz w:val="22"/>
          <w:szCs w:val="22"/>
        </w:rPr>
      </w:pPr>
      <w:r w:rsidRPr="00442BF0">
        <w:rPr>
          <w:sz w:val="22"/>
          <w:szCs w:val="22"/>
        </w:rPr>
        <w:tab/>
        <w:t xml:space="preserve">Sanatsız işçilikte 3 yılını tamamlamayanlar sanatkar işçilik grubuna geçirilmez. Sanatkar işçilik grubuna geçirilmesi düşünülenler 3 yılını tamamladıklarında hastanelere sevk edilerek, </w:t>
      </w:r>
    </w:p>
    <w:p w:rsidR="00160A08" w:rsidRPr="00442BF0" w:rsidRDefault="00160A08" w:rsidP="00160A08">
      <w:pPr>
        <w:tabs>
          <w:tab w:val="left" w:pos="709"/>
        </w:tabs>
        <w:jc w:val="both"/>
        <w:rPr>
          <w:sz w:val="22"/>
          <w:szCs w:val="22"/>
        </w:rPr>
      </w:pPr>
      <w:r w:rsidRPr="00442BF0">
        <w:rPr>
          <w:sz w:val="22"/>
          <w:szCs w:val="22"/>
        </w:rPr>
        <w:tab/>
        <w:t>(a) Demiryolu Emniyet Kritik Görevler Yönetmeliği B grubu sağlık şartlarında yer alan emniyet kritik görevlerde çalıştırılacak işçiler, Sağlık Bakanlığınca belirlenen demiryolu emniyet kritik görevler personeline sağlık kurulu raporu düzenlemeye yetkili hastaneler listesinden birine sevk edilerek, B grubu emniyet kritik görevlerde çalışıp çalışamayacağı tespit edilir. Sağlık kurulu raporu uygun olanlar, psikoteknik değerlendirmeye gönderilerek yeterli görülmesi halinde sanatkar işçilik grubuna geçirilerek, Sözleşmenin “Terfi Esasları” başlıklı 57 nci maddesinin 8 inci fıkrası hükümleri uygulanır.</w:t>
      </w:r>
    </w:p>
    <w:p w:rsidR="006D31CE" w:rsidRPr="00442BF0" w:rsidRDefault="00160A08" w:rsidP="00160A08">
      <w:pPr>
        <w:tabs>
          <w:tab w:val="left" w:pos="709"/>
        </w:tabs>
        <w:jc w:val="both"/>
        <w:rPr>
          <w:sz w:val="22"/>
          <w:szCs w:val="22"/>
        </w:rPr>
      </w:pPr>
      <w:r w:rsidRPr="00442BF0">
        <w:rPr>
          <w:sz w:val="22"/>
          <w:szCs w:val="22"/>
        </w:rPr>
        <w:tab/>
        <w:t>(b) Demiryolu Emniyet Kritik Görevler Yönetmeliği</w:t>
      </w:r>
      <w:r w:rsidR="006D31CE" w:rsidRPr="00442BF0">
        <w:rPr>
          <w:sz w:val="22"/>
          <w:szCs w:val="22"/>
        </w:rPr>
        <w:t xml:space="preserve"> </w:t>
      </w:r>
      <w:r w:rsidRPr="00442BF0">
        <w:rPr>
          <w:sz w:val="22"/>
          <w:szCs w:val="22"/>
        </w:rPr>
        <w:t>A ve B grubu sağlık şartlarında yer almayan görevlerde çalıştırılacaklar ise 6331 sayılı İş Sağlığı ve Güvenliği Kanunu kapsamında “Çok tehlikeli ve tehlikeli işlerde çalışır.” kararlı sağlık kurulu raporu alması sağlanır. Sağlık kurulu raporu uygun olanlar, öğrenim durumlarına uygun sanatkâr işçilik grubuna geçirilerek, Sözleşmenin “Terfi Esasları” başlıklı 57 nci maddesinin 8 inci fıkrası hükümleri uygulanır.</w:t>
      </w:r>
      <w:r w:rsidRPr="00442BF0">
        <w:rPr>
          <w:sz w:val="22"/>
          <w:szCs w:val="22"/>
        </w:rPr>
        <w:tab/>
      </w:r>
    </w:p>
    <w:p w:rsidR="00160A08" w:rsidRPr="00442BF0" w:rsidRDefault="006D31CE" w:rsidP="00160A08">
      <w:pPr>
        <w:tabs>
          <w:tab w:val="left" w:pos="709"/>
        </w:tabs>
        <w:jc w:val="both"/>
        <w:rPr>
          <w:strike/>
          <w:sz w:val="22"/>
          <w:szCs w:val="22"/>
        </w:rPr>
      </w:pPr>
      <w:r w:rsidRPr="00442BF0">
        <w:rPr>
          <w:sz w:val="22"/>
          <w:szCs w:val="22"/>
        </w:rPr>
        <w:tab/>
      </w:r>
      <w:r w:rsidR="00160A08" w:rsidRPr="00442BF0">
        <w:rPr>
          <w:sz w:val="22"/>
          <w:szCs w:val="22"/>
        </w:rPr>
        <w:t>(c) Sağlık kurulu raporu ve psikoteknik değerlendirmesi uygun olmayanlar, sanatsız işçilik grubunda çalıştırılmaya devam ederler.</w:t>
      </w:r>
    </w:p>
    <w:p w:rsidR="00160A08" w:rsidRPr="00442BF0" w:rsidRDefault="00160A08" w:rsidP="00160A08">
      <w:pPr>
        <w:tabs>
          <w:tab w:val="left" w:pos="709"/>
        </w:tabs>
        <w:jc w:val="both"/>
        <w:rPr>
          <w:sz w:val="22"/>
          <w:szCs w:val="22"/>
        </w:rPr>
      </w:pPr>
      <w:r w:rsidRPr="00442BF0">
        <w:rPr>
          <w:sz w:val="22"/>
          <w:szCs w:val="22"/>
        </w:rPr>
        <w:tab/>
        <w:t>3) Tren teşkil işçisi olarak çalışanlar veya tren teşkil işçisi olarak çalışmakta iken sanatsız işçilik grubuna geçirilenlerin psikoteknik değerlendirmesi;</w:t>
      </w:r>
    </w:p>
    <w:p w:rsidR="00160A08" w:rsidRPr="00442BF0" w:rsidRDefault="00160A08" w:rsidP="00160A08">
      <w:pPr>
        <w:tabs>
          <w:tab w:val="left" w:pos="709"/>
        </w:tabs>
        <w:jc w:val="both"/>
        <w:rPr>
          <w:sz w:val="22"/>
          <w:szCs w:val="22"/>
        </w:rPr>
      </w:pPr>
      <w:r w:rsidRPr="00442BF0">
        <w:rPr>
          <w:sz w:val="22"/>
          <w:szCs w:val="22"/>
        </w:rPr>
        <w:tab/>
        <w:t>(a) Tren teşkil işçisi olarak çalışanlardan psikoteknik değerlendirmesi yeterli görülenler tren teşkil işçisi olarak çalışmaya devam ederler.</w:t>
      </w:r>
    </w:p>
    <w:p w:rsidR="00160A08" w:rsidRPr="00442BF0" w:rsidRDefault="00160A08" w:rsidP="00160A08">
      <w:pPr>
        <w:tabs>
          <w:tab w:val="left" w:pos="709"/>
        </w:tabs>
        <w:jc w:val="both"/>
        <w:rPr>
          <w:sz w:val="22"/>
          <w:szCs w:val="22"/>
        </w:rPr>
      </w:pPr>
      <w:r w:rsidRPr="00442BF0">
        <w:rPr>
          <w:sz w:val="22"/>
          <w:szCs w:val="22"/>
        </w:rPr>
        <w:lastRenderedPageBreak/>
        <w:tab/>
        <w:t xml:space="preserve">(b) Tren teşkil işçisi olarak çalışanlardan psikoteknik değerlendirmesi yetersiz görülenler en az 30 gün sonra ikinci defa psikoteknik değerlendirmeye gönderilir. </w:t>
      </w:r>
    </w:p>
    <w:p w:rsidR="00160A08" w:rsidRPr="00442BF0" w:rsidRDefault="00160A08" w:rsidP="00160A08">
      <w:pPr>
        <w:tabs>
          <w:tab w:val="left" w:pos="709"/>
        </w:tabs>
        <w:jc w:val="both"/>
        <w:rPr>
          <w:sz w:val="22"/>
          <w:szCs w:val="22"/>
        </w:rPr>
      </w:pPr>
      <w:r w:rsidRPr="00442BF0">
        <w:rPr>
          <w:sz w:val="22"/>
          <w:szCs w:val="22"/>
        </w:rPr>
        <w:tab/>
        <w:t xml:space="preserve">Yeterli görülenler </w:t>
      </w:r>
      <w:r w:rsidR="000B488F" w:rsidRPr="00442BF0">
        <w:rPr>
          <w:sz w:val="22"/>
          <w:szCs w:val="22"/>
        </w:rPr>
        <w:t>tren teşkil</w:t>
      </w:r>
      <w:r w:rsidRPr="00442BF0">
        <w:rPr>
          <w:sz w:val="22"/>
          <w:szCs w:val="22"/>
        </w:rPr>
        <w:t xml:space="preserve"> işçisi olarak çalışmaya devam ederler. </w:t>
      </w:r>
    </w:p>
    <w:p w:rsidR="00160A08" w:rsidRPr="00442BF0" w:rsidRDefault="00160A08" w:rsidP="00160A08">
      <w:pPr>
        <w:tabs>
          <w:tab w:val="left" w:pos="709"/>
        </w:tabs>
        <w:jc w:val="both"/>
        <w:rPr>
          <w:sz w:val="22"/>
          <w:szCs w:val="22"/>
        </w:rPr>
      </w:pPr>
      <w:r w:rsidRPr="00442BF0">
        <w:rPr>
          <w:sz w:val="22"/>
          <w:szCs w:val="22"/>
        </w:rPr>
        <w:tab/>
        <w:t xml:space="preserve">Yetersiz görülenler sanatsız işçilik grubuna geçirilerek derece ücreti, bu Sözleşmenin 39 uncu maddesinde yer alan, bulunduğu ücret skalasında sanatsız 10 uncu derece ücretine getirilir. İşverende tren teşkil işçisi olarak geçen hizmetleri terfilerinde değerlendirilerek, yeni derece ücreti belirlenir. </w:t>
      </w:r>
    </w:p>
    <w:p w:rsidR="00160A08" w:rsidRPr="00442BF0" w:rsidRDefault="00160A08" w:rsidP="00160A08">
      <w:pPr>
        <w:tabs>
          <w:tab w:val="left" w:pos="709"/>
        </w:tabs>
        <w:jc w:val="both"/>
        <w:rPr>
          <w:sz w:val="22"/>
          <w:szCs w:val="22"/>
        </w:rPr>
      </w:pPr>
      <w:r w:rsidRPr="00442BF0">
        <w:rPr>
          <w:sz w:val="22"/>
          <w:szCs w:val="22"/>
        </w:rPr>
        <w:tab/>
        <w:t>İkinci psikoteknik değerlendirme tarihinden 6 ay sonra üçüncü kez psikoteknik değerlendirmeye gönderilir. Yeterli görülmesi durumunda tren teşkil işçiliği sanat koluna geçirilerek, Sözleşmenin “Terfi Esasları” başlıklı 57 nci maddesinin 8 inci fıkrası hükümleri uygulanır. Yetersiz görülenler sanatsız işçi olarak çalışmaya devam eder.</w:t>
      </w:r>
    </w:p>
    <w:p w:rsidR="00160A08" w:rsidRPr="00442BF0" w:rsidRDefault="00160A08" w:rsidP="00160A08">
      <w:pPr>
        <w:tabs>
          <w:tab w:val="left" w:pos="709"/>
        </w:tabs>
        <w:jc w:val="both"/>
        <w:rPr>
          <w:sz w:val="22"/>
          <w:szCs w:val="22"/>
        </w:rPr>
      </w:pPr>
      <w:r w:rsidRPr="00442BF0">
        <w:rPr>
          <w:sz w:val="22"/>
          <w:szCs w:val="22"/>
        </w:rPr>
        <w:tab/>
        <w:t xml:space="preserve">Bu işçiler, üçüncü psikoteknik değerlendirme tarihinden 6 ay sonra dördüncü kez psikoteknik değerlendirmeye gönderilir. Yeterli görülmesi durumunda tren teşkil işçiliği sanat koluna geçirilerek, Sözleşmenin “Terfi Esasları” başlıklı 57 nci maddesinin 8 inci fıkrası hükümleri uygulanır. Yetersiz görülenler bir daha tren teşkil işçisi olarak çalıştırılamaz, </w:t>
      </w:r>
    </w:p>
    <w:p w:rsidR="00160A08" w:rsidRPr="00442BF0" w:rsidRDefault="00160A08" w:rsidP="00160A08">
      <w:pPr>
        <w:tabs>
          <w:tab w:val="left" w:pos="709"/>
        </w:tabs>
        <w:jc w:val="both"/>
        <w:rPr>
          <w:sz w:val="22"/>
          <w:szCs w:val="22"/>
        </w:rPr>
      </w:pPr>
      <w:r w:rsidRPr="00442BF0">
        <w:rPr>
          <w:sz w:val="22"/>
          <w:szCs w:val="22"/>
        </w:rPr>
        <w:tab/>
        <w:t>Bir daha tren teşkil işçisi olarak çalışamayacağı belirlenen işçilerden, sanatsız işçilikte 3 yılını tamamlayıp sanatkar işçilik grubuna geçirilmesi düşünülenler hakkında, bu maddenin 1 inci fıkrasının c bendinin 2 nci a</w:t>
      </w:r>
      <w:r w:rsidR="006D31CE" w:rsidRPr="00442BF0">
        <w:rPr>
          <w:sz w:val="22"/>
          <w:szCs w:val="22"/>
        </w:rPr>
        <w:t xml:space="preserve">lt bendine göre işlem yapılır. </w:t>
      </w:r>
      <w:r w:rsidRPr="00442BF0">
        <w:rPr>
          <w:strike/>
          <w:sz w:val="22"/>
          <w:szCs w:val="22"/>
        </w:rPr>
        <w:t xml:space="preserve"> </w:t>
      </w:r>
    </w:p>
    <w:p w:rsidR="00160A08" w:rsidRPr="00442BF0" w:rsidRDefault="00160A08" w:rsidP="00160A08">
      <w:pPr>
        <w:tabs>
          <w:tab w:val="left" w:pos="709"/>
        </w:tabs>
        <w:jc w:val="both"/>
        <w:rPr>
          <w:sz w:val="22"/>
          <w:szCs w:val="22"/>
        </w:rPr>
      </w:pPr>
      <w:r w:rsidRPr="00442BF0">
        <w:rPr>
          <w:sz w:val="22"/>
          <w:szCs w:val="22"/>
        </w:rPr>
        <w:tab/>
        <w:t>(2) İş kazası sonucu tren teşkil işçisi olarak çalışamayacağı belirlenenler;</w:t>
      </w:r>
    </w:p>
    <w:p w:rsidR="00160A08" w:rsidRPr="00442BF0" w:rsidRDefault="00160A08" w:rsidP="00160A08">
      <w:pPr>
        <w:tabs>
          <w:tab w:val="left" w:pos="709"/>
        </w:tabs>
        <w:jc w:val="both"/>
        <w:rPr>
          <w:sz w:val="22"/>
          <w:szCs w:val="22"/>
        </w:rPr>
      </w:pPr>
      <w:r w:rsidRPr="00442BF0">
        <w:rPr>
          <w:sz w:val="22"/>
          <w:szCs w:val="22"/>
        </w:rPr>
        <w:tab/>
        <w:t>a) Sanatkâr işçilik grubuna geçirilebilmesi için, hastanelere sevk edilerek, 6331 sayılı İş Sağlığı ve Güvenliği Kanunu kapsamında “Çok tehlikeli ve tehlikeli işlerde çalışır.” kararlı sağlık raporu alması sağlanır. Sağlık kurulu raporu uygun olanlar bu Sözleşmenin 39 uncu maddesinde yer a</w:t>
      </w:r>
      <w:r w:rsidR="006D31CE" w:rsidRPr="00442BF0">
        <w:rPr>
          <w:sz w:val="22"/>
          <w:szCs w:val="22"/>
        </w:rPr>
        <w:t>lan, bulunduğu ücret skalasında</w:t>
      </w:r>
      <w:r w:rsidRPr="00442BF0">
        <w:rPr>
          <w:sz w:val="22"/>
          <w:szCs w:val="22"/>
        </w:rPr>
        <w:t>ki derece ücreti ile öğrenim durumlarına uygun sanatkâr işçilik grubuna geçirilir.</w:t>
      </w:r>
    </w:p>
    <w:p w:rsidR="00160A08" w:rsidRPr="00442BF0" w:rsidRDefault="00160A08" w:rsidP="00160A08">
      <w:pPr>
        <w:tabs>
          <w:tab w:val="left" w:pos="709"/>
        </w:tabs>
        <w:jc w:val="both"/>
        <w:rPr>
          <w:sz w:val="22"/>
          <w:szCs w:val="22"/>
        </w:rPr>
      </w:pPr>
      <w:r w:rsidRPr="00442BF0">
        <w:rPr>
          <w:sz w:val="22"/>
          <w:szCs w:val="22"/>
        </w:rPr>
        <w:tab/>
        <w:t>b) “Çok tehlikeli ve tehlikeli işlerde çalışır” raporu alamayanlar sanatsız işçilik grubuna geçirilir. Bu işçiler, Sözleşmenin 39 uncu maddesinde yer alan, bulunduğu ücret skalasında almış olduğu derece ücreti düşürülmeden, sanatsız işçilikteki karşılığı olan derece ücretine, bulunmadığı takdirde en yakın derece ücretine getirilir.</w:t>
      </w:r>
    </w:p>
    <w:p w:rsidR="00160A08" w:rsidRPr="00442BF0" w:rsidRDefault="00160A08" w:rsidP="00160A08">
      <w:pPr>
        <w:tabs>
          <w:tab w:val="left" w:pos="709"/>
        </w:tabs>
        <w:jc w:val="both"/>
        <w:rPr>
          <w:sz w:val="22"/>
          <w:szCs w:val="22"/>
        </w:rPr>
      </w:pPr>
      <w:r w:rsidRPr="00442BF0">
        <w:rPr>
          <w:sz w:val="22"/>
          <w:szCs w:val="22"/>
        </w:rPr>
        <w:tab/>
        <w:t xml:space="preserve">c) Sanat kolu değişikliğini kabul etmeyenlerin iş sözleşmesi feshedilir.    </w:t>
      </w:r>
    </w:p>
    <w:p w:rsidR="008624B8" w:rsidRPr="00442BF0" w:rsidRDefault="008624B8" w:rsidP="008624B8">
      <w:pPr>
        <w:tabs>
          <w:tab w:val="left" w:pos="709"/>
        </w:tabs>
        <w:jc w:val="both"/>
        <w:rPr>
          <w:sz w:val="22"/>
          <w:szCs w:val="22"/>
        </w:rPr>
      </w:pPr>
      <w:r w:rsidRPr="00442BF0">
        <w:rPr>
          <w:sz w:val="22"/>
          <w:szCs w:val="22"/>
        </w:rPr>
        <w:tab/>
        <w:t xml:space="preserve">(3) Tren teşkil işçilerden 50 yaşını tamamlayıp grup düşenlerde 3 yıl şartı aranmadan sağlık durumları ve okul bölümleri dikkate alınarak sanat kolu değişikliği yapılabilir.   </w:t>
      </w:r>
    </w:p>
    <w:p w:rsidR="006D31CE" w:rsidRPr="00442BF0" w:rsidRDefault="008624B8" w:rsidP="00CC0B02">
      <w:pPr>
        <w:jc w:val="both"/>
        <w:rPr>
          <w:sz w:val="22"/>
          <w:szCs w:val="22"/>
        </w:rPr>
      </w:pPr>
      <w:r w:rsidRPr="00442BF0">
        <w:rPr>
          <w:sz w:val="22"/>
          <w:szCs w:val="22"/>
        </w:rPr>
        <w:t xml:space="preserve"> </w:t>
      </w:r>
    </w:p>
    <w:p w:rsidR="00F51796" w:rsidRPr="00442BF0" w:rsidRDefault="006D31CE" w:rsidP="00160A08">
      <w:pPr>
        <w:tabs>
          <w:tab w:val="left" w:pos="709"/>
        </w:tabs>
        <w:jc w:val="both"/>
        <w:rPr>
          <w:b/>
          <w:sz w:val="22"/>
          <w:szCs w:val="22"/>
        </w:rPr>
      </w:pPr>
      <w:r w:rsidRPr="00442BF0">
        <w:rPr>
          <w:b/>
          <w:sz w:val="22"/>
          <w:szCs w:val="22"/>
        </w:rPr>
        <w:tab/>
      </w:r>
      <w:r w:rsidRPr="00442BF0">
        <w:rPr>
          <w:b/>
          <w:sz w:val="22"/>
          <w:szCs w:val="22"/>
        </w:rPr>
        <w:tab/>
      </w:r>
      <w:r w:rsidRPr="00442BF0">
        <w:rPr>
          <w:b/>
          <w:sz w:val="22"/>
          <w:szCs w:val="22"/>
        </w:rPr>
        <w:tab/>
      </w:r>
      <w:r w:rsidRPr="00442BF0">
        <w:rPr>
          <w:b/>
          <w:sz w:val="22"/>
          <w:szCs w:val="22"/>
        </w:rPr>
        <w:tab/>
      </w:r>
      <w:r w:rsidR="00F51796" w:rsidRPr="00442BF0">
        <w:rPr>
          <w:b/>
          <w:sz w:val="22"/>
          <w:szCs w:val="22"/>
        </w:rPr>
        <w:t>DÖRDÜNCÜ BÖLÜM</w:t>
      </w:r>
    </w:p>
    <w:p w:rsidR="00F51796" w:rsidRPr="00442BF0" w:rsidRDefault="00F51796" w:rsidP="00F51796">
      <w:pPr>
        <w:jc w:val="center"/>
        <w:rPr>
          <w:b/>
          <w:sz w:val="22"/>
          <w:szCs w:val="22"/>
        </w:rPr>
      </w:pPr>
      <w:r w:rsidRPr="00442BF0">
        <w:rPr>
          <w:b/>
          <w:sz w:val="22"/>
          <w:szCs w:val="22"/>
        </w:rPr>
        <w:t>TCDD ve Bağlı Ortaklığı ile TÜRASAŞ’</w:t>
      </w:r>
      <w:r w:rsidR="003A04AA" w:rsidRPr="00442BF0">
        <w:rPr>
          <w:b/>
          <w:sz w:val="22"/>
          <w:szCs w:val="22"/>
        </w:rPr>
        <w:t xml:space="preserve"> </w:t>
      </w:r>
      <w:r w:rsidRPr="00442BF0">
        <w:rPr>
          <w:b/>
          <w:sz w:val="22"/>
          <w:szCs w:val="22"/>
        </w:rPr>
        <w:t xml:space="preserve">a 01.01.2013 Tarihinden Sonra </w:t>
      </w:r>
    </w:p>
    <w:p w:rsidR="00F51796" w:rsidRPr="00442BF0" w:rsidRDefault="00F51796" w:rsidP="00F51796">
      <w:pPr>
        <w:jc w:val="center"/>
        <w:rPr>
          <w:b/>
          <w:bCs/>
          <w:sz w:val="22"/>
          <w:szCs w:val="22"/>
        </w:rPr>
      </w:pPr>
      <w:r w:rsidRPr="00442BF0">
        <w:rPr>
          <w:b/>
          <w:sz w:val="22"/>
          <w:szCs w:val="22"/>
        </w:rPr>
        <w:t xml:space="preserve">İlk Defa İşe Başlayan Sanatkâr/Sanatsız İşçiler, 01.03.2020 Tarihinden Sonra İlk Defa İşe Başlayan </w:t>
      </w:r>
      <w:r w:rsidR="003A04AA" w:rsidRPr="00442BF0">
        <w:rPr>
          <w:b/>
          <w:sz w:val="22"/>
          <w:szCs w:val="22"/>
        </w:rPr>
        <w:t>Sanatkâr</w:t>
      </w:r>
      <w:r w:rsidRPr="00442BF0">
        <w:rPr>
          <w:b/>
          <w:sz w:val="22"/>
          <w:szCs w:val="22"/>
        </w:rPr>
        <w:t>/Sanatsız İşçiler İle</w:t>
      </w:r>
      <w:r w:rsidRPr="00442BF0">
        <w:rPr>
          <w:b/>
          <w:bCs/>
          <w:sz w:val="22"/>
          <w:szCs w:val="22"/>
        </w:rPr>
        <w:t xml:space="preserve"> 01.03.2011 Tarihinden Sonra</w:t>
      </w:r>
    </w:p>
    <w:p w:rsidR="00F51796" w:rsidRPr="00442BF0" w:rsidRDefault="00F51796" w:rsidP="00F51796">
      <w:pPr>
        <w:jc w:val="center"/>
        <w:rPr>
          <w:b/>
          <w:sz w:val="22"/>
          <w:szCs w:val="22"/>
        </w:rPr>
      </w:pPr>
      <w:r w:rsidRPr="00442BF0">
        <w:rPr>
          <w:b/>
          <w:bCs/>
          <w:sz w:val="22"/>
          <w:szCs w:val="22"/>
        </w:rPr>
        <w:t>Makinist ve Tren Teşkil İşçilerinden Sanat Kolu Değiştirilenler ve</w:t>
      </w:r>
      <w:r w:rsidRPr="00442BF0">
        <w:rPr>
          <w:b/>
          <w:sz w:val="22"/>
          <w:szCs w:val="22"/>
        </w:rPr>
        <w:t xml:space="preserve"> Sanatsız İşçiliğe Geçirilenler, </w:t>
      </w:r>
    </w:p>
    <w:p w:rsidR="00F51796" w:rsidRPr="00442BF0" w:rsidRDefault="00F51796" w:rsidP="00F51796">
      <w:pPr>
        <w:jc w:val="both"/>
        <w:rPr>
          <w:b/>
          <w:sz w:val="22"/>
          <w:szCs w:val="22"/>
        </w:rPr>
      </w:pPr>
    </w:p>
    <w:p w:rsidR="00F51796" w:rsidRPr="00442BF0" w:rsidRDefault="00E91FB9" w:rsidP="00E91FB9">
      <w:pPr>
        <w:tabs>
          <w:tab w:val="left" w:pos="709"/>
        </w:tabs>
        <w:contextualSpacing/>
        <w:rPr>
          <w:b/>
          <w:sz w:val="22"/>
          <w:szCs w:val="22"/>
        </w:rPr>
      </w:pPr>
      <w:r w:rsidRPr="00442BF0">
        <w:rPr>
          <w:b/>
          <w:sz w:val="22"/>
          <w:szCs w:val="22"/>
        </w:rPr>
        <w:tab/>
      </w:r>
      <w:r w:rsidR="00F51796" w:rsidRPr="00442BF0">
        <w:rPr>
          <w:b/>
          <w:sz w:val="22"/>
          <w:szCs w:val="22"/>
        </w:rPr>
        <w:t>Bu bölümde sayılan işçilere uygulanmayacak hükümler</w:t>
      </w:r>
    </w:p>
    <w:p w:rsidR="00F51796" w:rsidRPr="00442BF0" w:rsidRDefault="00F51796" w:rsidP="00F51796">
      <w:pPr>
        <w:tabs>
          <w:tab w:val="left" w:pos="709"/>
        </w:tabs>
        <w:ind w:firstLine="680"/>
        <w:jc w:val="both"/>
        <w:rPr>
          <w:sz w:val="22"/>
          <w:szCs w:val="22"/>
        </w:rPr>
      </w:pPr>
      <w:r w:rsidRPr="00442BF0">
        <w:rPr>
          <w:b/>
          <w:sz w:val="22"/>
          <w:szCs w:val="22"/>
        </w:rPr>
        <w:t>Madde 122-</w:t>
      </w:r>
      <w:r w:rsidRPr="00442BF0">
        <w:rPr>
          <w:sz w:val="22"/>
          <w:szCs w:val="22"/>
        </w:rPr>
        <w:t xml:space="preserve"> (1) 01.01.2013 tarihinden ve 01.03.2020</w:t>
      </w:r>
      <w:r w:rsidR="006D31CE" w:rsidRPr="00442BF0">
        <w:rPr>
          <w:sz w:val="22"/>
          <w:szCs w:val="22"/>
        </w:rPr>
        <w:t xml:space="preserve"> tarihinden sonra işe alınan/alınacak</w:t>
      </w:r>
      <w:r w:rsidRPr="00442BF0">
        <w:rPr>
          <w:sz w:val="22"/>
          <w:szCs w:val="22"/>
        </w:rPr>
        <w:t xml:space="preserve"> ve bu bölümden yararlanan işçilere; Sözleşmenin “İş süreleri” başlıklı 31 inci, “Trenlerde görev yapan işçilerin çalışma süreleri” başlıklı 32 nci, “Hafta tatili, ulusal bayram ve genel tatil günleri ücretleri” başlıklı 36 ncı ve “Fazla çalışma ve fazla çalışma ücretleri” başlıklı 37 nci maddeleri uygulanmayacaktır.</w:t>
      </w:r>
    </w:p>
    <w:p w:rsidR="00F51796" w:rsidRPr="00442BF0" w:rsidRDefault="00F51796" w:rsidP="00F51796">
      <w:pPr>
        <w:tabs>
          <w:tab w:val="left" w:pos="709"/>
        </w:tabs>
        <w:ind w:firstLine="680"/>
        <w:rPr>
          <w:sz w:val="22"/>
          <w:szCs w:val="22"/>
        </w:rPr>
      </w:pPr>
      <w:r w:rsidRPr="00442BF0">
        <w:rPr>
          <w:sz w:val="22"/>
          <w:szCs w:val="22"/>
        </w:rPr>
        <w:t>(2) Bu bölümden yararlanan işçilere, bu maddenin 1 inci fıkrasında belirtilenler dışında, Sözleşmenin birinci kısmının diğer maddeleri ile birlikte aşağıdaki hükümler uygulanacaktır.</w:t>
      </w:r>
    </w:p>
    <w:p w:rsidR="00E91FB9" w:rsidRPr="00442BF0" w:rsidRDefault="00E91FB9" w:rsidP="00E91FB9">
      <w:pPr>
        <w:contextualSpacing/>
        <w:jc w:val="both"/>
        <w:rPr>
          <w:b/>
          <w:sz w:val="22"/>
          <w:szCs w:val="22"/>
        </w:rPr>
      </w:pPr>
    </w:p>
    <w:p w:rsidR="00F51796" w:rsidRPr="00442BF0" w:rsidRDefault="00E91FB9" w:rsidP="00E91FB9">
      <w:pPr>
        <w:contextualSpacing/>
        <w:jc w:val="both"/>
        <w:rPr>
          <w:b/>
          <w:sz w:val="22"/>
          <w:szCs w:val="22"/>
        </w:rPr>
      </w:pPr>
      <w:r w:rsidRPr="00442BF0">
        <w:rPr>
          <w:b/>
          <w:sz w:val="22"/>
          <w:szCs w:val="22"/>
        </w:rPr>
        <w:tab/>
      </w:r>
      <w:r w:rsidR="00F51796" w:rsidRPr="00442BF0">
        <w:rPr>
          <w:b/>
          <w:sz w:val="22"/>
          <w:szCs w:val="22"/>
        </w:rPr>
        <w:t xml:space="preserve">Bu bölümde sayılan işçilerin iş süreleri </w:t>
      </w:r>
    </w:p>
    <w:p w:rsidR="00F51796" w:rsidRPr="00442BF0" w:rsidRDefault="00F51796" w:rsidP="00F51796">
      <w:pPr>
        <w:jc w:val="both"/>
        <w:rPr>
          <w:sz w:val="22"/>
          <w:szCs w:val="22"/>
        </w:rPr>
      </w:pPr>
      <w:r w:rsidRPr="00442BF0">
        <w:rPr>
          <w:b/>
          <w:sz w:val="22"/>
          <w:szCs w:val="22"/>
        </w:rPr>
        <w:t xml:space="preserve">     </w:t>
      </w:r>
      <w:r w:rsidRPr="00442BF0">
        <w:rPr>
          <w:b/>
          <w:sz w:val="22"/>
          <w:szCs w:val="22"/>
        </w:rPr>
        <w:tab/>
        <w:t>Madde 123-</w:t>
      </w:r>
      <w:r w:rsidRPr="00442BF0">
        <w:rPr>
          <w:sz w:val="22"/>
          <w:szCs w:val="22"/>
        </w:rPr>
        <w:t xml:space="preserve"> (1) 01.01.2013 tarihinden ve 01.03.2020 tarihinden sonra işe alınacak ve bu bölümden yararlanan işçilerin haftalık normal çalışma süresi 6 gün 45 saattir. Aylık çalışma süresi ise, ilgili ayın toplam iş günü üzerinden bulunan saattir.</w:t>
      </w:r>
    </w:p>
    <w:p w:rsidR="00F51796" w:rsidRPr="00442BF0" w:rsidRDefault="00F51796" w:rsidP="00F51796">
      <w:pPr>
        <w:jc w:val="both"/>
        <w:rPr>
          <w:sz w:val="22"/>
          <w:szCs w:val="22"/>
        </w:rPr>
      </w:pPr>
      <w:r w:rsidRPr="00442BF0">
        <w:rPr>
          <w:sz w:val="22"/>
          <w:szCs w:val="22"/>
        </w:rPr>
        <w:t xml:space="preserve">     </w:t>
      </w:r>
      <w:r w:rsidRPr="00442BF0">
        <w:rPr>
          <w:sz w:val="22"/>
          <w:szCs w:val="22"/>
        </w:rPr>
        <w:tab/>
        <w:t xml:space="preserve">(2) Bir vardiya uygulanan işyerlerinde; İşveren, iş gereklerine göre 45 saatlik çalışma süresini aynı işyerinde 6 gün 45 saat ve/veya işyerinin mevcut çalışma düzenine göre uygulayabilir. 6 gün 45 saat esasına göre yapılan çalışmaların günlük çalışma süresi 7,5 saattir. Çalışma süresi içerisinde uygun zaman aralığında ara dinlenmesi verilir. </w:t>
      </w:r>
    </w:p>
    <w:p w:rsidR="00F51796" w:rsidRPr="00442BF0" w:rsidRDefault="00F51796" w:rsidP="00F51796">
      <w:pPr>
        <w:jc w:val="both"/>
        <w:rPr>
          <w:sz w:val="22"/>
          <w:szCs w:val="22"/>
        </w:rPr>
      </w:pPr>
      <w:r w:rsidRPr="00442BF0">
        <w:rPr>
          <w:sz w:val="22"/>
          <w:szCs w:val="22"/>
        </w:rPr>
        <w:t xml:space="preserve">     </w:t>
      </w:r>
      <w:r w:rsidRPr="00442BF0">
        <w:rPr>
          <w:sz w:val="22"/>
          <w:szCs w:val="22"/>
        </w:rPr>
        <w:tab/>
        <w:t>(3) Haftalık çalışma süresi 6 gün, 45 saat olan ikili veya üçlü vardiya ile çalışılan işyerlerinde; işe başlama ve paydos saatleri, bir gün dinlenme verilmek kaydıyla Bölge Komitelerince belirlenir.</w:t>
      </w:r>
    </w:p>
    <w:p w:rsidR="00F51796" w:rsidRPr="00442BF0" w:rsidRDefault="00F51796" w:rsidP="00F51796">
      <w:pPr>
        <w:jc w:val="both"/>
        <w:rPr>
          <w:sz w:val="22"/>
          <w:szCs w:val="22"/>
        </w:rPr>
      </w:pPr>
      <w:r w:rsidRPr="00442BF0">
        <w:rPr>
          <w:sz w:val="22"/>
          <w:szCs w:val="22"/>
        </w:rPr>
        <w:t xml:space="preserve">     </w:t>
      </w:r>
      <w:r w:rsidRPr="00442BF0">
        <w:rPr>
          <w:sz w:val="22"/>
          <w:szCs w:val="22"/>
        </w:rPr>
        <w:tab/>
        <w:t>(4) Gece çalışması veya vardiya çalışması halinde, en geç 15 günde bir işçilerin vardiyaları değiştirilir.</w:t>
      </w:r>
    </w:p>
    <w:p w:rsidR="00F51796" w:rsidRPr="00442BF0" w:rsidRDefault="00F51796" w:rsidP="00F51796">
      <w:pPr>
        <w:jc w:val="both"/>
        <w:rPr>
          <w:sz w:val="22"/>
          <w:szCs w:val="22"/>
        </w:rPr>
      </w:pPr>
      <w:r w:rsidRPr="00442BF0">
        <w:rPr>
          <w:sz w:val="22"/>
          <w:szCs w:val="22"/>
        </w:rPr>
        <w:lastRenderedPageBreak/>
        <w:t xml:space="preserve">     </w:t>
      </w:r>
      <w:r w:rsidRPr="00442BF0">
        <w:rPr>
          <w:sz w:val="22"/>
          <w:szCs w:val="22"/>
        </w:rPr>
        <w:tab/>
        <w:t>(5) İşçilerin, işe başlama, dinlenme ve paydos saatleri, işveren/işveren vekillerince belirlenerek işyerlerinde ilan edilir.</w:t>
      </w:r>
    </w:p>
    <w:p w:rsidR="00F51796" w:rsidRPr="00442BF0" w:rsidRDefault="00F51796" w:rsidP="00F51796">
      <w:pPr>
        <w:jc w:val="both"/>
        <w:rPr>
          <w:sz w:val="22"/>
          <w:szCs w:val="22"/>
        </w:rPr>
      </w:pPr>
      <w:r w:rsidRPr="00442BF0">
        <w:rPr>
          <w:b/>
          <w:i/>
          <w:sz w:val="22"/>
          <w:szCs w:val="22"/>
        </w:rPr>
        <w:t xml:space="preserve">     </w:t>
      </w:r>
      <w:r w:rsidRPr="00442BF0">
        <w:rPr>
          <w:b/>
          <w:i/>
          <w:sz w:val="22"/>
          <w:szCs w:val="22"/>
        </w:rPr>
        <w:tab/>
      </w:r>
      <w:r w:rsidRPr="00442BF0">
        <w:rPr>
          <w:sz w:val="22"/>
          <w:szCs w:val="22"/>
        </w:rPr>
        <w:t>(6) Yasa gereği günde 7,5 saat ve daha az çalışılması gereken işlerde istihdam edilen işçiler, asıl işyerinin çalışma günlerine uygun tarzda çalıştırılırlar. Bunlara 45 saat üzerinden ücret ödenir.</w:t>
      </w:r>
    </w:p>
    <w:p w:rsidR="00E91FB9" w:rsidRPr="00442BF0" w:rsidRDefault="00E91FB9" w:rsidP="00F51796">
      <w:pPr>
        <w:jc w:val="both"/>
        <w:rPr>
          <w:sz w:val="22"/>
          <w:szCs w:val="22"/>
        </w:rPr>
      </w:pPr>
    </w:p>
    <w:p w:rsidR="00AD2A0D" w:rsidRPr="00442BF0" w:rsidRDefault="00AD2A0D" w:rsidP="007928A7">
      <w:pPr>
        <w:jc w:val="both"/>
        <w:rPr>
          <w:sz w:val="22"/>
          <w:szCs w:val="22"/>
        </w:rPr>
      </w:pPr>
      <w:r w:rsidRPr="00442BF0">
        <w:rPr>
          <w:b/>
          <w:i/>
          <w:sz w:val="22"/>
          <w:szCs w:val="22"/>
        </w:rPr>
        <w:t xml:space="preserve">     </w:t>
      </w:r>
      <w:r w:rsidRPr="00442BF0">
        <w:rPr>
          <w:b/>
          <w:i/>
          <w:sz w:val="22"/>
          <w:szCs w:val="22"/>
        </w:rPr>
        <w:tab/>
      </w:r>
      <w:r w:rsidRPr="00442BF0">
        <w:rPr>
          <w:b/>
          <w:sz w:val="22"/>
          <w:szCs w:val="22"/>
        </w:rPr>
        <w:t xml:space="preserve">Bu bölümde sayılan işçilerin hafta tatili, ulusal bayram, genel tatil günü ücretleri </w:t>
      </w:r>
    </w:p>
    <w:p w:rsidR="00AD2A0D" w:rsidRPr="00442BF0" w:rsidRDefault="00AD2A0D" w:rsidP="007928A7">
      <w:pPr>
        <w:jc w:val="both"/>
        <w:rPr>
          <w:sz w:val="22"/>
          <w:szCs w:val="22"/>
        </w:rPr>
      </w:pPr>
      <w:r w:rsidRPr="00442BF0">
        <w:rPr>
          <w:b/>
          <w:sz w:val="22"/>
          <w:szCs w:val="22"/>
        </w:rPr>
        <w:t xml:space="preserve">     </w:t>
      </w:r>
      <w:r w:rsidRPr="00442BF0">
        <w:rPr>
          <w:b/>
          <w:sz w:val="22"/>
          <w:szCs w:val="22"/>
        </w:rPr>
        <w:tab/>
        <w:t>Madde 1</w:t>
      </w:r>
      <w:r w:rsidR="001B3F6F" w:rsidRPr="00442BF0">
        <w:rPr>
          <w:b/>
          <w:sz w:val="22"/>
          <w:szCs w:val="22"/>
        </w:rPr>
        <w:t>2</w:t>
      </w:r>
      <w:r w:rsidR="006A4050" w:rsidRPr="00442BF0">
        <w:rPr>
          <w:b/>
          <w:sz w:val="22"/>
          <w:szCs w:val="22"/>
        </w:rPr>
        <w:t>4</w:t>
      </w:r>
      <w:r w:rsidRPr="00442BF0">
        <w:rPr>
          <w:b/>
          <w:sz w:val="22"/>
          <w:szCs w:val="22"/>
        </w:rPr>
        <w:t>-</w:t>
      </w:r>
      <w:r w:rsidRPr="00442BF0">
        <w:rPr>
          <w:sz w:val="22"/>
          <w:szCs w:val="22"/>
        </w:rPr>
        <w:t xml:space="preserve"> (1) Ulusal bayram ve genel tatil günleri ilgili kanunlarda gösterilen günlerdir. Hafta tatili Pazar günüdür.</w:t>
      </w:r>
    </w:p>
    <w:p w:rsidR="00AD2A0D" w:rsidRPr="00442BF0" w:rsidRDefault="00AD2A0D" w:rsidP="007928A7">
      <w:pPr>
        <w:jc w:val="both"/>
        <w:rPr>
          <w:sz w:val="22"/>
          <w:szCs w:val="22"/>
        </w:rPr>
      </w:pPr>
      <w:r w:rsidRPr="00442BF0">
        <w:rPr>
          <w:sz w:val="22"/>
          <w:szCs w:val="22"/>
        </w:rPr>
        <w:t xml:space="preserve">     </w:t>
      </w:r>
      <w:r w:rsidRPr="00442BF0">
        <w:rPr>
          <w:sz w:val="22"/>
          <w:szCs w:val="22"/>
        </w:rPr>
        <w:tab/>
        <w:t xml:space="preserve">(2) Bu bölümden yararlanan işçiler hafta tatili, ulusal bayram ve genel tatil günlerinde de çalıştırılabilirler. </w:t>
      </w:r>
    </w:p>
    <w:p w:rsidR="00212DD8" w:rsidRPr="00442BF0" w:rsidRDefault="00212DD8" w:rsidP="00212DD8">
      <w:pPr>
        <w:tabs>
          <w:tab w:val="left" w:pos="709"/>
        </w:tabs>
        <w:jc w:val="both"/>
        <w:rPr>
          <w:sz w:val="22"/>
          <w:szCs w:val="22"/>
        </w:rPr>
      </w:pPr>
      <w:r w:rsidRPr="00442BF0">
        <w:rPr>
          <w:sz w:val="22"/>
          <w:szCs w:val="22"/>
        </w:rPr>
        <w:tab/>
        <w:t>(3) Bu toplu iş sözleşmesinin 33</w:t>
      </w:r>
      <w:r w:rsidR="00B72C6A" w:rsidRPr="00442BF0">
        <w:rPr>
          <w:sz w:val="22"/>
          <w:szCs w:val="22"/>
        </w:rPr>
        <w:t xml:space="preserve"> üncü</w:t>
      </w:r>
      <w:r w:rsidRPr="00442BF0">
        <w:rPr>
          <w:sz w:val="22"/>
          <w:szCs w:val="22"/>
        </w:rPr>
        <w:t xml:space="preserve"> maddesi gereğince iş süresinden sayılan zamanlar ile 34 üncü maddesi gereğince ücretsiz izinli sayılan süreler ve bir haftalık süre içinde kalmak üzere verilen diğer izinlerle, </w:t>
      </w:r>
      <w:r w:rsidR="0011009B" w:rsidRPr="00442BF0">
        <w:rPr>
          <w:sz w:val="22"/>
          <w:szCs w:val="22"/>
        </w:rPr>
        <w:t xml:space="preserve">iş kazası ve meslek hastalıkları hariç </w:t>
      </w:r>
      <w:r w:rsidRPr="00442BF0">
        <w:rPr>
          <w:sz w:val="22"/>
          <w:szCs w:val="22"/>
        </w:rPr>
        <w:t xml:space="preserve">hekim raporu ile verilen hastalık ve dinlenme izinleri, bu maddenin uygulanması bakımından çalışılmış süre sayılır. </w:t>
      </w:r>
    </w:p>
    <w:p w:rsidR="00AD2A0D" w:rsidRPr="00442BF0" w:rsidRDefault="00212DD8" w:rsidP="007928A7">
      <w:pPr>
        <w:jc w:val="both"/>
        <w:rPr>
          <w:sz w:val="22"/>
          <w:szCs w:val="22"/>
        </w:rPr>
      </w:pPr>
      <w:r w:rsidRPr="00442BF0">
        <w:rPr>
          <w:sz w:val="22"/>
          <w:szCs w:val="22"/>
        </w:rPr>
        <w:t xml:space="preserve">     </w:t>
      </w:r>
      <w:r w:rsidRPr="00442BF0">
        <w:rPr>
          <w:sz w:val="22"/>
          <w:szCs w:val="22"/>
        </w:rPr>
        <w:tab/>
      </w:r>
      <w:r w:rsidR="00AD2A0D" w:rsidRPr="00442BF0">
        <w:rPr>
          <w:sz w:val="22"/>
          <w:szCs w:val="22"/>
        </w:rPr>
        <w:t xml:space="preserve">  (</w:t>
      </w:r>
      <w:r w:rsidRPr="00442BF0">
        <w:rPr>
          <w:sz w:val="22"/>
          <w:szCs w:val="22"/>
        </w:rPr>
        <w:t>4</w:t>
      </w:r>
      <w:r w:rsidR="00AD2A0D" w:rsidRPr="00442BF0">
        <w:rPr>
          <w:sz w:val="22"/>
          <w:szCs w:val="22"/>
        </w:rPr>
        <w:t>) Hafta tatili günü çalışmaları halinde, çalıştırıldıkları süreye ait emek zammı dahil ücretleri bir iş karşılığı olmaksızın ödenen hafta tatili ücretinden ayrı ve</w:t>
      </w:r>
      <w:r w:rsidR="00E91FB9" w:rsidRPr="00442BF0">
        <w:rPr>
          <w:sz w:val="22"/>
          <w:szCs w:val="22"/>
        </w:rPr>
        <w:t xml:space="preserve"> emek zammı dahil saat ücreti </w:t>
      </w:r>
      <w:r w:rsidR="00EE11E4" w:rsidRPr="00442BF0">
        <w:rPr>
          <w:sz w:val="22"/>
          <w:szCs w:val="22"/>
        </w:rPr>
        <w:t>%75</w:t>
      </w:r>
      <w:r w:rsidR="00AD2A0D" w:rsidRPr="00442BF0">
        <w:rPr>
          <w:sz w:val="22"/>
          <w:szCs w:val="22"/>
        </w:rPr>
        <w:t xml:space="preserve"> arttırılarak ödenir.</w:t>
      </w:r>
    </w:p>
    <w:p w:rsidR="00F47364" w:rsidRPr="00442BF0" w:rsidRDefault="00F47364" w:rsidP="00F47364">
      <w:pPr>
        <w:tabs>
          <w:tab w:val="left" w:pos="709"/>
        </w:tabs>
        <w:jc w:val="both"/>
        <w:rPr>
          <w:sz w:val="22"/>
          <w:szCs w:val="22"/>
        </w:rPr>
      </w:pPr>
      <w:r w:rsidRPr="00442BF0">
        <w:rPr>
          <w:sz w:val="22"/>
          <w:szCs w:val="22"/>
        </w:rPr>
        <w:tab/>
        <w:t>(</w:t>
      </w:r>
      <w:r w:rsidR="00212DD8" w:rsidRPr="00442BF0">
        <w:rPr>
          <w:sz w:val="22"/>
          <w:szCs w:val="22"/>
        </w:rPr>
        <w:t>5</w:t>
      </w:r>
      <w:r w:rsidRPr="00442BF0">
        <w:rPr>
          <w:sz w:val="22"/>
          <w:szCs w:val="22"/>
        </w:rPr>
        <w:t>) Ulusal bayram ve genel tatil günlerinde tatil yapmayarak çalıştırıldıkları takdirde bu süreye ait ücretleri</w:t>
      </w:r>
      <w:r w:rsidR="00E91FB9" w:rsidRPr="00442BF0">
        <w:rPr>
          <w:sz w:val="22"/>
          <w:szCs w:val="22"/>
        </w:rPr>
        <w:t xml:space="preserve"> emek zammı dahil saat ücreti </w:t>
      </w:r>
      <w:r w:rsidR="00EE11E4" w:rsidRPr="00442BF0">
        <w:rPr>
          <w:sz w:val="22"/>
          <w:szCs w:val="22"/>
        </w:rPr>
        <w:t>%75</w:t>
      </w:r>
      <w:r w:rsidRPr="00442BF0">
        <w:rPr>
          <w:sz w:val="22"/>
          <w:szCs w:val="22"/>
        </w:rPr>
        <w:t xml:space="preserve"> arttırılarak ödenir. </w:t>
      </w:r>
    </w:p>
    <w:p w:rsidR="005B2C3E" w:rsidRPr="00442BF0" w:rsidRDefault="00F47364" w:rsidP="00212DD8">
      <w:pPr>
        <w:tabs>
          <w:tab w:val="left" w:pos="709"/>
        </w:tabs>
        <w:jc w:val="both"/>
        <w:rPr>
          <w:b/>
          <w:sz w:val="22"/>
          <w:szCs w:val="22"/>
        </w:rPr>
      </w:pPr>
      <w:r w:rsidRPr="00442BF0">
        <w:rPr>
          <w:sz w:val="22"/>
          <w:szCs w:val="22"/>
        </w:rPr>
        <w:tab/>
      </w:r>
    </w:p>
    <w:p w:rsidR="00344DF9" w:rsidRPr="00442BF0" w:rsidRDefault="00AD2A0D" w:rsidP="00344DF9">
      <w:pPr>
        <w:jc w:val="both"/>
        <w:rPr>
          <w:b/>
          <w:sz w:val="22"/>
          <w:szCs w:val="22"/>
        </w:rPr>
      </w:pPr>
      <w:r w:rsidRPr="00442BF0">
        <w:rPr>
          <w:b/>
          <w:i/>
          <w:sz w:val="22"/>
          <w:szCs w:val="22"/>
        </w:rPr>
        <w:t xml:space="preserve">     </w:t>
      </w:r>
      <w:r w:rsidRPr="00442BF0">
        <w:rPr>
          <w:b/>
          <w:i/>
          <w:sz w:val="22"/>
          <w:szCs w:val="22"/>
        </w:rPr>
        <w:tab/>
      </w:r>
      <w:r w:rsidR="00344DF9" w:rsidRPr="00442BF0">
        <w:rPr>
          <w:b/>
          <w:sz w:val="22"/>
          <w:szCs w:val="22"/>
        </w:rPr>
        <w:t xml:space="preserve">Bu bölümde sayılan işçilerin fazla mesaileri </w:t>
      </w:r>
    </w:p>
    <w:p w:rsidR="00344DF9" w:rsidRPr="00442BF0" w:rsidRDefault="00344DF9" w:rsidP="00344DF9">
      <w:pPr>
        <w:ind w:firstLine="709"/>
        <w:jc w:val="both"/>
        <w:rPr>
          <w:sz w:val="22"/>
          <w:szCs w:val="22"/>
        </w:rPr>
      </w:pPr>
      <w:r w:rsidRPr="00442BF0">
        <w:rPr>
          <w:b/>
          <w:sz w:val="22"/>
          <w:szCs w:val="22"/>
        </w:rPr>
        <w:t>Madde 125-</w:t>
      </w:r>
      <w:r w:rsidRPr="00442BF0">
        <w:rPr>
          <w:sz w:val="22"/>
          <w:szCs w:val="22"/>
        </w:rPr>
        <w:t xml:space="preserve"> (1) Bir arızanın giderilmesi veya arıza ihtimalinin belirlenmesi, acil bakım işleri, süreli bir işin yetiştirilmesi gibi zorunlu hallerde, işçilere fazla çalışma yaptırılabilir. </w:t>
      </w:r>
    </w:p>
    <w:p w:rsidR="00344DF9" w:rsidRPr="00442BF0" w:rsidRDefault="00344DF9" w:rsidP="00344DF9">
      <w:pPr>
        <w:jc w:val="both"/>
        <w:rPr>
          <w:sz w:val="22"/>
          <w:szCs w:val="22"/>
        </w:rPr>
      </w:pPr>
      <w:r w:rsidRPr="00442BF0">
        <w:rPr>
          <w:sz w:val="22"/>
          <w:szCs w:val="22"/>
        </w:rPr>
        <w:t xml:space="preserve">     </w:t>
      </w:r>
      <w:r w:rsidRPr="00442BF0">
        <w:rPr>
          <w:sz w:val="22"/>
          <w:szCs w:val="22"/>
        </w:rPr>
        <w:tab/>
        <w:t>(2) Olağanüstü hallerde, 4857 sayılı İş Kanunu’nun 43 üncü maddesine göre fazla çalışma yaptırılır.</w:t>
      </w:r>
    </w:p>
    <w:p w:rsidR="00344DF9" w:rsidRPr="00442BF0" w:rsidRDefault="00344DF9" w:rsidP="00344DF9">
      <w:pPr>
        <w:jc w:val="both"/>
        <w:rPr>
          <w:sz w:val="22"/>
          <w:szCs w:val="22"/>
        </w:rPr>
      </w:pPr>
      <w:r w:rsidRPr="00442BF0">
        <w:rPr>
          <w:sz w:val="22"/>
          <w:szCs w:val="22"/>
        </w:rPr>
        <w:t xml:space="preserve"> </w:t>
      </w:r>
      <w:r w:rsidRPr="00442BF0">
        <w:rPr>
          <w:sz w:val="22"/>
          <w:szCs w:val="22"/>
        </w:rPr>
        <w:tab/>
        <w:t>(3) Bir ay içerisindeki fiili çalışma saatlerinin toplamı, normal çalışma saatlerinin toplamından fazla olması halinde fazla mesai ödenir.</w:t>
      </w:r>
    </w:p>
    <w:p w:rsidR="00344DF9" w:rsidRPr="00442BF0" w:rsidRDefault="00344DF9" w:rsidP="00344DF9">
      <w:pPr>
        <w:jc w:val="both"/>
        <w:rPr>
          <w:sz w:val="22"/>
          <w:szCs w:val="22"/>
        </w:rPr>
      </w:pPr>
      <w:r w:rsidRPr="00442BF0">
        <w:rPr>
          <w:sz w:val="22"/>
          <w:szCs w:val="22"/>
        </w:rPr>
        <w:t xml:space="preserve">     </w:t>
      </w:r>
      <w:r w:rsidRPr="00442BF0">
        <w:rPr>
          <w:sz w:val="22"/>
          <w:szCs w:val="22"/>
        </w:rPr>
        <w:tab/>
        <w:t>(4)</w:t>
      </w:r>
      <w:r w:rsidRPr="00442BF0">
        <w:rPr>
          <w:b/>
          <w:sz w:val="22"/>
          <w:szCs w:val="22"/>
        </w:rPr>
        <w:t xml:space="preserve"> </w:t>
      </w:r>
      <w:r w:rsidRPr="00442BF0">
        <w:rPr>
          <w:sz w:val="22"/>
          <w:szCs w:val="22"/>
        </w:rPr>
        <w:t>Bu bölümden yararlanan işçilerin, aylık fiili çalışma süresinin, normal iş süresini aşması durumunda, aşan kısmın ücreti,</w:t>
      </w:r>
      <w:r w:rsidR="00E91FB9" w:rsidRPr="00442BF0">
        <w:rPr>
          <w:sz w:val="22"/>
          <w:szCs w:val="22"/>
        </w:rPr>
        <w:t xml:space="preserve"> emek zammı dahil saat ücreti </w:t>
      </w:r>
      <w:r w:rsidR="00EE11E4" w:rsidRPr="00442BF0">
        <w:rPr>
          <w:sz w:val="22"/>
          <w:szCs w:val="22"/>
        </w:rPr>
        <w:t>%75</w:t>
      </w:r>
      <w:r w:rsidRPr="00442BF0">
        <w:rPr>
          <w:sz w:val="22"/>
          <w:szCs w:val="22"/>
        </w:rPr>
        <w:t xml:space="preserve"> arttırılarak ödenir.</w:t>
      </w:r>
    </w:p>
    <w:p w:rsidR="00344DF9" w:rsidRPr="00442BF0" w:rsidRDefault="00344DF9" w:rsidP="00344DF9">
      <w:pPr>
        <w:jc w:val="both"/>
        <w:rPr>
          <w:sz w:val="22"/>
          <w:szCs w:val="22"/>
        </w:rPr>
      </w:pPr>
      <w:r w:rsidRPr="00442BF0">
        <w:rPr>
          <w:sz w:val="22"/>
          <w:szCs w:val="22"/>
        </w:rPr>
        <w:t xml:space="preserve">     </w:t>
      </w:r>
      <w:r w:rsidRPr="00442BF0">
        <w:rPr>
          <w:sz w:val="22"/>
          <w:szCs w:val="22"/>
        </w:rPr>
        <w:tab/>
        <w:t>(5) Fazla çalışma yapan bu bölümden yararlanan işçiler isterse, bu çalışmalar karşılığı zamlı ücret yerine, fazla çalışma yaptığı her saat karşılığında bir saat otuz dakikayı serbest zaman olarak kullanabilir. Bu bölümden yararlanan işçiler hak ettiği serbest zamanı altı ay zarfında, çalışma süreleri içinde ve ücretinde bir kesinti olmadan kullanır.</w:t>
      </w:r>
    </w:p>
    <w:p w:rsidR="00344DF9" w:rsidRPr="00442BF0" w:rsidRDefault="00344DF9" w:rsidP="00344DF9">
      <w:pPr>
        <w:jc w:val="both"/>
        <w:rPr>
          <w:b/>
          <w:sz w:val="22"/>
          <w:szCs w:val="22"/>
        </w:rPr>
      </w:pPr>
      <w:r w:rsidRPr="00442BF0">
        <w:rPr>
          <w:sz w:val="22"/>
          <w:szCs w:val="22"/>
        </w:rPr>
        <w:t xml:space="preserve">     </w:t>
      </w:r>
      <w:r w:rsidRPr="00442BF0">
        <w:rPr>
          <w:sz w:val="22"/>
          <w:szCs w:val="22"/>
        </w:rPr>
        <w:tab/>
        <w:t>(6) Aylık fiili çalışma süresinin hesabında; hafta tatili, ulusal bayram, genel tatil, raporlu günler, yıllık izin, mazeret izni gibi ücretli ve ücretsiz izinler dikkate alınmaz.</w:t>
      </w:r>
    </w:p>
    <w:p w:rsidR="006A4050" w:rsidRPr="00442BF0" w:rsidRDefault="006A4050" w:rsidP="007928A7">
      <w:pPr>
        <w:jc w:val="both"/>
        <w:rPr>
          <w:sz w:val="22"/>
          <w:szCs w:val="22"/>
        </w:rPr>
      </w:pPr>
    </w:p>
    <w:p w:rsidR="006A4050" w:rsidRPr="00442BF0" w:rsidRDefault="006A4050" w:rsidP="006A4050">
      <w:pPr>
        <w:tabs>
          <w:tab w:val="left" w:pos="709"/>
        </w:tabs>
        <w:ind w:firstLine="680"/>
        <w:jc w:val="both"/>
        <w:rPr>
          <w:b/>
          <w:sz w:val="22"/>
          <w:szCs w:val="22"/>
        </w:rPr>
      </w:pPr>
      <w:r w:rsidRPr="00442BF0">
        <w:rPr>
          <w:b/>
          <w:sz w:val="22"/>
          <w:szCs w:val="22"/>
        </w:rPr>
        <w:t>Bu bölümde sayılan işçilerin deneme süreleri, kurs ve stajlarda başarısızlık hali</w:t>
      </w:r>
    </w:p>
    <w:p w:rsidR="00E91FB9" w:rsidRPr="00442BF0" w:rsidRDefault="006A4050" w:rsidP="00E91FB9">
      <w:pPr>
        <w:jc w:val="both"/>
        <w:rPr>
          <w:sz w:val="22"/>
          <w:szCs w:val="22"/>
        </w:rPr>
      </w:pPr>
      <w:r w:rsidRPr="00442BF0">
        <w:rPr>
          <w:b/>
          <w:sz w:val="22"/>
          <w:szCs w:val="22"/>
        </w:rPr>
        <w:tab/>
      </w:r>
      <w:r w:rsidR="00E91FB9" w:rsidRPr="00442BF0">
        <w:rPr>
          <w:b/>
          <w:sz w:val="22"/>
          <w:szCs w:val="22"/>
        </w:rPr>
        <w:t>Madde 12</w:t>
      </w:r>
      <w:r w:rsidR="006D31CE" w:rsidRPr="00442BF0">
        <w:rPr>
          <w:b/>
          <w:sz w:val="22"/>
          <w:szCs w:val="22"/>
        </w:rPr>
        <w:t>6</w:t>
      </w:r>
      <w:r w:rsidR="00E91FB9" w:rsidRPr="00442BF0">
        <w:rPr>
          <w:b/>
          <w:sz w:val="22"/>
          <w:szCs w:val="22"/>
        </w:rPr>
        <w:t>-</w:t>
      </w:r>
      <w:r w:rsidR="00E91FB9" w:rsidRPr="00442BF0">
        <w:rPr>
          <w:sz w:val="22"/>
          <w:szCs w:val="22"/>
        </w:rPr>
        <w:t xml:space="preserve"> (1) İlk defa işe alınanlardan, deneme süresi sonunda başarısız olanların iş sözleşmeleri feshedilir. Meslekleri ile ilgili açılan kurs veya sınavların birinde başarısız olanlara, ikinci bir kurs veya sınav hakkı verilir. İkinci kurs veya sınav sonunda da başarısız olanların iş sözleşmeleri feshedilir. </w:t>
      </w:r>
    </w:p>
    <w:p w:rsidR="00E91FB9" w:rsidRPr="00442BF0" w:rsidRDefault="00E91FB9" w:rsidP="00E91FB9">
      <w:pPr>
        <w:jc w:val="both"/>
        <w:rPr>
          <w:sz w:val="22"/>
          <w:szCs w:val="22"/>
        </w:rPr>
      </w:pPr>
      <w:r w:rsidRPr="00442BF0">
        <w:rPr>
          <w:sz w:val="22"/>
          <w:szCs w:val="22"/>
        </w:rPr>
        <w:tab/>
        <w:t>(2) Demiryolu hattı bakım onarımcısı sanat kolunda işe başlayan ve halen çalışan işçilerin görev tanımının (a) fıkrasında belirtilen asli görevleri yanında (b) fıkrasındaki görevleri de yapabilmeleri için düzenlenen kurslarda başarılı olmaları gerekmektedir. Başarısız olanlar ise demiryolu hattı bakım onarımcısı sanat kolunun (a) fıkrasında belirtilen görevlerini yapmaya devam ederler.</w:t>
      </w:r>
    </w:p>
    <w:p w:rsidR="00541E8B" w:rsidRPr="00442BF0" w:rsidRDefault="00541E8B" w:rsidP="00E91FB9">
      <w:pPr>
        <w:jc w:val="both"/>
        <w:rPr>
          <w:sz w:val="22"/>
          <w:szCs w:val="22"/>
        </w:rPr>
      </w:pPr>
    </w:p>
    <w:p w:rsidR="00927FF7" w:rsidRPr="00442BF0" w:rsidRDefault="0033470C" w:rsidP="00927FF7">
      <w:pPr>
        <w:jc w:val="both"/>
        <w:rPr>
          <w:b/>
          <w:sz w:val="22"/>
          <w:szCs w:val="22"/>
        </w:rPr>
      </w:pPr>
      <w:r w:rsidRPr="00442BF0">
        <w:rPr>
          <w:b/>
          <w:sz w:val="22"/>
          <w:szCs w:val="22"/>
        </w:rPr>
        <w:tab/>
      </w:r>
      <w:r w:rsidR="00927FF7" w:rsidRPr="00442BF0">
        <w:rPr>
          <w:b/>
          <w:sz w:val="22"/>
          <w:szCs w:val="22"/>
        </w:rPr>
        <w:t>Bu bölümde sayılan işçilerden sağlık durumu değişen ve iş kazasına uğrayanlar</w:t>
      </w:r>
      <w:r w:rsidR="00927FF7" w:rsidRPr="00442BF0">
        <w:rPr>
          <w:b/>
          <w:sz w:val="22"/>
          <w:szCs w:val="22"/>
        </w:rPr>
        <w:tab/>
      </w:r>
    </w:p>
    <w:p w:rsidR="00927FF7" w:rsidRPr="00442BF0" w:rsidRDefault="00927FF7" w:rsidP="00927FF7">
      <w:pPr>
        <w:tabs>
          <w:tab w:val="left" w:pos="709"/>
        </w:tabs>
        <w:jc w:val="both"/>
        <w:rPr>
          <w:sz w:val="22"/>
          <w:szCs w:val="22"/>
        </w:rPr>
      </w:pPr>
      <w:r w:rsidRPr="00442BF0">
        <w:rPr>
          <w:b/>
          <w:sz w:val="22"/>
          <w:szCs w:val="22"/>
        </w:rPr>
        <w:tab/>
        <w:t xml:space="preserve">Madde 127- </w:t>
      </w:r>
      <w:r w:rsidRPr="00442BF0">
        <w:rPr>
          <w:sz w:val="22"/>
          <w:szCs w:val="22"/>
        </w:rPr>
        <w:t xml:space="preserve">(1) Sanatkâr işçi olarak ilk defa işe alınan işçilerden; bu görevi yapamayacakları sağlık kurulu raporu ile belirlenenlerin, iş sözleşmelerini feshetmeye veya sanatsız işçilik işlerinde çalıştırmaya İşveren yetkilidir. Bu durumda olanlardan; </w:t>
      </w:r>
    </w:p>
    <w:p w:rsidR="00927FF7" w:rsidRPr="00442BF0" w:rsidRDefault="00927FF7" w:rsidP="00927FF7">
      <w:pPr>
        <w:tabs>
          <w:tab w:val="left" w:pos="709"/>
        </w:tabs>
        <w:jc w:val="both"/>
        <w:rPr>
          <w:sz w:val="22"/>
          <w:szCs w:val="22"/>
        </w:rPr>
      </w:pPr>
      <w:r w:rsidRPr="00442BF0">
        <w:rPr>
          <w:sz w:val="22"/>
          <w:szCs w:val="22"/>
        </w:rPr>
        <w:tab/>
        <w:t xml:space="preserve">a) İşe başladığı tarihten itibaren İşverendeki iki hizmet yılını doldurmamış olanların iş sözleşmeleri feshedilir. </w:t>
      </w:r>
    </w:p>
    <w:p w:rsidR="00927FF7" w:rsidRPr="00442BF0" w:rsidRDefault="00927FF7" w:rsidP="00927FF7">
      <w:pPr>
        <w:tabs>
          <w:tab w:val="left" w:pos="709"/>
        </w:tabs>
        <w:jc w:val="both"/>
        <w:rPr>
          <w:sz w:val="22"/>
          <w:szCs w:val="22"/>
        </w:rPr>
      </w:pPr>
      <w:r w:rsidRPr="00442BF0">
        <w:rPr>
          <w:sz w:val="22"/>
          <w:szCs w:val="22"/>
        </w:rPr>
        <w:tab/>
        <w:t>b) İşverendeki iki hizmet yılını doldurmuş olmakla beraber, atandığı işte görevlendirilmek için gerekli olan hizmet içi eğitimi tamamlamamış ya da ehliyet veya sertifikayı henüz almamış olanların iş sözleşmeleri feshedilir.</w:t>
      </w:r>
    </w:p>
    <w:p w:rsidR="00927FF7" w:rsidRPr="00442BF0" w:rsidRDefault="00927FF7" w:rsidP="00927FF7">
      <w:pPr>
        <w:tabs>
          <w:tab w:val="left" w:pos="709"/>
        </w:tabs>
        <w:jc w:val="both"/>
        <w:rPr>
          <w:sz w:val="22"/>
          <w:szCs w:val="22"/>
        </w:rPr>
      </w:pPr>
      <w:r w:rsidRPr="00442BF0">
        <w:rPr>
          <w:sz w:val="22"/>
          <w:szCs w:val="22"/>
        </w:rPr>
        <w:tab/>
        <w:t>(2) Sağlık durumları, bulundukları unvanda çalışmaya uygun olmadığı sağlık kurulu raporu ile belirlenenlerin iş sözleşmeleri feshedilebilir.</w:t>
      </w:r>
    </w:p>
    <w:p w:rsidR="00927FF7" w:rsidRPr="00442BF0" w:rsidRDefault="00927FF7" w:rsidP="00927FF7">
      <w:pPr>
        <w:tabs>
          <w:tab w:val="left" w:pos="709"/>
        </w:tabs>
        <w:jc w:val="both"/>
        <w:rPr>
          <w:sz w:val="22"/>
          <w:szCs w:val="22"/>
        </w:rPr>
      </w:pPr>
      <w:r w:rsidRPr="00442BF0">
        <w:rPr>
          <w:sz w:val="22"/>
          <w:szCs w:val="22"/>
        </w:rPr>
        <w:lastRenderedPageBreak/>
        <w:tab/>
        <w:t>(3) İş kazası sonucu kendi unvanında görev alamayacak olanlara, İşveren tarafından belirlenen sağlık durumuna uygun bir iş verilir. Ancak, sanatkâr işçi olarak çalışamayacak olanların, aldıkları ücret düşürülmemek kaydıyla sanatsız işçilikteki karşılığı olan en yakın derece ücreti verilir.</w:t>
      </w:r>
    </w:p>
    <w:p w:rsidR="00927FF7" w:rsidRPr="00442BF0" w:rsidRDefault="00927FF7" w:rsidP="00927FF7">
      <w:pPr>
        <w:tabs>
          <w:tab w:val="left" w:pos="709"/>
        </w:tabs>
        <w:ind w:firstLine="680"/>
        <w:jc w:val="both"/>
        <w:rPr>
          <w:sz w:val="22"/>
          <w:szCs w:val="22"/>
        </w:rPr>
      </w:pPr>
      <w:r w:rsidRPr="00442BF0">
        <w:rPr>
          <w:sz w:val="22"/>
          <w:szCs w:val="22"/>
        </w:rPr>
        <w:t xml:space="preserve">Verilen işte çalışmak istemeyenlerin iş sözleşmesi feshedilir. </w:t>
      </w:r>
    </w:p>
    <w:p w:rsidR="00ED1318" w:rsidRPr="00442BF0" w:rsidRDefault="00ED1318" w:rsidP="00927FF7">
      <w:pPr>
        <w:tabs>
          <w:tab w:val="left" w:pos="709"/>
        </w:tabs>
        <w:jc w:val="both"/>
        <w:rPr>
          <w:sz w:val="22"/>
          <w:szCs w:val="22"/>
        </w:rPr>
      </w:pPr>
    </w:p>
    <w:p w:rsidR="00A36C6D" w:rsidRPr="00442BF0" w:rsidRDefault="00A36C6D" w:rsidP="002135AE">
      <w:pPr>
        <w:tabs>
          <w:tab w:val="left" w:pos="709"/>
        </w:tabs>
        <w:ind w:firstLine="680"/>
        <w:jc w:val="both"/>
        <w:rPr>
          <w:sz w:val="22"/>
          <w:szCs w:val="22"/>
        </w:rPr>
      </w:pPr>
    </w:p>
    <w:p w:rsidR="00AD2A0D" w:rsidRPr="00442BF0" w:rsidRDefault="000C4449" w:rsidP="000C4449">
      <w:pPr>
        <w:jc w:val="center"/>
        <w:rPr>
          <w:b/>
          <w:sz w:val="22"/>
          <w:szCs w:val="22"/>
        </w:rPr>
      </w:pPr>
      <w:r w:rsidRPr="00442BF0">
        <w:rPr>
          <w:b/>
          <w:sz w:val="22"/>
          <w:szCs w:val="22"/>
        </w:rPr>
        <w:t>ÜÇÜNCÜ KISIM</w:t>
      </w:r>
    </w:p>
    <w:p w:rsidR="000C4449" w:rsidRPr="00442BF0" w:rsidRDefault="000C4449" w:rsidP="000C4449">
      <w:pPr>
        <w:jc w:val="center"/>
        <w:rPr>
          <w:b/>
          <w:sz w:val="22"/>
          <w:szCs w:val="22"/>
        </w:rPr>
      </w:pPr>
      <w:r w:rsidRPr="00442BF0">
        <w:rPr>
          <w:b/>
          <w:sz w:val="22"/>
          <w:szCs w:val="22"/>
        </w:rPr>
        <w:t>BİRİNCİ BÖLÜM</w:t>
      </w:r>
    </w:p>
    <w:p w:rsidR="000C4449" w:rsidRPr="00442BF0" w:rsidRDefault="000C4449" w:rsidP="00435060">
      <w:pPr>
        <w:jc w:val="center"/>
        <w:rPr>
          <w:b/>
          <w:sz w:val="22"/>
          <w:szCs w:val="22"/>
        </w:rPr>
      </w:pPr>
      <w:r w:rsidRPr="00442BF0">
        <w:rPr>
          <w:b/>
          <w:sz w:val="22"/>
          <w:szCs w:val="22"/>
        </w:rPr>
        <w:t>Son Hükümler</w:t>
      </w:r>
    </w:p>
    <w:p w:rsidR="00221DAF" w:rsidRPr="00442BF0" w:rsidRDefault="00AD2A0D" w:rsidP="007928A7">
      <w:pPr>
        <w:jc w:val="both"/>
        <w:rPr>
          <w:b/>
          <w:sz w:val="22"/>
          <w:szCs w:val="22"/>
        </w:rPr>
      </w:pPr>
      <w:r w:rsidRPr="00442BF0">
        <w:rPr>
          <w:b/>
          <w:sz w:val="22"/>
          <w:szCs w:val="22"/>
        </w:rPr>
        <w:tab/>
      </w:r>
      <w:r w:rsidR="004F49C2" w:rsidRPr="00442BF0">
        <w:rPr>
          <w:b/>
          <w:sz w:val="22"/>
          <w:szCs w:val="22"/>
        </w:rPr>
        <w:t>Ek ödeme</w:t>
      </w:r>
      <w:r w:rsidR="00221DAF" w:rsidRPr="00442BF0">
        <w:rPr>
          <w:b/>
          <w:sz w:val="22"/>
          <w:szCs w:val="22"/>
        </w:rPr>
        <w:t xml:space="preserve"> </w:t>
      </w:r>
    </w:p>
    <w:p w:rsidR="00F349A2" w:rsidRPr="00442BF0" w:rsidRDefault="00221DAF" w:rsidP="00EA5780">
      <w:pPr>
        <w:jc w:val="both"/>
        <w:rPr>
          <w:sz w:val="22"/>
          <w:szCs w:val="22"/>
        </w:rPr>
      </w:pPr>
      <w:r w:rsidRPr="00442BF0">
        <w:rPr>
          <w:b/>
          <w:sz w:val="22"/>
          <w:szCs w:val="22"/>
        </w:rPr>
        <w:tab/>
        <w:t>Madde 12</w:t>
      </w:r>
      <w:r w:rsidR="006D31CE" w:rsidRPr="00442BF0">
        <w:rPr>
          <w:b/>
          <w:sz w:val="22"/>
          <w:szCs w:val="22"/>
        </w:rPr>
        <w:t>8</w:t>
      </w:r>
      <w:r w:rsidRPr="00442BF0">
        <w:rPr>
          <w:b/>
          <w:sz w:val="22"/>
          <w:szCs w:val="22"/>
        </w:rPr>
        <w:t xml:space="preserve">- (1) </w:t>
      </w:r>
      <w:r w:rsidR="00EA5780" w:rsidRPr="00442BF0">
        <w:rPr>
          <w:b/>
          <w:sz w:val="22"/>
          <w:szCs w:val="22"/>
        </w:rPr>
        <w:t xml:space="preserve"> </w:t>
      </w:r>
      <w:r w:rsidR="00F349A2" w:rsidRPr="00442BF0">
        <w:rPr>
          <w:sz w:val="22"/>
          <w:szCs w:val="22"/>
        </w:rPr>
        <w:t xml:space="preserve">İşçilere müktesep hak sayılmamak ve başka bir ödemeyi etkilememek kaydıyla, yılda bir defa toplu iş sözleşmesinin birinci yılının Mayıs ayında brüt </w:t>
      </w:r>
      <w:r w:rsidR="004D02C8" w:rsidRPr="00442BF0">
        <w:rPr>
          <w:sz w:val="22"/>
          <w:szCs w:val="22"/>
        </w:rPr>
        <w:t xml:space="preserve">3.670,63 </w:t>
      </w:r>
      <w:r w:rsidR="00F349A2" w:rsidRPr="00442BF0">
        <w:rPr>
          <w:sz w:val="22"/>
          <w:szCs w:val="22"/>
        </w:rPr>
        <w:t>TL Ek ödeme yapılacaktır.</w:t>
      </w:r>
    </w:p>
    <w:p w:rsidR="00F349A2" w:rsidRPr="00442BF0" w:rsidRDefault="00F349A2" w:rsidP="00F349A2">
      <w:pPr>
        <w:spacing w:line="256" w:lineRule="auto"/>
        <w:ind w:firstLine="562"/>
        <w:jc w:val="both"/>
        <w:rPr>
          <w:sz w:val="22"/>
          <w:szCs w:val="22"/>
        </w:rPr>
      </w:pPr>
      <w:r w:rsidRPr="00442BF0">
        <w:rPr>
          <w:sz w:val="22"/>
          <w:szCs w:val="22"/>
        </w:rPr>
        <w:t xml:space="preserve"> Ek ödeme, toplu iş sözleşmesinin ikinci yılının Mayıs ayında ve bir kez ödenmek kaydıyla ödendiği döneme kadar ki ücret zamları (toplu iş sözleşmesinin birinci yılının birinci altı ay zammı olan %45 hariç) oranında arttırılarak ödenecektir. Ek ödemenin ödendiği tarihten sonraki ücret zamları yeni dönem ek ödeme miktarına yansıtılacaktır.</w:t>
      </w:r>
    </w:p>
    <w:p w:rsidR="00F349A2" w:rsidRPr="00442BF0" w:rsidRDefault="00F349A2" w:rsidP="00F349A2">
      <w:pPr>
        <w:ind w:firstLine="708"/>
        <w:jc w:val="both"/>
        <w:rPr>
          <w:sz w:val="22"/>
          <w:szCs w:val="22"/>
        </w:rPr>
      </w:pPr>
      <w:r w:rsidRPr="00442BF0">
        <w:rPr>
          <w:sz w:val="22"/>
          <w:szCs w:val="22"/>
        </w:rPr>
        <w:t>Bu ödeme yıl içinde çalışılan süre ile orantılı olarak ödenir.</w:t>
      </w:r>
    </w:p>
    <w:p w:rsidR="00FF2AE5" w:rsidRPr="00442BF0" w:rsidRDefault="00E91FB9" w:rsidP="00E91FB9">
      <w:pPr>
        <w:jc w:val="both"/>
        <w:rPr>
          <w:b/>
          <w:sz w:val="22"/>
          <w:szCs w:val="22"/>
        </w:rPr>
      </w:pPr>
      <w:r w:rsidRPr="00442BF0">
        <w:rPr>
          <w:b/>
          <w:sz w:val="22"/>
          <w:szCs w:val="22"/>
        </w:rPr>
        <w:tab/>
      </w:r>
    </w:p>
    <w:p w:rsidR="00E91FB9" w:rsidRPr="00442BF0" w:rsidRDefault="006D31CE" w:rsidP="00E91FB9">
      <w:pPr>
        <w:jc w:val="both"/>
        <w:rPr>
          <w:b/>
          <w:sz w:val="22"/>
          <w:szCs w:val="22"/>
        </w:rPr>
      </w:pPr>
      <w:r w:rsidRPr="00442BF0">
        <w:rPr>
          <w:b/>
          <w:sz w:val="22"/>
          <w:szCs w:val="22"/>
        </w:rPr>
        <w:tab/>
      </w:r>
      <w:r w:rsidR="00E91FB9" w:rsidRPr="00442BF0">
        <w:rPr>
          <w:b/>
          <w:sz w:val="22"/>
          <w:szCs w:val="22"/>
        </w:rPr>
        <w:t xml:space="preserve">Hizmet zammı </w:t>
      </w:r>
    </w:p>
    <w:p w:rsidR="00EA5780" w:rsidRPr="00442BF0" w:rsidRDefault="00E91FB9" w:rsidP="00EA5780">
      <w:pPr>
        <w:tabs>
          <w:tab w:val="num" w:pos="180"/>
        </w:tabs>
        <w:spacing w:line="264" w:lineRule="auto"/>
        <w:ind w:right="-108"/>
        <w:jc w:val="both"/>
        <w:rPr>
          <w:rFonts w:eastAsia="Calibri"/>
          <w:sz w:val="22"/>
          <w:szCs w:val="22"/>
          <w:lang w:eastAsia="en-US"/>
        </w:rPr>
      </w:pPr>
      <w:r w:rsidRPr="00442BF0">
        <w:rPr>
          <w:b/>
          <w:sz w:val="22"/>
          <w:szCs w:val="22"/>
        </w:rPr>
        <w:tab/>
      </w:r>
      <w:r w:rsidRPr="00442BF0">
        <w:rPr>
          <w:b/>
          <w:sz w:val="22"/>
          <w:szCs w:val="22"/>
        </w:rPr>
        <w:tab/>
        <w:t>Madde 1</w:t>
      </w:r>
      <w:r w:rsidR="006D31CE" w:rsidRPr="00442BF0">
        <w:rPr>
          <w:b/>
          <w:sz w:val="22"/>
          <w:szCs w:val="22"/>
        </w:rPr>
        <w:t>29</w:t>
      </w:r>
      <w:r w:rsidRPr="00442BF0">
        <w:rPr>
          <w:sz w:val="22"/>
          <w:szCs w:val="22"/>
        </w:rPr>
        <w:t>-</w:t>
      </w:r>
      <w:r w:rsidR="00EA5780" w:rsidRPr="00442BF0">
        <w:rPr>
          <w:sz w:val="22"/>
          <w:szCs w:val="22"/>
        </w:rPr>
        <w:t xml:space="preserve">(1) </w:t>
      </w:r>
      <w:r w:rsidR="00EA5780" w:rsidRPr="00442BF0">
        <w:rPr>
          <w:rFonts w:eastAsia="Calibri"/>
          <w:sz w:val="22"/>
          <w:szCs w:val="22"/>
          <w:lang w:eastAsia="en-US"/>
        </w:rPr>
        <w:t xml:space="preserve">Taraf sendika üyesi işçilere çalıştıkları Kamu Kurum ve Kuruluşunda geçirdikleri her tam hizmet yılı için hiçbir ödemeyi etkilememek ve müktesep hak sayılmamak kaydıyla toplu iş sözleşmesinin yürürlük süresince brüt 15,00 TL/Ay hizmet zammı verilir. </w:t>
      </w:r>
    </w:p>
    <w:p w:rsidR="00E01D9F" w:rsidRPr="00442BF0" w:rsidRDefault="00E01D9F" w:rsidP="00EA5780">
      <w:pPr>
        <w:tabs>
          <w:tab w:val="num" w:pos="180"/>
        </w:tabs>
        <w:spacing w:line="264" w:lineRule="auto"/>
        <w:ind w:right="-108"/>
        <w:jc w:val="both"/>
        <w:rPr>
          <w:rFonts w:eastAsia="Calibri"/>
          <w:lang w:eastAsia="en-US"/>
        </w:rPr>
      </w:pPr>
    </w:p>
    <w:p w:rsidR="00E01D9F" w:rsidRPr="00442BF0" w:rsidRDefault="00E01D9F" w:rsidP="00EA5780">
      <w:pPr>
        <w:tabs>
          <w:tab w:val="num" w:pos="180"/>
        </w:tabs>
        <w:spacing w:line="264" w:lineRule="auto"/>
        <w:ind w:right="-108"/>
        <w:jc w:val="both"/>
        <w:rPr>
          <w:rFonts w:eastAsia="Calibri"/>
          <w:lang w:eastAsia="en-US"/>
        </w:rPr>
      </w:pPr>
      <w:r w:rsidRPr="00442BF0">
        <w:rPr>
          <w:b/>
          <w:sz w:val="22"/>
          <w:szCs w:val="22"/>
        </w:rPr>
        <w:tab/>
      </w:r>
      <w:r w:rsidRPr="00442BF0">
        <w:rPr>
          <w:b/>
          <w:sz w:val="22"/>
          <w:szCs w:val="22"/>
        </w:rPr>
        <w:tab/>
        <w:t>Ek prim</w:t>
      </w:r>
    </w:p>
    <w:p w:rsidR="00E01D9F" w:rsidRPr="00442BF0" w:rsidRDefault="00E01D9F" w:rsidP="00E01D9F">
      <w:pPr>
        <w:pStyle w:val="AralkYok"/>
        <w:spacing w:line="22" w:lineRule="atLeast"/>
        <w:ind w:firstLine="709"/>
        <w:jc w:val="both"/>
        <w:rPr>
          <w:rFonts w:ascii="Times New Roman" w:hAnsi="Times New Roman"/>
          <w:b/>
        </w:rPr>
      </w:pPr>
      <w:r w:rsidRPr="00442BF0">
        <w:rPr>
          <w:rFonts w:ascii="Times New Roman" w:hAnsi="Times New Roman"/>
          <w:b/>
        </w:rPr>
        <w:t>Madde 13</w:t>
      </w:r>
      <w:r w:rsidR="00927FF7" w:rsidRPr="00442BF0">
        <w:rPr>
          <w:rFonts w:ascii="Times New Roman" w:hAnsi="Times New Roman"/>
          <w:b/>
        </w:rPr>
        <w:t>0</w:t>
      </w:r>
      <w:r w:rsidRPr="00442BF0">
        <w:rPr>
          <w:rFonts w:ascii="Times New Roman" w:hAnsi="Times New Roman"/>
          <w:b/>
        </w:rPr>
        <w:t xml:space="preserve">-(1)  </w:t>
      </w:r>
      <w:r w:rsidRPr="00442BF0">
        <w:rPr>
          <w:rFonts w:ascii="Times New Roman" w:hAnsi="Times New Roman"/>
        </w:rPr>
        <w:t xml:space="preserve">Gazi, terör mağduru ve şehit yakınlarına günlük çıplak ücretinin %10’u (Yüzde on) tutarında Ek Prim ödenecektir. </w:t>
      </w:r>
    </w:p>
    <w:p w:rsidR="00541E8B" w:rsidRPr="00442BF0" w:rsidRDefault="00541E8B" w:rsidP="00E91FB9">
      <w:pPr>
        <w:tabs>
          <w:tab w:val="num" w:pos="180"/>
        </w:tabs>
        <w:spacing w:line="264" w:lineRule="auto"/>
        <w:ind w:right="-108"/>
        <w:jc w:val="both"/>
        <w:rPr>
          <w:sz w:val="22"/>
          <w:szCs w:val="22"/>
        </w:rPr>
      </w:pPr>
    </w:p>
    <w:p w:rsidR="00AD2A0D" w:rsidRPr="00442BF0" w:rsidRDefault="00AD2A0D" w:rsidP="007928A7">
      <w:pPr>
        <w:jc w:val="both"/>
        <w:rPr>
          <w:b/>
          <w:sz w:val="22"/>
          <w:szCs w:val="22"/>
        </w:rPr>
      </w:pPr>
      <w:r w:rsidRPr="00442BF0">
        <w:rPr>
          <w:b/>
          <w:sz w:val="22"/>
          <w:szCs w:val="22"/>
        </w:rPr>
        <w:t xml:space="preserve">     </w:t>
      </w:r>
      <w:r w:rsidRPr="00442BF0">
        <w:rPr>
          <w:b/>
          <w:sz w:val="22"/>
          <w:szCs w:val="22"/>
        </w:rPr>
        <w:tab/>
        <w:t>Yürürlük ve süre</w:t>
      </w:r>
    </w:p>
    <w:p w:rsidR="00A36C6D" w:rsidRPr="00442BF0" w:rsidRDefault="00AD2A0D" w:rsidP="007928A7">
      <w:pPr>
        <w:jc w:val="both"/>
        <w:rPr>
          <w:sz w:val="22"/>
          <w:szCs w:val="22"/>
        </w:rPr>
      </w:pPr>
      <w:r w:rsidRPr="00442BF0">
        <w:rPr>
          <w:b/>
          <w:sz w:val="22"/>
          <w:szCs w:val="22"/>
        </w:rPr>
        <w:t xml:space="preserve">     </w:t>
      </w:r>
      <w:r w:rsidRPr="00442BF0">
        <w:rPr>
          <w:b/>
          <w:sz w:val="22"/>
          <w:szCs w:val="22"/>
        </w:rPr>
        <w:tab/>
        <w:t xml:space="preserve">Madde </w:t>
      </w:r>
      <w:r w:rsidR="00EB1B24" w:rsidRPr="00442BF0">
        <w:rPr>
          <w:b/>
          <w:sz w:val="22"/>
          <w:szCs w:val="22"/>
        </w:rPr>
        <w:t>13</w:t>
      </w:r>
      <w:r w:rsidR="00927FF7" w:rsidRPr="00442BF0">
        <w:rPr>
          <w:b/>
          <w:sz w:val="22"/>
          <w:szCs w:val="22"/>
        </w:rPr>
        <w:t>1</w:t>
      </w:r>
      <w:r w:rsidRPr="00442BF0">
        <w:rPr>
          <w:b/>
          <w:sz w:val="22"/>
          <w:szCs w:val="22"/>
        </w:rPr>
        <w:t>-</w:t>
      </w:r>
      <w:r w:rsidRPr="00442BF0">
        <w:rPr>
          <w:sz w:val="22"/>
          <w:szCs w:val="22"/>
        </w:rPr>
        <w:t xml:space="preserve"> (1) Bu Sözleşme 01.03.</w:t>
      </w:r>
      <w:r w:rsidR="007116E5" w:rsidRPr="00442BF0">
        <w:rPr>
          <w:sz w:val="22"/>
          <w:szCs w:val="22"/>
        </w:rPr>
        <w:t>202</w:t>
      </w:r>
      <w:r w:rsidR="00EA5780" w:rsidRPr="00442BF0">
        <w:rPr>
          <w:sz w:val="22"/>
          <w:szCs w:val="22"/>
        </w:rPr>
        <w:t>3</w:t>
      </w:r>
      <w:r w:rsidRPr="00442BF0">
        <w:rPr>
          <w:sz w:val="22"/>
          <w:szCs w:val="22"/>
        </w:rPr>
        <w:t xml:space="preserve"> tarihi</w:t>
      </w:r>
      <w:r w:rsidR="00AE071D" w:rsidRPr="00442BF0">
        <w:rPr>
          <w:sz w:val="22"/>
          <w:szCs w:val="22"/>
        </w:rPr>
        <w:t>nde yürürlüğe girer ve 28.02.202</w:t>
      </w:r>
      <w:r w:rsidR="00EA5780" w:rsidRPr="00442BF0">
        <w:rPr>
          <w:sz w:val="22"/>
          <w:szCs w:val="22"/>
        </w:rPr>
        <w:t>5</w:t>
      </w:r>
      <w:r w:rsidR="001B3F6F" w:rsidRPr="00442BF0">
        <w:rPr>
          <w:sz w:val="22"/>
          <w:szCs w:val="22"/>
        </w:rPr>
        <w:t xml:space="preserve"> </w:t>
      </w:r>
      <w:r w:rsidR="00E91FB9" w:rsidRPr="00442BF0">
        <w:rPr>
          <w:sz w:val="22"/>
          <w:szCs w:val="22"/>
        </w:rPr>
        <w:t>tarihinde</w:t>
      </w:r>
      <w:r w:rsidR="00DE3BB7" w:rsidRPr="00442BF0">
        <w:rPr>
          <w:sz w:val="22"/>
          <w:szCs w:val="22"/>
        </w:rPr>
        <w:t xml:space="preserve"> sona erer.</w:t>
      </w:r>
    </w:p>
    <w:p w:rsidR="00C3387C" w:rsidRPr="00442BF0" w:rsidRDefault="00057371" w:rsidP="00344DF9">
      <w:pPr>
        <w:ind w:firstLine="708"/>
        <w:jc w:val="both"/>
        <w:rPr>
          <w:b/>
          <w:sz w:val="22"/>
          <w:szCs w:val="22"/>
        </w:rPr>
      </w:pPr>
      <w:r w:rsidRPr="00442BF0">
        <w:rPr>
          <w:b/>
          <w:sz w:val="22"/>
          <w:szCs w:val="22"/>
        </w:rPr>
        <w:t>Kentiçi raylı sistemler trafik kontrolör</w:t>
      </w:r>
      <w:r w:rsidR="00B34EC5" w:rsidRPr="00442BF0">
        <w:rPr>
          <w:b/>
          <w:sz w:val="22"/>
          <w:szCs w:val="22"/>
        </w:rPr>
        <w:t>ü</w:t>
      </w:r>
      <w:r w:rsidRPr="00442BF0">
        <w:rPr>
          <w:b/>
          <w:sz w:val="22"/>
          <w:szCs w:val="22"/>
        </w:rPr>
        <w:t xml:space="preserve"> ile i</w:t>
      </w:r>
      <w:r w:rsidR="00C3387C" w:rsidRPr="00442BF0">
        <w:rPr>
          <w:b/>
          <w:sz w:val="22"/>
          <w:szCs w:val="22"/>
        </w:rPr>
        <w:t xml:space="preserve">stasyon operasyon </w:t>
      </w:r>
      <w:r w:rsidR="00B34EC5" w:rsidRPr="00442BF0">
        <w:rPr>
          <w:b/>
          <w:sz w:val="22"/>
          <w:szCs w:val="22"/>
        </w:rPr>
        <w:t>işçisi</w:t>
      </w:r>
      <w:r w:rsidR="00C3387C" w:rsidRPr="00442BF0">
        <w:rPr>
          <w:b/>
          <w:sz w:val="22"/>
          <w:szCs w:val="22"/>
        </w:rPr>
        <w:t xml:space="preserve">nin iş süreleri </w:t>
      </w:r>
    </w:p>
    <w:p w:rsidR="00344DF9" w:rsidRPr="00442BF0" w:rsidRDefault="00344DF9" w:rsidP="00344DF9">
      <w:pPr>
        <w:ind w:firstLine="708"/>
        <w:jc w:val="both"/>
        <w:rPr>
          <w:sz w:val="22"/>
          <w:szCs w:val="22"/>
        </w:rPr>
      </w:pPr>
      <w:r w:rsidRPr="00442BF0">
        <w:rPr>
          <w:b/>
          <w:sz w:val="22"/>
          <w:szCs w:val="22"/>
        </w:rPr>
        <w:t>Ek Madde 1–</w:t>
      </w:r>
      <w:r w:rsidRPr="00442BF0">
        <w:rPr>
          <w:sz w:val="22"/>
          <w:szCs w:val="22"/>
        </w:rPr>
        <w:t xml:space="preserve"> (1) </w:t>
      </w:r>
      <w:r w:rsidR="00057371" w:rsidRPr="00442BF0">
        <w:rPr>
          <w:sz w:val="22"/>
          <w:szCs w:val="22"/>
        </w:rPr>
        <w:t>Kentiçi raylı sistemler trafik kontrolörü ile s</w:t>
      </w:r>
      <w:r w:rsidR="00B34EC5" w:rsidRPr="00442BF0">
        <w:rPr>
          <w:sz w:val="22"/>
          <w:szCs w:val="22"/>
        </w:rPr>
        <w:t>istem operasyon odalarında</w:t>
      </w:r>
      <w:r w:rsidR="009D2A36" w:rsidRPr="00442BF0">
        <w:rPr>
          <w:sz w:val="22"/>
          <w:szCs w:val="22"/>
        </w:rPr>
        <w:t xml:space="preserve"> çalışan</w:t>
      </w:r>
      <w:r w:rsidR="00B34EC5" w:rsidRPr="00442BF0">
        <w:rPr>
          <w:sz w:val="22"/>
          <w:szCs w:val="22"/>
        </w:rPr>
        <w:t xml:space="preserve"> is</w:t>
      </w:r>
      <w:r w:rsidR="00B34EC5" w:rsidRPr="00442BF0">
        <w:rPr>
          <w:b/>
          <w:sz w:val="22"/>
          <w:szCs w:val="22"/>
        </w:rPr>
        <w:t>tasyon operasyon işçisi</w:t>
      </w:r>
      <w:r w:rsidR="00B34EC5" w:rsidRPr="00442BF0">
        <w:rPr>
          <w:sz w:val="22"/>
          <w:szCs w:val="22"/>
        </w:rPr>
        <w:t xml:space="preserve">nin </w:t>
      </w:r>
      <w:r w:rsidRPr="00442BF0">
        <w:rPr>
          <w:sz w:val="22"/>
          <w:szCs w:val="22"/>
        </w:rPr>
        <w:t>haftalık normal çalışma süresi 45 saattir.</w:t>
      </w:r>
    </w:p>
    <w:p w:rsidR="00344DF9" w:rsidRPr="00442BF0" w:rsidRDefault="00344DF9" w:rsidP="00344DF9">
      <w:pPr>
        <w:ind w:firstLine="708"/>
        <w:jc w:val="both"/>
        <w:rPr>
          <w:sz w:val="22"/>
          <w:szCs w:val="22"/>
        </w:rPr>
      </w:pPr>
      <w:r w:rsidRPr="00442BF0">
        <w:rPr>
          <w:sz w:val="22"/>
          <w:szCs w:val="22"/>
        </w:rPr>
        <w:t xml:space="preserve">(2) Bu işçilerin çalışma gün ve saatleri, işyerinin çalışma düzenine göre belirlenir. </w:t>
      </w:r>
    </w:p>
    <w:p w:rsidR="00571520" w:rsidRPr="00442BF0" w:rsidRDefault="009E5A63" w:rsidP="00344DF9">
      <w:pPr>
        <w:jc w:val="both"/>
        <w:rPr>
          <w:sz w:val="22"/>
          <w:szCs w:val="22"/>
        </w:rPr>
      </w:pPr>
      <w:r w:rsidRPr="00442BF0">
        <w:rPr>
          <w:sz w:val="22"/>
          <w:szCs w:val="22"/>
        </w:rPr>
        <w:tab/>
      </w:r>
      <w:r w:rsidR="00344DF9" w:rsidRPr="00442BF0">
        <w:rPr>
          <w:sz w:val="22"/>
          <w:szCs w:val="22"/>
        </w:rPr>
        <w:t>(3) Bu işçiler, istasyon sorumlusunun görevleri hakkındaki işyeri talimatlarına göre çalıştırılır.</w:t>
      </w:r>
    </w:p>
    <w:p w:rsidR="00507752" w:rsidRPr="00442BF0" w:rsidRDefault="00507752" w:rsidP="00344DF9">
      <w:pPr>
        <w:jc w:val="both"/>
        <w:rPr>
          <w:sz w:val="22"/>
          <w:szCs w:val="22"/>
        </w:rPr>
      </w:pPr>
    </w:p>
    <w:p w:rsidR="00507752" w:rsidRPr="00442BF0" w:rsidRDefault="00AD2A0D" w:rsidP="00507752">
      <w:pPr>
        <w:jc w:val="both"/>
        <w:rPr>
          <w:sz w:val="22"/>
          <w:szCs w:val="22"/>
        </w:rPr>
      </w:pPr>
      <w:r w:rsidRPr="00442BF0">
        <w:rPr>
          <w:b/>
          <w:sz w:val="22"/>
          <w:szCs w:val="22"/>
        </w:rPr>
        <w:t xml:space="preserve">     </w:t>
      </w:r>
      <w:r w:rsidRPr="00442BF0">
        <w:rPr>
          <w:b/>
          <w:sz w:val="22"/>
          <w:szCs w:val="22"/>
        </w:rPr>
        <w:tab/>
      </w:r>
      <w:r w:rsidR="00507752" w:rsidRPr="00442BF0">
        <w:rPr>
          <w:b/>
          <w:sz w:val="22"/>
          <w:szCs w:val="22"/>
        </w:rPr>
        <w:t xml:space="preserve">Ek madde 2- </w:t>
      </w:r>
      <w:r w:rsidR="00507752" w:rsidRPr="00442BF0">
        <w:rPr>
          <w:sz w:val="22"/>
          <w:szCs w:val="22"/>
        </w:rPr>
        <w:t>(1)</w:t>
      </w:r>
      <w:r w:rsidR="00057371" w:rsidRPr="00442BF0">
        <w:rPr>
          <w:sz w:val="22"/>
          <w:szCs w:val="22"/>
        </w:rPr>
        <w:t xml:space="preserve"> İş</w:t>
      </w:r>
      <w:r w:rsidR="00507752" w:rsidRPr="00442BF0">
        <w:rPr>
          <w:sz w:val="22"/>
          <w:szCs w:val="22"/>
        </w:rPr>
        <w:t>bu toplu iş sözleşmesinin</w:t>
      </w:r>
      <w:r w:rsidR="00507752" w:rsidRPr="00442BF0">
        <w:t xml:space="preserve"> “</w:t>
      </w:r>
      <w:r w:rsidR="00507752" w:rsidRPr="00442BF0">
        <w:rPr>
          <w:sz w:val="22"/>
          <w:szCs w:val="22"/>
        </w:rPr>
        <w:t>Tehlikeli, ağır ve yıpratıcı işler tazminatı” başlıklı 51 maddesinin birinci fıkrasında tehlikeli, ağır ve yıpratıcı işler tazminatı, Kanun ve Toplu İş Sözleşmesi ile verilen ücretli izin, ücretsiz izin ve raporlu günlerde ödenmeyeceği hükme bağlanmış ancak, 2022 yılında hak kazanılan yıllık ücretli iznini 01.01.2023 tarihinden sonra kullanan işçilerden başlanılmak kaydıyla 01.01.2023 tarihinden itibaren yıllık ücretli izin günlerine de bu tazminat ödenir.</w:t>
      </w:r>
    </w:p>
    <w:p w:rsidR="0011009B" w:rsidRPr="00442BF0" w:rsidRDefault="0011009B" w:rsidP="0011009B">
      <w:pPr>
        <w:ind w:firstLine="708"/>
        <w:rPr>
          <w:b/>
          <w:sz w:val="22"/>
          <w:szCs w:val="22"/>
        </w:rPr>
      </w:pPr>
    </w:p>
    <w:p w:rsidR="00352821" w:rsidRPr="00442BF0" w:rsidRDefault="00352821" w:rsidP="00352821">
      <w:pPr>
        <w:ind w:firstLine="708"/>
        <w:jc w:val="both"/>
        <w:rPr>
          <w:b/>
          <w:sz w:val="22"/>
          <w:szCs w:val="22"/>
        </w:rPr>
      </w:pPr>
      <w:r w:rsidRPr="00442BF0">
        <w:rPr>
          <w:b/>
          <w:sz w:val="22"/>
          <w:szCs w:val="22"/>
        </w:rPr>
        <w:t>Geçici madde 1-</w:t>
      </w:r>
      <w:r w:rsidRPr="00442BF0">
        <w:rPr>
          <w:sz w:val="22"/>
          <w:szCs w:val="22"/>
        </w:rPr>
        <w:t>Hükümet, Türk-İş ve Hak-İş Konfederasyonları ile Kamu İşveren Sendikası (TÜHİS) arasında 09.05.2023 tarihinde imzalanan “2023 Yılı Kamu Toplu İş Sözleşmeleri Çerçeve Anlaşma Protokolü” imzalanmıştır. 2023 Yılı Kamu Toplu İş Sözleşmeleri Çerçeve Anlaşma Protokolünün Taban Ücret uygulaması nedeniyle bu toplu iş sözleşmesinin “Derece, saat ücretleri ile ücrete bağlı ödemelerin artış esasları” başlıklı 39 uncu maddesindeki ücret skalaları arasında ücret birleşmeleri oluşmuş bu nedenle 2023 Yılı Kamu Toplu İş Sözleşmeleri Çerçeve Anlaşma Protokolü” nün 10 uncu maddesinin (a) fıkrasına istinaden 24.05.2023 tarihinde Hükümet ve Türk-İş Konfederasyonu ile Kamu İşveren Sendikası (TÜHİS) arasında “Ek Çerçeve Anlaşma Protokolü”  imzalanmış olup, toplu iş sözleşmesinin “Derece, saat ücretleri ile ücrete bağlı ödemelerin artış esasları” başlıklı 39 uncu maddesindeki ücret skalalarında düzenlemeler “Ek Çerçeve Anlaşma Protokolü”  hükümleri doğrultusunda yapılmıştır.</w:t>
      </w:r>
    </w:p>
    <w:p w:rsidR="00FF2AE5" w:rsidRPr="00442BF0" w:rsidRDefault="00FF2AE5" w:rsidP="00DE3BB7">
      <w:pPr>
        <w:ind w:firstLine="708"/>
        <w:jc w:val="both"/>
        <w:rPr>
          <w:b/>
          <w:sz w:val="22"/>
          <w:szCs w:val="22"/>
        </w:rPr>
      </w:pPr>
    </w:p>
    <w:p w:rsidR="00160577" w:rsidRPr="00442BF0" w:rsidRDefault="009E5A63" w:rsidP="00DE3BB7">
      <w:pPr>
        <w:ind w:firstLine="708"/>
        <w:jc w:val="both"/>
        <w:rPr>
          <w:b/>
          <w:sz w:val="22"/>
          <w:szCs w:val="22"/>
        </w:rPr>
      </w:pPr>
      <w:r w:rsidRPr="00442BF0">
        <w:rPr>
          <w:b/>
          <w:sz w:val="22"/>
          <w:szCs w:val="22"/>
        </w:rPr>
        <w:tab/>
      </w:r>
    </w:p>
    <w:p w:rsidR="009E5A63" w:rsidRPr="00442BF0" w:rsidRDefault="00160577" w:rsidP="009E193B">
      <w:pPr>
        <w:pStyle w:val="KonuBal"/>
        <w:tabs>
          <w:tab w:val="left" w:pos="709"/>
          <w:tab w:val="left" w:pos="851"/>
        </w:tabs>
        <w:ind w:hanging="709"/>
        <w:jc w:val="both"/>
        <w:rPr>
          <w:rFonts w:ascii="Times New Roman" w:hAnsi="Times New Roman" w:cs="Times New Roman"/>
          <w:b/>
          <w:sz w:val="22"/>
          <w:szCs w:val="22"/>
        </w:rPr>
      </w:pPr>
      <w:r w:rsidRPr="00442BF0">
        <w:rPr>
          <w:rFonts w:ascii="Times New Roman" w:hAnsi="Times New Roman" w:cs="Times New Roman"/>
          <w:b/>
          <w:sz w:val="22"/>
          <w:szCs w:val="22"/>
        </w:rPr>
        <w:tab/>
      </w:r>
      <w:r w:rsidRPr="00442BF0">
        <w:rPr>
          <w:rFonts w:ascii="Times New Roman" w:hAnsi="Times New Roman" w:cs="Times New Roman"/>
          <w:b/>
          <w:sz w:val="22"/>
          <w:szCs w:val="22"/>
        </w:rPr>
        <w:tab/>
        <w:t>Geçici madde 2- (1</w:t>
      </w:r>
      <w:r w:rsidR="009E5A63" w:rsidRPr="00442BF0">
        <w:rPr>
          <w:rFonts w:ascii="Times New Roman" w:hAnsi="Times New Roman" w:cs="Times New Roman"/>
          <w:b/>
          <w:sz w:val="22"/>
          <w:szCs w:val="22"/>
        </w:rPr>
        <w:t xml:space="preserve">) </w:t>
      </w:r>
      <w:r w:rsidR="009E5A63" w:rsidRPr="00442BF0">
        <w:rPr>
          <w:rFonts w:ascii="Times New Roman" w:eastAsia="Times New Roman" w:hAnsi="Times New Roman" w:cs="Times New Roman"/>
          <w:spacing w:val="0"/>
          <w:kern w:val="0"/>
          <w:sz w:val="22"/>
          <w:szCs w:val="22"/>
          <w:lang w:eastAsia="tr-TR"/>
        </w:rPr>
        <w:t>18.05.</w:t>
      </w:r>
      <w:r w:rsidR="007116E5" w:rsidRPr="00442BF0">
        <w:rPr>
          <w:rFonts w:ascii="Times New Roman" w:eastAsia="Times New Roman" w:hAnsi="Times New Roman" w:cs="Times New Roman"/>
          <w:spacing w:val="0"/>
          <w:kern w:val="0"/>
          <w:sz w:val="22"/>
          <w:szCs w:val="22"/>
          <w:lang w:eastAsia="tr-TR"/>
        </w:rPr>
        <w:t>2021</w:t>
      </w:r>
      <w:r w:rsidR="009E5A63" w:rsidRPr="00442BF0">
        <w:rPr>
          <w:rFonts w:ascii="Times New Roman" w:eastAsia="Times New Roman" w:hAnsi="Times New Roman" w:cs="Times New Roman"/>
          <w:spacing w:val="0"/>
          <w:kern w:val="0"/>
          <w:sz w:val="22"/>
          <w:szCs w:val="22"/>
          <w:lang w:eastAsia="tr-TR"/>
        </w:rPr>
        <w:t xml:space="preserve"> tarih ve 30778 sayılı Resmi Gazetede yayımlanarak yürürlüğe giren Demiryolu Emniyet Kritik Görevler Yönetmeliği ile Tren Makinist Yönetmeliğinde yapılan değişiklikler sonucu; </w:t>
      </w:r>
      <w:r w:rsidR="006E3893" w:rsidRPr="00442BF0">
        <w:rPr>
          <w:rFonts w:ascii="Times New Roman" w:eastAsia="Times New Roman" w:hAnsi="Times New Roman" w:cs="Times New Roman"/>
          <w:spacing w:val="0"/>
          <w:kern w:val="0"/>
          <w:sz w:val="22"/>
          <w:szCs w:val="22"/>
          <w:lang w:eastAsia="tr-TR"/>
        </w:rPr>
        <w:t xml:space="preserve">10.08.2009 -03.05.2013 </w:t>
      </w:r>
      <w:r w:rsidR="002F2AA3" w:rsidRPr="00442BF0">
        <w:rPr>
          <w:rFonts w:ascii="Times New Roman" w:eastAsia="Times New Roman" w:hAnsi="Times New Roman" w:cs="Times New Roman"/>
          <w:spacing w:val="0"/>
          <w:kern w:val="0"/>
          <w:sz w:val="22"/>
          <w:szCs w:val="22"/>
          <w:lang w:eastAsia="tr-TR"/>
        </w:rPr>
        <w:t>tarihleri arasında</w:t>
      </w:r>
      <w:r w:rsidR="009E5A63" w:rsidRPr="00442BF0">
        <w:rPr>
          <w:rFonts w:ascii="Times New Roman" w:eastAsia="Times New Roman" w:hAnsi="Times New Roman" w:cs="Times New Roman"/>
          <w:spacing w:val="0"/>
          <w:kern w:val="0"/>
          <w:sz w:val="22"/>
          <w:szCs w:val="22"/>
          <w:lang w:eastAsia="tr-TR"/>
        </w:rPr>
        <w:t xml:space="preserve"> yürürlükte bulunan TCDD İşletmesi Genel Müdürlüğü </w:t>
      </w:r>
      <w:r w:rsidR="009E5A63" w:rsidRPr="00442BF0">
        <w:rPr>
          <w:rFonts w:ascii="Times New Roman" w:eastAsia="Times New Roman" w:hAnsi="Times New Roman" w:cs="Times New Roman"/>
          <w:spacing w:val="0"/>
          <w:kern w:val="0"/>
          <w:sz w:val="22"/>
          <w:szCs w:val="22"/>
          <w:lang w:eastAsia="tr-TR"/>
        </w:rPr>
        <w:lastRenderedPageBreak/>
        <w:t xml:space="preserve">Sağlık ve Psikoteknik Yönergesi hükümleri kapsamında grup belirleyicileri tarafından almış oldukları sağlık kurulu raporunda renk körü olduğu halde, renk körlüğünü giderici lens takarak makinist işçiliği, tren teşkil işçiliği ve mekanik vasıta tesis, cihaz ve vinç operatörlüğü sanat kollarında çalışabileceği belirlenip, işe alınan işçilerin bulundukları sanat kollarında çalıştırılmalarına imkan kalmamıştır. Bu işçiler işe alındıkları tarihte yürürlükte bulunan TCDD İşletmesi Genel Müdürlüğü Sağlık ve Psikoteknik Yönergesi hükümlerine göre işe alındığından hak kaybına uğramadan diğer sanatkar işçilik kollarına geçirilebilmesi </w:t>
      </w:r>
      <w:r w:rsidR="00F0188B" w:rsidRPr="00442BF0">
        <w:rPr>
          <w:rFonts w:ascii="Times New Roman" w:eastAsia="Times New Roman" w:hAnsi="Times New Roman" w:cs="Times New Roman"/>
          <w:spacing w:val="0"/>
          <w:kern w:val="0"/>
          <w:sz w:val="22"/>
          <w:szCs w:val="22"/>
          <w:lang w:eastAsia="tr-TR"/>
        </w:rPr>
        <w:t>için;</w:t>
      </w:r>
    </w:p>
    <w:p w:rsidR="009E5A63" w:rsidRPr="00442BF0" w:rsidRDefault="009E5A63" w:rsidP="009E193B">
      <w:pPr>
        <w:pStyle w:val="KonuBal"/>
        <w:tabs>
          <w:tab w:val="left" w:pos="709"/>
          <w:tab w:val="left" w:pos="851"/>
        </w:tabs>
        <w:jc w:val="both"/>
        <w:rPr>
          <w:rFonts w:ascii="Times New Roman" w:eastAsia="Times New Roman" w:hAnsi="Times New Roman" w:cs="Times New Roman"/>
          <w:spacing w:val="0"/>
          <w:kern w:val="0"/>
          <w:sz w:val="22"/>
          <w:szCs w:val="22"/>
          <w:lang w:eastAsia="tr-TR"/>
        </w:rPr>
      </w:pPr>
      <w:r w:rsidRPr="00442BF0">
        <w:rPr>
          <w:rFonts w:ascii="Times New Roman" w:eastAsia="Times New Roman" w:hAnsi="Times New Roman" w:cs="Times New Roman"/>
          <w:spacing w:val="0"/>
          <w:kern w:val="0"/>
          <w:sz w:val="22"/>
          <w:szCs w:val="22"/>
          <w:lang w:eastAsia="tr-TR"/>
        </w:rPr>
        <w:tab/>
        <w:t>18.05.</w:t>
      </w:r>
      <w:r w:rsidR="007116E5" w:rsidRPr="00442BF0">
        <w:rPr>
          <w:rFonts w:ascii="Times New Roman" w:eastAsia="Times New Roman" w:hAnsi="Times New Roman" w:cs="Times New Roman"/>
          <w:spacing w:val="0"/>
          <w:kern w:val="0"/>
          <w:sz w:val="22"/>
          <w:szCs w:val="22"/>
          <w:lang w:eastAsia="tr-TR"/>
        </w:rPr>
        <w:t>2021</w:t>
      </w:r>
      <w:r w:rsidRPr="00442BF0">
        <w:rPr>
          <w:rFonts w:ascii="Times New Roman" w:eastAsia="Times New Roman" w:hAnsi="Times New Roman" w:cs="Times New Roman"/>
          <w:spacing w:val="0"/>
          <w:kern w:val="0"/>
          <w:sz w:val="22"/>
          <w:szCs w:val="22"/>
          <w:lang w:eastAsia="tr-TR"/>
        </w:rPr>
        <w:t xml:space="preserve"> tarihi ile bu Toplu İş Sözleşmesinin imza tarihi arasında söz konusu işçilerden;</w:t>
      </w:r>
    </w:p>
    <w:p w:rsidR="009E5A63" w:rsidRPr="00442BF0" w:rsidRDefault="009E5A63" w:rsidP="009E193B">
      <w:pPr>
        <w:pStyle w:val="KonuBal"/>
        <w:tabs>
          <w:tab w:val="left" w:pos="709"/>
          <w:tab w:val="left" w:pos="851"/>
        </w:tabs>
        <w:jc w:val="both"/>
        <w:rPr>
          <w:rFonts w:ascii="Times New Roman" w:eastAsia="Times New Roman" w:hAnsi="Times New Roman" w:cs="Times New Roman"/>
          <w:spacing w:val="0"/>
          <w:kern w:val="0"/>
          <w:sz w:val="22"/>
          <w:szCs w:val="22"/>
          <w:lang w:eastAsia="tr-TR"/>
        </w:rPr>
      </w:pPr>
      <w:r w:rsidRPr="00442BF0">
        <w:rPr>
          <w:rFonts w:ascii="Times New Roman" w:eastAsia="Times New Roman" w:hAnsi="Times New Roman" w:cs="Times New Roman"/>
          <w:spacing w:val="0"/>
          <w:kern w:val="0"/>
          <w:sz w:val="22"/>
          <w:szCs w:val="22"/>
          <w:lang w:eastAsia="tr-TR"/>
        </w:rPr>
        <w:tab/>
        <w:t>1) Sanat kolu sanatsız işçi olarak değiştirilenlerin, sanatsız işçiliğe geçirildiği tarihten geçerli olmak üzere sanatkar işçilikteki derece ve kademedeki saat ücreti ile terfi tarihinde değişiklik yapılmadan meslek lisesi veya meslek yüksek okulu bölümlerine uygun sanatkar işçilik sanat kollarına geçirilerek işlem yapılır.</w:t>
      </w:r>
    </w:p>
    <w:p w:rsidR="00A36C6D" w:rsidRPr="00442BF0" w:rsidRDefault="009E5A63" w:rsidP="009E193B">
      <w:pPr>
        <w:pStyle w:val="KonuBal"/>
        <w:tabs>
          <w:tab w:val="left" w:pos="709"/>
          <w:tab w:val="left" w:pos="851"/>
        </w:tabs>
        <w:jc w:val="both"/>
        <w:rPr>
          <w:rFonts w:ascii="Times New Roman" w:eastAsia="Times New Roman" w:hAnsi="Times New Roman" w:cs="Times New Roman"/>
          <w:spacing w:val="0"/>
          <w:kern w:val="0"/>
          <w:sz w:val="22"/>
          <w:szCs w:val="22"/>
          <w:lang w:eastAsia="tr-TR"/>
        </w:rPr>
      </w:pPr>
      <w:r w:rsidRPr="00442BF0">
        <w:rPr>
          <w:rFonts w:ascii="Times New Roman" w:eastAsia="Times New Roman" w:hAnsi="Times New Roman" w:cs="Times New Roman"/>
          <w:spacing w:val="0"/>
          <w:kern w:val="0"/>
          <w:sz w:val="22"/>
          <w:szCs w:val="22"/>
          <w:lang w:eastAsia="tr-TR"/>
        </w:rPr>
        <w:tab/>
        <w:t xml:space="preserve">2) Sanat kolları değiştirilmemiş olanların ise bulundukları derece ve kademedeki saat ücreti ile terfi tarihinde değişiklik yapılmadan, meslek lisesi veya meslek yüksek okulu bölümlerine uygun sanatkar işçilik sanat kollarına geçirilirler. </w:t>
      </w:r>
    </w:p>
    <w:p w:rsidR="00A36C6D" w:rsidRPr="00442BF0" w:rsidRDefault="00A36C6D" w:rsidP="009E193B">
      <w:pPr>
        <w:pStyle w:val="KonuBal"/>
        <w:tabs>
          <w:tab w:val="left" w:pos="709"/>
          <w:tab w:val="left" w:pos="851"/>
        </w:tabs>
        <w:jc w:val="both"/>
        <w:rPr>
          <w:rFonts w:ascii="Times New Roman" w:eastAsia="Times New Roman" w:hAnsi="Times New Roman" w:cs="Times New Roman"/>
          <w:spacing w:val="0"/>
          <w:kern w:val="0"/>
          <w:sz w:val="22"/>
          <w:szCs w:val="22"/>
          <w:lang w:eastAsia="tr-TR"/>
        </w:rPr>
      </w:pPr>
    </w:p>
    <w:p w:rsidR="00AD2A0D" w:rsidRPr="00442BF0" w:rsidRDefault="00AD2A0D" w:rsidP="009E193B">
      <w:pPr>
        <w:ind w:firstLine="709"/>
        <w:jc w:val="both"/>
        <w:rPr>
          <w:b/>
          <w:sz w:val="22"/>
          <w:szCs w:val="22"/>
        </w:rPr>
      </w:pPr>
      <w:r w:rsidRPr="00442BF0">
        <w:rPr>
          <w:b/>
          <w:sz w:val="22"/>
          <w:szCs w:val="22"/>
        </w:rPr>
        <w:t>Farkların ödenme zamanı</w:t>
      </w:r>
    </w:p>
    <w:p w:rsidR="00AD2A0D" w:rsidRPr="00442BF0" w:rsidRDefault="00AD2A0D" w:rsidP="009E193B">
      <w:pPr>
        <w:jc w:val="both"/>
        <w:rPr>
          <w:sz w:val="22"/>
          <w:szCs w:val="22"/>
        </w:rPr>
      </w:pPr>
      <w:r w:rsidRPr="00442BF0">
        <w:rPr>
          <w:b/>
          <w:sz w:val="22"/>
          <w:szCs w:val="22"/>
        </w:rPr>
        <w:t xml:space="preserve">     </w:t>
      </w:r>
      <w:r w:rsidRPr="00442BF0">
        <w:rPr>
          <w:b/>
          <w:sz w:val="22"/>
          <w:szCs w:val="22"/>
        </w:rPr>
        <w:tab/>
        <w:t xml:space="preserve">Geçici madde </w:t>
      </w:r>
      <w:r w:rsidR="009E193B" w:rsidRPr="00442BF0">
        <w:rPr>
          <w:b/>
          <w:sz w:val="22"/>
          <w:szCs w:val="22"/>
        </w:rPr>
        <w:t>3</w:t>
      </w:r>
      <w:r w:rsidRPr="00442BF0">
        <w:rPr>
          <w:b/>
          <w:sz w:val="22"/>
          <w:szCs w:val="22"/>
        </w:rPr>
        <w:t>-</w:t>
      </w:r>
      <w:r w:rsidRPr="00442BF0">
        <w:rPr>
          <w:sz w:val="22"/>
          <w:szCs w:val="22"/>
        </w:rPr>
        <w:t xml:space="preserve"> (1) Sözleşmenin yürürlük başlangıç tarihi ile imza tarihi arasında oluşacak ücret ve diğer tüm ödemelere ilişkin farklar İşverenin bütçe imkânları göz önüne alınarak gecikmeden ödenecektir. </w:t>
      </w:r>
    </w:p>
    <w:p w:rsidR="009E193B" w:rsidRPr="00442BF0" w:rsidRDefault="00AD2A0D" w:rsidP="009E193B">
      <w:pPr>
        <w:jc w:val="both"/>
        <w:rPr>
          <w:b/>
          <w:sz w:val="22"/>
          <w:szCs w:val="22"/>
        </w:rPr>
      </w:pPr>
      <w:r w:rsidRPr="00442BF0">
        <w:rPr>
          <w:b/>
          <w:sz w:val="22"/>
          <w:szCs w:val="22"/>
        </w:rPr>
        <w:t xml:space="preserve">     </w:t>
      </w:r>
      <w:r w:rsidRPr="00442BF0">
        <w:rPr>
          <w:b/>
          <w:sz w:val="22"/>
          <w:szCs w:val="22"/>
        </w:rPr>
        <w:tab/>
      </w:r>
      <w:r w:rsidR="009E193B" w:rsidRPr="00442BF0">
        <w:rPr>
          <w:b/>
          <w:sz w:val="22"/>
          <w:szCs w:val="22"/>
        </w:rPr>
        <w:t>İntibak</w:t>
      </w:r>
    </w:p>
    <w:p w:rsidR="009E193B" w:rsidRPr="00442BF0" w:rsidRDefault="009E193B" w:rsidP="009E193B">
      <w:pPr>
        <w:jc w:val="both"/>
        <w:rPr>
          <w:sz w:val="22"/>
          <w:szCs w:val="22"/>
        </w:rPr>
      </w:pPr>
      <w:r w:rsidRPr="00442BF0">
        <w:rPr>
          <w:b/>
          <w:sz w:val="22"/>
          <w:szCs w:val="22"/>
        </w:rPr>
        <w:t xml:space="preserve">     </w:t>
      </w:r>
      <w:r w:rsidRPr="00442BF0">
        <w:rPr>
          <w:b/>
          <w:sz w:val="22"/>
          <w:szCs w:val="22"/>
        </w:rPr>
        <w:tab/>
        <w:t>Geçici madde 4-</w:t>
      </w:r>
      <w:r w:rsidRPr="00442BF0">
        <w:rPr>
          <w:sz w:val="22"/>
          <w:szCs w:val="22"/>
        </w:rPr>
        <w:t xml:space="preserve"> (1) TCDD’ye bağlı Liman İşletme Müdürlüklerinde çalışmakta iken İşverene bağlı 15 nolu “Taşımacılık” işkolundaki işyerlerine nakledilen işçilerin, Demiryol-İş Toplu İş Sözleşmesi hükümlerine göre alacakları emek zammı tutarı düşüldükten sonra, kalan rakam ücret kaybına uğratılmadan en yakın saat ücretine getirilir. </w:t>
      </w:r>
    </w:p>
    <w:p w:rsidR="009E193B" w:rsidRPr="00442BF0" w:rsidRDefault="009E193B" w:rsidP="009E193B">
      <w:pPr>
        <w:jc w:val="both"/>
        <w:rPr>
          <w:sz w:val="22"/>
          <w:szCs w:val="22"/>
        </w:rPr>
      </w:pPr>
      <w:r w:rsidRPr="00442BF0">
        <w:rPr>
          <w:sz w:val="22"/>
          <w:szCs w:val="22"/>
        </w:rPr>
        <w:t xml:space="preserve">     </w:t>
      </w:r>
      <w:r w:rsidRPr="00442BF0">
        <w:rPr>
          <w:sz w:val="22"/>
          <w:szCs w:val="22"/>
        </w:rPr>
        <w:tab/>
        <w:t xml:space="preserve">(2) Bu fıkra hükmü daha önce TCDD’nin 15 nolu “Taşımacılık” işkolunda çalışmakta iken Liman işyerlerine nakledilip geri gelenler için uygulanmaz. </w:t>
      </w:r>
    </w:p>
    <w:p w:rsidR="009E193B" w:rsidRPr="00442BF0" w:rsidRDefault="009E193B" w:rsidP="009E193B">
      <w:pPr>
        <w:jc w:val="both"/>
        <w:rPr>
          <w:sz w:val="22"/>
          <w:szCs w:val="22"/>
        </w:rPr>
      </w:pPr>
      <w:r w:rsidRPr="00442BF0">
        <w:rPr>
          <w:b/>
          <w:sz w:val="22"/>
          <w:szCs w:val="22"/>
        </w:rPr>
        <w:tab/>
        <w:t xml:space="preserve">Geçici Madde 5- </w:t>
      </w:r>
      <w:r w:rsidRPr="00442BF0">
        <w:rPr>
          <w:sz w:val="22"/>
          <w:szCs w:val="22"/>
        </w:rPr>
        <w:t>01.01.2013 ve 01.03.2020 tarihinden sonra ilk defa işe başlayan sanatsız işçiler ile toplu iş sözleşmesinin ikinci kısım ikinci ve üçüncü bölümünde sayılan unvanlardan görev değişimi yapılarak sanatsız kadrosuna geçirilen işçilere ikinci kısım dördüncü bölüm hükümleri uygulanır.</w:t>
      </w:r>
    </w:p>
    <w:p w:rsidR="009E193B" w:rsidRPr="00442BF0" w:rsidRDefault="009E193B" w:rsidP="009E193B">
      <w:pPr>
        <w:tabs>
          <w:tab w:val="left" w:pos="709"/>
        </w:tabs>
        <w:jc w:val="both"/>
        <w:rPr>
          <w:b/>
          <w:sz w:val="22"/>
          <w:szCs w:val="22"/>
        </w:rPr>
      </w:pPr>
    </w:p>
    <w:p w:rsidR="00BA6397" w:rsidRPr="00442BF0" w:rsidRDefault="009E193B" w:rsidP="009E193B">
      <w:pPr>
        <w:tabs>
          <w:tab w:val="left" w:pos="709"/>
        </w:tabs>
        <w:jc w:val="both"/>
        <w:rPr>
          <w:sz w:val="22"/>
          <w:szCs w:val="22"/>
        </w:rPr>
      </w:pPr>
      <w:r w:rsidRPr="00442BF0">
        <w:rPr>
          <w:b/>
          <w:sz w:val="22"/>
          <w:szCs w:val="22"/>
        </w:rPr>
        <w:tab/>
        <w:t>Geçici Madde 6-</w:t>
      </w:r>
      <w:r w:rsidRPr="00442BF0">
        <w:rPr>
          <w:sz w:val="22"/>
          <w:szCs w:val="22"/>
        </w:rPr>
        <w:t>Toplu iş sözleşmesinin ‘‘Tekrar işe alma’’ başlıklı 22.  maddesinin 2. fıkrası,  27.07.2017 tarihinden önce işe girenler için uygulanmaz</w:t>
      </w:r>
      <w:r w:rsidR="00B34EC5" w:rsidRPr="00442BF0">
        <w:rPr>
          <w:sz w:val="22"/>
          <w:szCs w:val="22"/>
        </w:rPr>
        <w:t>.</w:t>
      </w:r>
    </w:p>
    <w:p w:rsidR="00B34EC5" w:rsidRPr="00442BF0" w:rsidRDefault="00B34EC5" w:rsidP="009E193B">
      <w:pPr>
        <w:tabs>
          <w:tab w:val="left" w:pos="709"/>
        </w:tabs>
        <w:jc w:val="both"/>
        <w:rPr>
          <w:sz w:val="22"/>
          <w:szCs w:val="22"/>
        </w:rPr>
      </w:pPr>
    </w:p>
    <w:p w:rsidR="006418F2" w:rsidRPr="00442BF0" w:rsidRDefault="00B34EC5" w:rsidP="00B57CBE">
      <w:pPr>
        <w:jc w:val="both"/>
        <w:rPr>
          <w:sz w:val="22"/>
          <w:szCs w:val="22"/>
        </w:rPr>
      </w:pPr>
      <w:r w:rsidRPr="00442BF0">
        <w:tab/>
      </w:r>
      <w:r w:rsidRPr="00442BF0">
        <w:rPr>
          <w:b/>
          <w:sz w:val="22"/>
          <w:szCs w:val="22"/>
        </w:rPr>
        <w:t>Geçici Madde</w:t>
      </w:r>
      <w:r w:rsidR="00B57CBE" w:rsidRPr="00442BF0">
        <w:rPr>
          <w:b/>
          <w:sz w:val="22"/>
          <w:szCs w:val="22"/>
        </w:rPr>
        <w:t xml:space="preserve"> 7</w:t>
      </w:r>
      <w:r w:rsidRPr="00442BF0">
        <w:rPr>
          <w:b/>
          <w:sz w:val="22"/>
          <w:szCs w:val="22"/>
        </w:rPr>
        <w:t xml:space="preserve"> </w:t>
      </w:r>
      <w:r w:rsidR="0031656F" w:rsidRPr="00442BF0">
        <w:rPr>
          <w:b/>
          <w:sz w:val="22"/>
          <w:szCs w:val="22"/>
        </w:rPr>
        <w:t>–</w:t>
      </w:r>
      <w:r w:rsidRPr="00442BF0">
        <w:rPr>
          <w:sz w:val="22"/>
          <w:szCs w:val="22"/>
        </w:rPr>
        <w:t xml:space="preserve"> </w:t>
      </w:r>
      <w:r w:rsidR="00B57CBE" w:rsidRPr="00442BF0">
        <w:rPr>
          <w:sz w:val="22"/>
          <w:szCs w:val="22"/>
        </w:rPr>
        <w:t xml:space="preserve">Bu sözleşmenin taraflarınca imzalanan ve TÜRASAŞ Sivas Bölge Müdürlüğünü kapsayan </w:t>
      </w:r>
      <w:r w:rsidR="0031656F" w:rsidRPr="00442BF0">
        <w:rPr>
          <w:sz w:val="22"/>
          <w:szCs w:val="22"/>
        </w:rPr>
        <w:t>19.01.2022 tarih ve 2022</w:t>
      </w:r>
      <w:r w:rsidR="00B57CBE" w:rsidRPr="00442BF0">
        <w:rPr>
          <w:sz w:val="22"/>
          <w:szCs w:val="22"/>
        </w:rPr>
        <w:t>/1 sayılı</w:t>
      </w:r>
      <w:r w:rsidR="0031656F" w:rsidRPr="00442BF0">
        <w:rPr>
          <w:sz w:val="22"/>
          <w:szCs w:val="22"/>
        </w:rPr>
        <w:t xml:space="preserve"> protokol </w:t>
      </w:r>
      <w:r w:rsidR="00B57CBE" w:rsidRPr="00442BF0">
        <w:rPr>
          <w:sz w:val="22"/>
          <w:szCs w:val="22"/>
        </w:rPr>
        <w:t>hükümleri</w:t>
      </w:r>
      <w:r w:rsidR="0031656F" w:rsidRPr="00442BF0">
        <w:rPr>
          <w:sz w:val="22"/>
          <w:szCs w:val="22"/>
        </w:rPr>
        <w:t xml:space="preserve"> </w:t>
      </w:r>
      <w:r w:rsidR="00B57CBE" w:rsidRPr="00442BF0">
        <w:rPr>
          <w:sz w:val="22"/>
          <w:szCs w:val="22"/>
        </w:rPr>
        <w:t>bu toplu iş sözleşmesi döneminde de uygulanmaya devam edilecektir.</w:t>
      </w:r>
    </w:p>
    <w:p w:rsidR="006418F2" w:rsidRPr="00442BF0" w:rsidRDefault="006418F2" w:rsidP="009F3FFC">
      <w:pPr>
        <w:tabs>
          <w:tab w:val="left" w:pos="709"/>
        </w:tabs>
        <w:jc w:val="both"/>
        <w:rPr>
          <w:sz w:val="22"/>
          <w:szCs w:val="22"/>
        </w:rPr>
      </w:pPr>
    </w:p>
    <w:p w:rsidR="006418F2" w:rsidRPr="00442BF0" w:rsidRDefault="006418F2" w:rsidP="009F3FFC">
      <w:pPr>
        <w:tabs>
          <w:tab w:val="left" w:pos="709"/>
        </w:tabs>
        <w:jc w:val="both"/>
        <w:rPr>
          <w:sz w:val="22"/>
          <w:szCs w:val="22"/>
        </w:rPr>
      </w:pPr>
    </w:p>
    <w:p w:rsidR="006418F2" w:rsidRPr="00442BF0" w:rsidRDefault="006418F2" w:rsidP="009F3FFC">
      <w:pPr>
        <w:tabs>
          <w:tab w:val="left" w:pos="709"/>
        </w:tabs>
        <w:jc w:val="both"/>
        <w:rPr>
          <w:sz w:val="22"/>
          <w:szCs w:val="22"/>
        </w:rPr>
      </w:pPr>
    </w:p>
    <w:p w:rsidR="006418F2" w:rsidRPr="00442BF0" w:rsidRDefault="006418F2" w:rsidP="009F3FFC">
      <w:pPr>
        <w:tabs>
          <w:tab w:val="left" w:pos="709"/>
        </w:tabs>
        <w:jc w:val="both"/>
        <w:rPr>
          <w:sz w:val="22"/>
          <w:szCs w:val="22"/>
        </w:rPr>
      </w:pPr>
    </w:p>
    <w:p w:rsidR="006418F2" w:rsidRPr="00442BF0" w:rsidRDefault="006418F2" w:rsidP="009F3FFC">
      <w:pPr>
        <w:tabs>
          <w:tab w:val="left" w:pos="709"/>
        </w:tabs>
        <w:jc w:val="both"/>
        <w:rPr>
          <w:sz w:val="22"/>
          <w:szCs w:val="22"/>
        </w:rPr>
      </w:pPr>
    </w:p>
    <w:p w:rsidR="006418F2" w:rsidRPr="00442BF0" w:rsidRDefault="006418F2" w:rsidP="009F3FFC">
      <w:pPr>
        <w:tabs>
          <w:tab w:val="left" w:pos="709"/>
        </w:tabs>
        <w:jc w:val="both"/>
        <w:rPr>
          <w:sz w:val="22"/>
          <w:szCs w:val="22"/>
        </w:rPr>
      </w:pPr>
    </w:p>
    <w:p w:rsidR="006418F2" w:rsidRPr="00442BF0" w:rsidRDefault="006418F2" w:rsidP="009F3FFC">
      <w:pPr>
        <w:tabs>
          <w:tab w:val="left" w:pos="709"/>
        </w:tabs>
        <w:jc w:val="both"/>
        <w:rPr>
          <w:sz w:val="22"/>
          <w:szCs w:val="22"/>
        </w:rPr>
      </w:pPr>
    </w:p>
    <w:p w:rsidR="006418F2" w:rsidRPr="00442BF0" w:rsidRDefault="006418F2" w:rsidP="009F3FFC">
      <w:pPr>
        <w:tabs>
          <w:tab w:val="left" w:pos="709"/>
        </w:tabs>
        <w:jc w:val="both"/>
        <w:rPr>
          <w:sz w:val="22"/>
          <w:szCs w:val="22"/>
        </w:rPr>
      </w:pPr>
    </w:p>
    <w:p w:rsidR="006418F2" w:rsidRPr="00442BF0" w:rsidRDefault="006418F2" w:rsidP="009F3FFC">
      <w:pPr>
        <w:tabs>
          <w:tab w:val="left" w:pos="709"/>
        </w:tabs>
        <w:jc w:val="both"/>
        <w:rPr>
          <w:sz w:val="22"/>
          <w:szCs w:val="22"/>
        </w:rPr>
      </w:pPr>
    </w:p>
    <w:p w:rsidR="006418F2" w:rsidRPr="00442BF0" w:rsidRDefault="006418F2" w:rsidP="009F3FFC">
      <w:pPr>
        <w:tabs>
          <w:tab w:val="left" w:pos="709"/>
        </w:tabs>
        <w:jc w:val="both"/>
        <w:rPr>
          <w:sz w:val="22"/>
          <w:szCs w:val="22"/>
        </w:rPr>
      </w:pPr>
    </w:p>
    <w:p w:rsidR="006418F2" w:rsidRPr="00442BF0" w:rsidRDefault="006418F2" w:rsidP="009F3FFC">
      <w:pPr>
        <w:tabs>
          <w:tab w:val="left" w:pos="709"/>
        </w:tabs>
        <w:jc w:val="both"/>
        <w:rPr>
          <w:sz w:val="22"/>
          <w:szCs w:val="22"/>
        </w:rPr>
      </w:pPr>
    </w:p>
    <w:p w:rsidR="006418F2" w:rsidRPr="00442BF0" w:rsidRDefault="006418F2" w:rsidP="009F3FFC">
      <w:pPr>
        <w:tabs>
          <w:tab w:val="left" w:pos="709"/>
        </w:tabs>
        <w:jc w:val="both"/>
        <w:rPr>
          <w:sz w:val="22"/>
          <w:szCs w:val="22"/>
        </w:rPr>
      </w:pPr>
    </w:p>
    <w:p w:rsidR="006418F2" w:rsidRPr="00442BF0" w:rsidRDefault="006418F2" w:rsidP="009F3FFC">
      <w:pPr>
        <w:tabs>
          <w:tab w:val="left" w:pos="709"/>
        </w:tabs>
        <w:jc w:val="both"/>
        <w:rPr>
          <w:sz w:val="22"/>
          <w:szCs w:val="22"/>
        </w:rPr>
      </w:pPr>
    </w:p>
    <w:p w:rsidR="00CC0B02" w:rsidRPr="00442BF0" w:rsidRDefault="00E92E88" w:rsidP="009E193B">
      <w:pPr>
        <w:tabs>
          <w:tab w:val="left" w:pos="709"/>
        </w:tabs>
        <w:jc w:val="both"/>
        <w:rPr>
          <w:sz w:val="22"/>
          <w:szCs w:val="22"/>
        </w:rPr>
      </w:pPr>
      <w:r w:rsidRPr="00442BF0">
        <w:rPr>
          <w:sz w:val="22"/>
          <w:szCs w:val="22"/>
        </w:rPr>
        <w:tab/>
      </w:r>
    </w:p>
    <w:p w:rsidR="00CC0B02" w:rsidRPr="00442BF0" w:rsidRDefault="00CC0B02" w:rsidP="009E193B">
      <w:pPr>
        <w:tabs>
          <w:tab w:val="left" w:pos="709"/>
        </w:tabs>
        <w:jc w:val="both"/>
        <w:rPr>
          <w:sz w:val="22"/>
          <w:szCs w:val="22"/>
        </w:rPr>
      </w:pPr>
    </w:p>
    <w:p w:rsidR="00CC0B02" w:rsidRPr="00442BF0" w:rsidRDefault="00CC0B02" w:rsidP="009E193B">
      <w:pPr>
        <w:tabs>
          <w:tab w:val="left" w:pos="709"/>
        </w:tabs>
        <w:jc w:val="both"/>
        <w:rPr>
          <w:sz w:val="22"/>
          <w:szCs w:val="22"/>
        </w:rPr>
      </w:pPr>
    </w:p>
    <w:p w:rsidR="00CC0B02" w:rsidRPr="00442BF0" w:rsidRDefault="00CC0B02" w:rsidP="009E193B">
      <w:pPr>
        <w:tabs>
          <w:tab w:val="left" w:pos="709"/>
        </w:tabs>
        <w:jc w:val="both"/>
        <w:rPr>
          <w:sz w:val="22"/>
          <w:szCs w:val="22"/>
        </w:rPr>
      </w:pPr>
    </w:p>
    <w:p w:rsidR="00CC0B02" w:rsidRPr="00442BF0" w:rsidRDefault="00CC0B02" w:rsidP="009E193B">
      <w:pPr>
        <w:tabs>
          <w:tab w:val="left" w:pos="709"/>
        </w:tabs>
        <w:jc w:val="both"/>
        <w:rPr>
          <w:sz w:val="22"/>
          <w:szCs w:val="22"/>
        </w:rPr>
      </w:pPr>
    </w:p>
    <w:p w:rsidR="00CC0B02" w:rsidRPr="00442BF0" w:rsidRDefault="00CC0B02" w:rsidP="009E193B">
      <w:pPr>
        <w:tabs>
          <w:tab w:val="left" w:pos="709"/>
        </w:tabs>
        <w:jc w:val="both"/>
        <w:rPr>
          <w:sz w:val="22"/>
          <w:szCs w:val="22"/>
        </w:rPr>
      </w:pPr>
    </w:p>
    <w:p w:rsidR="00CC0B02" w:rsidRPr="00442BF0" w:rsidRDefault="00CC0B02" w:rsidP="009E193B">
      <w:pPr>
        <w:tabs>
          <w:tab w:val="left" w:pos="709"/>
        </w:tabs>
        <w:jc w:val="both"/>
        <w:rPr>
          <w:sz w:val="22"/>
          <w:szCs w:val="22"/>
        </w:rPr>
      </w:pPr>
    </w:p>
    <w:p w:rsidR="00DF64F6" w:rsidRPr="00442BF0" w:rsidRDefault="00DF64F6" w:rsidP="009E193B">
      <w:pPr>
        <w:tabs>
          <w:tab w:val="left" w:pos="709"/>
        </w:tabs>
        <w:jc w:val="both"/>
        <w:rPr>
          <w:sz w:val="22"/>
          <w:szCs w:val="22"/>
        </w:rPr>
      </w:pPr>
    </w:p>
    <w:p w:rsidR="009E193B" w:rsidRPr="00442BF0" w:rsidRDefault="00ED677F" w:rsidP="009E193B">
      <w:pPr>
        <w:tabs>
          <w:tab w:val="left" w:pos="709"/>
        </w:tabs>
        <w:jc w:val="both"/>
      </w:pPr>
      <w:r w:rsidRPr="00442BF0">
        <w:tab/>
      </w:r>
      <w:r w:rsidR="00AD1121" w:rsidRPr="00442BF0">
        <w:t>İş</w:t>
      </w:r>
      <w:r w:rsidR="009E193B" w:rsidRPr="00442BF0">
        <w:t>bu Grup</w:t>
      </w:r>
      <w:r w:rsidR="006418F2" w:rsidRPr="00442BF0">
        <w:t xml:space="preserve"> Toplu İş Sözleşmesi; TCDD ve</w:t>
      </w:r>
      <w:r w:rsidR="009E193B" w:rsidRPr="00442BF0">
        <w:t xml:space="preserve">  bağlı ortaklığı olan TCDD TAŞIMACLIK A.Ş., ile TÜRASAŞ ve bunların üyesi bulunduğu TÜHİS ile DEMİRYOL-İŞ arasında 131 asıl, </w:t>
      </w:r>
      <w:r w:rsidR="00057371" w:rsidRPr="00442BF0">
        <w:t>2</w:t>
      </w:r>
      <w:r w:rsidR="009E193B" w:rsidRPr="00442BF0">
        <w:t xml:space="preserve"> Ek Madde, </w:t>
      </w:r>
      <w:r w:rsidR="00B57CBE" w:rsidRPr="00442BF0">
        <w:t>7</w:t>
      </w:r>
      <w:r w:rsidR="00AD1121" w:rsidRPr="00442BF0">
        <w:t xml:space="preserve"> Geçici ve</w:t>
      </w:r>
      <w:r w:rsidR="009E193B" w:rsidRPr="00442BF0">
        <w:t xml:space="preserve"> 2 Ek’ten</w:t>
      </w:r>
      <w:r w:rsidR="006418F2" w:rsidRPr="00442BF0">
        <w:t xml:space="preserve"> ibaret olup, 0</w:t>
      </w:r>
      <w:r w:rsidR="00057371" w:rsidRPr="00442BF0">
        <w:t>7</w:t>
      </w:r>
      <w:r w:rsidR="006418F2" w:rsidRPr="00442BF0">
        <w:t>.</w:t>
      </w:r>
      <w:r w:rsidR="009E193B" w:rsidRPr="00442BF0">
        <w:t>0</w:t>
      </w:r>
      <w:r w:rsidR="00057371" w:rsidRPr="00442BF0">
        <w:t>6</w:t>
      </w:r>
      <w:r w:rsidR="009E193B" w:rsidRPr="00442BF0">
        <w:t>.202</w:t>
      </w:r>
      <w:r w:rsidR="00FB6F66" w:rsidRPr="00442BF0">
        <w:t>3</w:t>
      </w:r>
      <w:r w:rsidR="009E193B" w:rsidRPr="00442BF0">
        <w:t xml:space="preserve"> tarihinde taraflarca imzalanmıştır. </w:t>
      </w:r>
    </w:p>
    <w:p w:rsidR="00C8794B" w:rsidRPr="00442BF0" w:rsidRDefault="00C8794B" w:rsidP="009E193B">
      <w:pPr>
        <w:tabs>
          <w:tab w:val="left" w:pos="709"/>
        </w:tabs>
        <w:jc w:val="both"/>
      </w:pPr>
    </w:p>
    <w:tbl>
      <w:tblPr>
        <w:tblW w:w="11199" w:type="dxa"/>
        <w:tblInd w:w="-885" w:type="dxa"/>
        <w:tblLook w:val="00A0" w:firstRow="1" w:lastRow="0" w:firstColumn="1" w:lastColumn="0" w:noHBand="0" w:noVBand="0"/>
      </w:tblPr>
      <w:tblGrid>
        <w:gridCol w:w="2978"/>
        <w:gridCol w:w="2410"/>
        <w:gridCol w:w="2835"/>
        <w:gridCol w:w="2976"/>
      </w:tblGrid>
      <w:tr w:rsidR="00442BF0" w:rsidRPr="00442BF0" w:rsidTr="00C8794B">
        <w:trPr>
          <w:trHeight w:val="542"/>
        </w:trPr>
        <w:tc>
          <w:tcPr>
            <w:tcW w:w="2978" w:type="dxa"/>
          </w:tcPr>
          <w:p w:rsidR="00C8794B" w:rsidRPr="00442BF0" w:rsidRDefault="00C8794B" w:rsidP="00050FF3">
            <w:pPr>
              <w:ind w:left="-108"/>
              <w:rPr>
                <w:b/>
              </w:rPr>
            </w:pPr>
            <w:r w:rsidRPr="00442BF0">
              <w:rPr>
                <w:b/>
              </w:rPr>
              <w:t xml:space="preserve">TCDD GENEL MÜDÜRLÜĞÜ  </w:t>
            </w:r>
          </w:p>
          <w:p w:rsidR="00C8794B" w:rsidRPr="00442BF0" w:rsidRDefault="00C8794B" w:rsidP="00050FF3">
            <w:pPr>
              <w:ind w:left="-108"/>
              <w:rPr>
                <w:b/>
              </w:rPr>
            </w:pPr>
            <w:r w:rsidRPr="00442BF0">
              <w:rPr>
                <w:b/>
                <w:u w:val="single"/>
              </w:rPr>
              <w:t xml:space="preserve">TEMSİLCİLERİ            </w:t>
            </w:r>
          </w:p>
        </w:tc>
        <w:tc>
          <w:tcPr>
            <w:tcW w:w="2410" w:type="dxa"/>
          </w:tcPr>
          <w:p w:rsidR="00C8794B" w:rsidRPr="00442BF0" w:rsidRDefault="00C8794B" w:rsidP="00C8794B">
            <w:pPr>
              <w:rPr>
                <w:b/>
              </w:rPr>
            </w:pPr>
            <w:r w:rsidRPr="00442BF0">
              <w:rPr>
                <w:b/>
                <w:bCs/>
              </w:rPr>
              <w:t>TÜRASAŞ</w:t>
            </w:r>
            <w:r w:rsidRPr="00442BF0">
              <w:rPr>
                <w:b/>
                <w:bCs/>
                <w:u w:val="single"/>
              </w:rPr>
              <w:t xml:space="preserve"> </w:t>
            </w:r>
            <w:r w:rsidRPr="00442BF0">
              <w:rPr>
                <w:b/>
                <w:u w:val="single"/>
              </w:rPr>
              <w:t>TEMSİLCİLERİ</w:t>
            </w:r>
          </w:p>
        </w:tc>
        <w:tc>
          <w:tcPr>
            <w:tcW w:w="2835" w:type="dxa"/>
          </w:tcPr>
          <w:p w:rsidR="00C8794B" w:rsidRPr="00442BF0" w:rsidRDefault="00C8794B" w:rsidP="00050FF3">
            <w:pPr>
              <w:jc w:val="both"/>
              <w:rPr>
                <w:b/>
              </w:rPr>
            </w:pPr>
            <w:r w:rsidRPr="00442BF0">
              <w:rPr>
                <w:b/>
              </w:rPr>
              <w:t>TÜHİS</w:t>
            </w:r>
          </w:p>
          <w:p w:rsidR="00C8794B" w:rsidRPr="00442BF0" w:rsidRDefault="00C8794B" w:rsidP="00050FF3">
            <w:pPr>
              <w:jc w:val="both"/>
              <w:rPr>
                <w:b/>
                <w:u w:val="single"/>
              </w:rPr>
            </w:pPr>
            <w:r w:rsidRPr="00442BF0">
              <w:rPr>
                <w:b/>
                <w:u w:val="single"/>
              </w:rPr>
              <w:t>TEMSİLCİLERİ</w:t>
            </w:r>
          </w:p>
        </w:tc>
        <w:tc>
          <w:tcPr>
            <w:tcW w:w="2976" w:type="dxa"/>
          </w:tcPr>
          <w:p w:rsidR="00C8794B" w:rsidRPr="00442BF0" w:rsidRDefault="00C8794B" w:rsidP="00050FF3">
            <w:pPr>
              <w:jc w:val="both"/>
              <w:rPr>
                <w:b/>
                <w:u w:val="single"/>
              </w:rPr>
            </w:pPr>
            <w:r w:rsidRPr="00442BF0">
              <w:rPr>
                <w:b/>
              </w:rPr>
              <w:t xml:space="preserve">DEMİRYOL-İŞ SENDİKASI </w:t>
            </w:r>
            <w:r w:rsidRPr="00442BF0">
              <w:rPr>
                <w:b/>
                <w:u w:val="single"/>
              </w:rPr>
              <w:t>TEMSİLCİLERİ</w:t>
            </w:r>
          </w:p>
        </w:tc>
      </w:tr>
      <w:tr w:rsidR="00442BF0" w:rsidRPr="00442BF0" w:rsidTr="00C8794B">
        <w:trPr>
          <w:trHeight w:val="12323"/>
        </w:trPr>
        <w:tc>
          <w:tcPr>
            <w:tcW w:w="2978" w:type="dxa"/>
          </w:tcPr>
          <w:p w:rsidR="007944DB" w:rsidRPr="00442BF0" w:rsidRDefault="007944DB" w:rsidP="00050FF3">
            <w:pPr>
              <w:spacing w:line="312" w:lineRule="auto"/>
              <w:rPr>
                <w:sz w:val="19"/>
                <w:szCs w:val="19"/>
              </w:rPr>
            </w:pPr>
          </w:p>
          <w:p w:rsidR="00BF1A4E" w:rsidRPr="00442BF0" w:rsidRDefault="00BF1A4E" w:rsidP="00050FF3">
            <w:pPr>
              <w:spacing w:line="312" w:lineRule="auto"/>
              <w:rPr>
                <w:sz w:val="19"/>
                <w:szCs w:val="19"/>
              </w:rPr>
            </w:pPr>
          </w:p>
          <w:p w:rsidR="00C8794B" w:rsidRPr="00442BF0" w:rsidRDefault="007944DB" w:rsidP="00050FF3">
            <w:pPr>
              <w:spacing w:line="312" w:lineRule="auto"/>
              <w:rPr>
                <w:sz w:val="19"/>
                <w:szCs w:val="19"/>
              </w:rPr>
            </w:pPr>
            <w:r w:rsidRPr="00442BF0">
              <w:rPr>
                <w:sz w:val="19"/>
                <w:szCs w:val="19"/>
              </w:rPr>
              <w:t>Hasan PEZÜK</w:t>
            </w:r>
          </w:p>
          <w:p w:rsidR="007944DB" w:rsidRPr="00442BF0" w:rsidRDefault="007944DB" w:rsidP="00050FF3">
            <w:pPr>
              <w:spacing w:line="312" w:lineRule="auto"/>
              <w:rPr>
                <w:sz w:val="19"/>
                <w:szCs w:val="19"/>
              </w:rPr>
            </w:pPr>
          </w:p>
          <w:p w:rsidR="007944DB" w:rsidRPr="00442BF0" w:rsidRDefault="007944DB" w:rsidP="00050FF3">
            <w:pPr>
              <w:spacing w:line="312" w:lineRule="auto"/>
              <w:rPr>
                <w:sz w:val="19"/>
                <w:szCs w:val="19"/>
              </w:rPr>
            </w:pPr>
            <w:r w:rsidRPr="00442BF0">
              <w:rPr>
                <w:sz w:val="19"/>
                <w:szCs w:val="19"/>
              </w:rPr>
              <w:t>İsmail ÇAĞLAR</w:t>
            </w:r>
          </w:p>
          <w:p w:rsidR="007944DB" w:rsidRPr="00442BF0" w:rsidRDefault="007944DB" w:rsidP="00050FF3">
            <w:pPr>
              <w:spacing w:line="312" w:lineRule="auto"/>
              <w:rPr>
                <w:sz w:val="19"/>
                <w:szCs w:val="19"/>
              </w:rPr>
            </w:pPr>
          </w:p>
          <w:p w:rsidR="00C8794B" w:rsidRPr="00442BF0" w:rsidRDefault="007944DB" w:rsidP="00050FF3">
            <w:pPr>
              <w:spacing w:line="312" w:lineRule="auto"/>
              <w:rPr>
                <w:sz w:val="19"/>
                <w:szCs w:val="19"/>
              </w:rPr>
            </w:pPr>
            <w:r w:rsidRPr="00442BF0">
              <w:rPr>
                <w:sz w:val="19"/>
                <w:szCs w:val="19"/>
              </w:rPr>
              <w:t>Hüseyin ARSLAN</w:t>
            </w:r>
          </w:p>
          <w:p w:rsidR="007944DB" w:rsidRPr="00442BF0" w:rsidRDefault="007944DB" w:rsidP="00050FF3">
            <w:pPr>
              <w:spacing w:line="312" w:lineRule="auto"/>
              <w:rPr>
                <w:sz w:val="19"/>
                <w:szCs w:val="19"/>
              </w:rPr>
            </w:pPr>
          </w:p>
          <w:p w:rsidR="007944DB" w:rsidRPr="00442BF0" w:rsidRDefault="007944DB" w:rsidP="00050FF3">
            <w:pPr>
              <w:spacing w:line="312" w:lineRule="auto"/>
              <w:rPr>
                <w:sz w:val="19"/>
                <w:szCs w:val="19"/>
              </w:rPr>
            </w:pPr>
            <w:r w:rsidRPr="00442BF0">
              <w:rPr>
                <w:sz w:val="19"/>
                <w:szCs w:val="19"/>
              </w:rPr>
              <w:t>Ersoy ANKARA</w:t>
            </w:r>
          </w:p>
          <w:p w:rsidR="007944DB" w:rsidRPr="00442BF0" w:rsidRDefault="007944DB" w:rsidP="00050FF3">
            <w:pPr>
              <w:spacing w:line="312" w:lineRule="auto"/>
              <w:rPr>
                <w:sz w:val="19"/>
                <w:szCs w:val="19"/>
              </w:rPr>
            </w:pPr>
          </w:p>
          <w:p w:rsidR="00C8794B" w:rsidRPr="00442BF0" w:rsidRDefault="007944DB" w:rsidP="00050FF3">
            <w:pPr>
              <w:spacing w:line="312" w:lineRule="auto"/>
              <w:rPr>
                <w:sz w:val="19"/>
                <w:szCs w:val="19"/>
              </w:rPr>
            </w:pPr>
            <w:r w:rsidRPr="00442BF0">
              <w:rPr>
                <w:sz w:val="19"/>
                <w:szCs w:val="19"/>
              </w:rPr>
              <w:t>M. Rahmi GÜL</w:t>
            </w:r>
          </w:p>
          <w:p w:rsidR="007944DB" w:rsidRPr="00442BF0" w:rsidRDefault="007944DB" w:rsidP="00050FF3">
            <w:pPr>
              <w:spacing w:line="312" w:lineRule="auto"/>
              <w:rPr>
                <w:sz w:val="19"/>
                <w:szCs w:val="19"/>
              </w:rPr>
            </w:pPr>
          </w:p>
          <w:p w:rsidR="00C8794B" w:rsidRPr="00442BF0" w:rsidRDefault="00BF1A4E" w:rsidP="00050FF3">
            <w:pPr>
              <w:spacing w:line="312" w:lineRule="auto"/>
              <w:rPr>
                <w:sz w:val="19"/>
                <w:szCs w:val="19"/>
              </w:rPr>
            </w:pPr>
            <w:r w:rsidRPr="00442BF0">
              <w:rPr>
                <w:sz w:val="19"/>
                <w:szCs w:val="19"/>
              </w:rPr>
              <w:t xml:space="preserve">Suat </w:t>
            </w:r>
            <w:r w:rsidR="00E92E88" w:rsidRPr="00442BF0">
              <w:rPr>
                <w:sz w:val="19"/>
                <w:szCs w:val="19"/>
              </w:rPr>
              <w:t>GÜLLÜ</w:t>
            </w:r>
          </w:p>
          <w:p w:rsidR="007944DB" w:rsidRPr="00442BF0" w:rsidRDefault="007944DB" w:rsidP="00050FF3">
            <w:pPr>
              <w:spacing w:line="312" w:lineRule="auto"/>
              <w:rPr>
                <w:sz w:val="19"/>
                <w:szCs w:val="19"/>
              </w:rPr>
            </w:pPr>
          </w:p>
          <w:p w:rsidR="00C8794B" w:rsidRPr="00442BF0" w:rsidRDefault="00C8794B" w:rsidP="00050FF3">
            <w:pPr>
              <w:spacing w:line="312" w:lineRule="auto"/>
              <w:rPr>
                <w:sz w:val="19"/>
                <w:szCs w:val="19"/>
              </w:rPr>
            </w:pPr>
            <w:r w:rsidRPr="00442BF0">
              <w:rPr>
                <w:sz w:val="19"/>
                <w:szCs w:val="19"/>
              </w:rPr>
              <w:t>Ahmet TUNÇ</w:t>
            </w:r>
          </w:p>
          <w:p w:rsidR="007944DB" w:rsidRPr="00442BF0" w:rsidRDefault="007944DB" w:rsidP="00050FF3">
            <w:pPr>
              <w:spacing w:line="312" w:lineRule="auto"/>
              <w:rPr>
                <w:sz w:val="19"/>
                <w:szCs w:val="19"/>
              </w:rPr>
            </w:pPr>
          </w:p>
          <w:p w:rsidR="00C8794B" w:rsidRPr="00442BF0" w:rsidRDefault="00BF1A4E" w:rsidP="00050FF3">
            <w:pPr>
              <w:spacing w:line="312" w:lineRule="auto"/>
              <w:rPr>
                <w:sz w:val="19"/>
                <w:szCs w:val="19"/>
              </w:rPr>
            </w:pPr>
            <w:r w:rsidRPr="00442BF0">
              <w:rPr>
                <w:sz w:val="19"/>
                <w:szCs w:val="19"/>
              </w:rPr>
              <w:t>Metin ERIŞIK</w:t>
            </w:r>
          </w:p>
          <w:p w:rsidR="00E92E88" w:rsidRPr="00442BF0" w:rsidRDefault="00E92E88" w:rsidP="00050FF3">
            <w:pPr>
              <w:spacing w:line="312" w:lineRule="auto"/>
              <w:rPr>
                <w:sz w:val="19"/>
                <w:szCs w:val="19"/>
              </w:rPr>
            </w:pPr>
          </w:p>
          <w:p w:rsidR="00E92E88" w:rsidRPr="00442BF0" w:rsidRDefault="00E92E88" w:rsidP="00050FF3">
            <w:pPr>
              <w:spacing w:line="312" w:lineRule="auto"/>
              <w:rPr>
                <w:sz w:val="19"/>
                <w:szCs w:val="19"/>
              </w:rPr>
            </w:pPr>
            <w:r w:rsidRPr="00442BF0">
              <w:rPr>
                <w:sz w:val="19"/>
                <w:szCs w:val="19"/>
              </w:rPr>
              <w:t>Cumali KIRMIZITOPRAK</w:t>
            </w:r>
          </w:p>
          <w:p w:rsidR="007944DB" w:rsidRPr="00442BF0" w:rsidRDefault="007944DB" w:rsidP="00050FF3">
            <w:pPr>
              <w:spacing w:line="312" w:lineRule="auto"/>
              <w:rPr>
                <w:sz w:val="19"/>
                <w:szCs w:val="19"/>
              </w:rPr>
            </w:pPr>
          </w:p>
          <w:p w:rsidR="00C8794B" w:rsidRPr="00442BF0" w:rsidRDefault="007944DB" w:rsidP="00050FF3">
            <w:pPr>
              <w:spacing w:line="312" w:lineRule="auto"/>
              <w:rPr>
                <w:sz w:val="19"/>
                <w:szCs w:val="19"/>
              </w:rPr>
            </w:pPr>
            <w:r w:rsidRPr="00442BF0">
              <w:rPr>
                <w:sz w:val="19"/>
                <w:szCs w:val="19"/>
              </w:rPr>
              <w:t>Ayşe SEVİM</w:t>
            </w:r>
          </w:p>
          <w:p w:rsidR="007944DB" w:rsidRPr="00442BF0" w:rsidRDefault="007944DB" w:rsidP="00050FF3">
            <w:pPr>
              <w:spacing w:line="312" w:lineRule="auto"/>
              <w:rPr>
                <w:sz w:val="19"/>
                <w:szCs w:val="19"/>
              </w:rPr>
            </w:pPr>
          </w:p>
          <w:p w:rsidR="00C8794B" w:rsidRPr="00442BF0" w:rsidRDefault="00C8794B" w:rsidP="00050FF3">
            <w:pPr>
              <w:spacing w:line="312" w:lineRule="auto"/>
              <w:rPr>
                <w:sz w:val="19"/>
                <w:szCs w:val="19"/>
              </w:rPr>
            </w:pPr>
            <w:r w:rsidRPr="00442BF0">
              <w:rPr>
                <w:sz w:val="19"/>
                <w:szCs w:val="19"/>
              </w:rPr>
              <w:t>Nilüfer ATAGÜN</w:t>
            </w:r>
          </w:p>
          <w:p w:rsidR="007944DB" w:rsidRPr="00442BF0" w:rsidRDefault="007944DB" w:rsidP="00050FF3">
            <w:pPr>
              <w:spacing w:line="312" w:lineRule="auto"/>
              <w:rPr>
                <w:sz w:val="19"/>
                <w:szCs w:val="19"/>
              </w:rPr>
            </w:pPr>
          </w:p>
          <w:p w:rsidR="007944DB" w:rsidRPr="00442BF0" w:rsidRDefault="007944DB" w:rsidP="00050FF3">
            <w:pPr>
              <w:spacing w:line="312" w:lineRule="auto"/>
              <w:rPr>
                <w:sz w:val="19"/>
                <w:szCs w:val="19"/>
              </w:rPr>
            </w:pPr>
            <w:r w:rsidRPr="00442BF0">
              <w:rPr>
                <w:sz w:val="19"/>
                <w:szCs w:val="19"/>
              </w:rPr>
              <w:t>Orhan KAYHAN</w:t>
            </w:r>
          </w:p>
          <w:p w:rsidR="007944DB" w:rsidRPr="00442BF0" w:rsidRDefault="007944DB" w:rsidP="00050FF3">
            <w:pPr>
              <w:spacing w:line="312" w:lineRule="auto"/>
              <w:rPr>
                <w:sz w:val="19"/>
                <w:szCs w:val="19"/>
              </w:rPr>
            </w:pPr>
          </w:p>
          <w:p w:rsidR="007944DB" w:rsidRPr="00442BF0" w:rsidRDefault="007944DB" w:rsidP="00050FF3">
            <w:pPr>
              <w:spacing w:line="312" w:lineRule="auto"/>
              <w:rPr>
                <w:sz w:val="19"/>
                <w:szCs w:val="19"/>
              </w:rPr>
            </w:pPr>
            <w:r w:rsidRPr="00442BF0">
              <w:rPr>
                <w:sz w:val="19"/>
                <w:szCs w:val="19"/>
              </w:rPr>
              <w:t>Murat BAYRAK</w:t>
            </w:r>
          </w:p>
          <w:p w:rsidR="007944DB" w:rsidRPr="00442BF0" w:rsidRDefault="007944DB" w:rsidP="00050FF3">
            <w:pPr>
              <w:spacing w:line="312" w:lineRule="auto"/>
              <w:rPr>
                <w:sz w:val="19"/>
                <w:szCs w:val="19"/>
              </w:rPr>
            </w:pPr>
          </w:p>
          <w:p w:rsidR="007944DB" w:rsidRPr="00442BF0" w:rsidRDefault="007944DB" w:rsidP="00050FF3">
            <w:pPr>
              <w:spacing w:line="312" w:lineRule="auto"/>
              <w:rPr>
                <w:sz w:val="19"/>
                <w:szCs w:val="19"/>
              </w:rPr>
            </w:pPr>
            <w:r w:rsidRPr="00442BF0">
              <w:rPr>
                <w:sz w:val="19"/>
                <w:szCs w:val="19"/>
              </w:rPr>
              <w:t>Arslan ARSLAN</w:t>
            </w:r>
          </w:p>
          <w:p w:rsidR="00C8794B" w:rsidRPr="00442BF0" w:rsidRDefault="00C8794B" w:rsidP="00050FF3">
            <w:pPr>
              <w:rPr>
                <w:b/>
                <w:sz w:val="19"/>
                <w:szCs w:val="19"/>
              </w:rPr>
            </w:pPr>
            <w:r w:rsidRPr="00442BF0">
              <w:rPr>
                <w:b/>
                <w:sz w:val="19"/>
                <w:szCs w:val="19"/>
              </w:rPr>
              <w:t>TCDD TAŞIMACILIK A.Ş.</w:t>
            </w:r>
          </w:p>
          <w:p w:rsidR="00C8794B" w:rsidRPr="00442BF0" w:rsidRDefault="00C8794B" w:rsidP="00050FF3">
            <w:pPr>
              <w:rPr>
                <w:b/>
                <w:sz w:val="19"/>
                <w:szCs w:val="19"/>
                <w:u w:val="single"/>
              </w:rPr>
            </w:pPr>
            <w:r w:rsidRPr="00442BF0">
              <w:rPr>
                <w:b/>
                <w:sz w:val="19"/>
                <w:szCs w:val="19"/>
                <w:u w:val="single"/>
              </w:rPr>
              <w:t>TEMSİLCİLERİ</w:t>
            </w:r>
          </w:p>
          <w:p w:rsidR="006968C5" w:rsidRPr="00442BF0" w:rsidRDefault="006968C5" w:rsidP="00050FF3">
            <w:pPr>
              <w:spacing w:line="312" w:lineRule="auto"/>
              <w:rPr>
                <w:sz w:val="19"/>
                <w:szCs w:val="19"/>
              </w:rPr>
            </w:pPr>
          </w:p>
          <w:p w:rsidR="00C8794B" w:rsidRPr="00442BF0" w:rsidRDefault="007944DB" w:rsidP="00050FF3">
            <w:pPr>
              <w:spacing w:line="312" w:lineRule="auto"/>
              <w:rPr>
                <w:sz w:val="19"/>
                <w:szCs w:val="19"/>
              </w:rPr>
            </w:pPr>
            <w:r w:rsidRPr="00442BF0">
              <w:rPr>
                <w:sz w:val="19"/>
                <w:szCs w:val="19"/>
              </w:rPr>
              <w:t>Ufuk YALÇIN</w:t>
            </w:r>
          </w:p>
          <w:p w:rsidR="00C8794B" w:rsidRPr="00442BF0" w:rsidRDefault="00C8794B" w:rsidP="00050FF3">
            <w:pPr>
              <w:spacing w:line="312" w:lineRule="auto"/>
              <w:rPr>
                <w:sz w:val="19"/>
                <w:szCs w:val="19"/>
              </w:rPr>
            </w:pPr>
          </w:p>
          <w:p w:rsidR="00C8794B" w:rsidRPr="00442BF0" w:rsidRDefault="00C8794B" w:rsidP="00050FF3">
            <w:pPr>
              <w:spacing w:line="312" w:lineRule="auto"/>
              <w:rPr>
                <w:sz w:val="19"/>
                <w:szCs w:val="19"/>
              </w:rPr>
            </w:pPr>
            <w:r w:rsidRPr="00442BF0">
              <w:rPr>
                <w:sz w:val="19"/>
                <w:szCs w:val="19"/>
              </w:rPr>
              <w:t>Erol ARIKAN</w:t>
            </w:r>
          </w:p>
          <w:p w:rsidR="00C8794B" w:rsidRPr="00442BF0" w:rsidRDefault="00C8794B" w:rsidP="00050FF3">
            <w:pPr>
              <w:spacing w:line="312" w:lineRule="auto"/>
              <w:rPr>
                <w:sz w:val="19"/>
                <w:szCs w:val="19"/>
              </w:rPr>
            </w:pPr>
          </w:p>
          <w:p w:rsidR="00C8794B" w:rsidRPr="00442BF0" w:rsidRDefault="007944DB" w:rsidP="00050FF3">
            <w:pPr>
              <w:spacing w:line="312" w:lineRule="auto"/>
              <w:rPr>
                <w:sz w:val="19"/>
                <w:szCs w:val="19"/>
              </w:rPr>
            </w:pPr>
            <w:r w:rsidRPr="00442BF0">
              <w:rPr>
                <w:sz w:val="19"/>
                <w:szCs w:val="19"/>
              </w:rPr>
              <w:t>Mustafa GÖKGÜL</w:t>
            </w:r>
          </w:p>
          <w:p w:rsidR="007944DB" w:rsidRPr="00442BF0" w:rsidRDefault="007944DB" w:rsidP="00050FF3">
            <w:pPr>
              <w:spacing w:line="312" w:lineRule="auto"/>
              <w:rPr>
                <w:sz w:val="19"/>
                <w:szCs w:val="19"/>
              </w:rPr>
            </w:pPr>
          </w:p>
          <w:p w:rsidR="00C8794B" w:rsidRPr="00442BF0" w:rsidRDefault="00C8794B" w:rsidP="00050FF3">
            <w:pPr>
              <w:spacing w:line="312" w:lineRule="auto"/>
              <w:rPr>
                <w:sz w:val="19"/>
                <w:szCs w:val="19"/>
              </w:rPr>
            </w:pPr>
            <w:r w:rsidRPr="00442BF0">
              <w:rPr>
                <w:sz w:val="19"/>
                <w:szCs w:val="19"/>
              </w:rPr>
              <w:t>Tuncay ERCAN</w:t>
            </w:r>
          </w:p>
          <w:p w:rsidR="00C8794B" w:rsidRPr="00442BF0" w:rsidRDefault="00C8794B" w:rsidP="00050FF3">
            <w:pPr>
              <w:spacing w:line="312" w:lineRule="auto"/>
              <w:rPr>
                <w:sz w:val="19"/>
                <w:szCs w:val="19"/>
              </w:rPr>
            </w:pPr>
          </w:p>
          <w:p w:rsidR="00C8794B" w:rsidRPr="00442BF0" w:rsidRDefault="00C8794B" w:rsidP="00050FF3">
            <w:pPr>
              <w:spacing w:line="312" w:lineRule="auto"/>
              <w:rPr>
                <w:sz w:val="19"/>
                <w:szCs w:val="19"/>
              </w:rPr>
            </w:pPr>
            <w:r w:rsidRPr="00442BF0">
              <w:rPr>
                <w:sz w:val="19"/>
                <w:szCs w:val="19"/>
              </w:rPr>
              <w:t>Yazgül YAMAN</w:t>
            </w:r>
          </w:p>
          <w:p w:rsidR="00C8794B" w:rsidRPr="00442BF0" w:rsidRDefault="00C8794B" w:rsidP="00050FF3">
            <w:pPr>
              <w:spacing w:line="312" w:lineRule="auto"/>
              <w:rPr>
                <w:sz w:val="19"/>
                <w:szCs w:val="19"/>
              </w:rPr>
            </w:pPr>
          </w:p>
          <w:p w:rsidR="00C8794B" w:rsidRPr="00442BF0" w:rsidRDefault="00C8794B" w:rsidP="00050FF3">
            <w:pPr>
              <w:spacing w:line="312" w:lineRule="auto"/>
              <w:rPr>
                <w:sz w:val="19"/>
                <w:szCs w:val="19"/>
              </w:rPr>
            </w:pPr>
            <w:r w:rsidRPr="00442BF0">
              <w:rPr>
                <w:sz w:val="19"/>
                <w:szCs w:val="19"/>
              </w:rPr>
              <w:t>Hatice ERDEM</w:t>
            </w:r>
          </w:p>
          <w:p w:rsidR="00C8794B" w:rsidRPr="00442BF0" w:rsidRDefault="00C8794B" w:rsidP="00050FF3">
            <w:pPr>
              <w:spacing w:line="312" w:lineRule="auto"/>
              <w:rPr>
                <w:sz w:val="19"/>
                <w:szCs w:val="19"/>
              </w:rPr>
            </w:pPr>
          </w:p>
          <w:p w:rsidR="00C8794B" w:rsidRPr="00442BF0" w:rsidRDefault="00C8794B" w:rsidP="00050FF3">
            <w:pPr>
              <w:spacing w:line="312" w:lineRule="auto"/>
              <w:rPr>
                <w:sz w:val="19"/>
                <w:szCs w:val="19"/>
              </w:rPr>
            </w:pPr>
            <w:r w:rsidRPr="00442BF0">
              <w:rPr>
                <w:sz w:val="19"/>
                <w:szCs w:val="19"/>
              </w:rPr>
              <w:t>Zafer MATUR</w:t>
            </w:r>
          </w:p>
        </w:tc>
        <w:tc>
          <w:tcPr>
            <w:tcW w:w="2410" w:type="dxa"/>
          </w:tcPr>
          <w:p w:rsidR="00C8794B" w:rsidRPr="00442BF0" w:rsidRDefault="00C8794B" w:rsidP="00050FF3">
            <w:pPr>
              <w:spacing w:line="312" w:lineRule="auto"/>
              <w:rPr>
                <w:sz w:val="19"/>
                <w:szCs w:val="19"/>
              </w:rPr>
            </w:pPr>
          </w:p>
          <w:p w:rsidR="00BF1A4E" w:rsidRPr="00442BF0" w:rsidRDefault="00BF1A4E" w:rsidP="00050FF3">
            <w:pPr>
              <w:spacing w:line="312" w:lineRule="auto"/>
              <w:rPr>
                <w:sz w:val="19"/>
                <w:szCs w:val="19"/>
              </w:rPr>
            </w:pPr>
          </w:p>
          <w:p w:rsidR="00C8794B" w:rsidRPr="00442BF0" w:rsidRDefault="00BF1A4E" w:rsidP="00050FF3">
            <w:pPr>
              <w:spacing w:line="312" w:lineRule="auto"/>
              <w:jc w:val="both"/>
              <w:rPr>
                <w:sz w:val="19"/>
                <w:szCs w:val="19"/>
              </w:rPr>
            </w:pPr>
            <w:r w:rsidRPr="00442BF0">
              <w:rPr>
                <w:sz w:val="19"/>
                <w:szCs w:val="19"/>
              </w:rPr>
              <w:t>Mustafa Metin YAZAR</w:t>
            </w:r>
          </w:p>
          <w:p w:rsidR="00C8794B" w:rsidRPr="00442BF0" w:rsidRDefault="00C8794B" w:rsidP="00050FF3">
            <w:pPr>
              <w:spacing w:line="312" w:lineRule="auto"/>
              <w:jc w:val="both"/>
              <w:rPr>
                <w:sz w:val="19"/>
                <w:szCs w:val="19"/>
              </w:rPr>
            </w:pPr>
          </w:p>
          <w:p w:rsidR="00C8794B" w:rsidRPr="00442BF0" w:rsidRDefault="00C8794B" w:rsidP="00050FF3">
            <w:pPr>
              <w:spacing w:line="312" w:lineRule="auto"/>
              <w:jc w:val="both"/>
              <w:rPr>
                <w:sz w:val="19"/>
                <w:szCs w:val="19"/>
              </w:rPr>
            </w:pPr>
            <w:r w:rsidRPr="00442BF0">
              <w:rPr>
                <w:sz w:val="19"/>
                <w:szCs w:val="19"/>
              </w:rPr>
              <w:t>Mustafa ERS</w:t>
            </w:r>
            <w:r w:rsidR="00BF1A4E" w:rsidRPr="00442BF0">
              <w:rPr>
                <w:sz w:val="19"/>
                <w:szCs w:val="19"/>
              </w:rPr>
              <w:t>OY</w:t>
            </w:r>
          </w:p>
          <w:p w:rsidR="00C8794B" w:rsidRPr="00442BF0" w:rsidRDefault="00C8794B" w:rsidP="00050FF3">
            <w:pPr>
              <w:spacing w:line="312" w:lineRule="auto"/>
              <w:jc w:val="both"/>
              <w:rPr>
                <w:sz w:val="19"/>
                <w:szCs w:val="19"/>
              </w:rPr>
            </w:pPr>
          </w:p>
          <w:p w:rsidR="00C8794B" w:rsidRPr="00442BF0" w:rsidRDefault="00C8794B" w:rsidP="00050FF3">
            <w:pPr>
              <w:spacing w:line="312" w:lineRule="auto"/>
              <w:jc w:val="both"/>
              <w:rPr>
                <w:sz w:val="19"/>
                <w:szCs w:val="19"/>
              </w:rPr>
            </w:pPr>
            <w:r w:rsidRPr="00442BF0">
              <w:rPr>
                <w:sz w:val="19"/>
                <w:szCs w:val="19"/>
              </w:rPr>
              <w:t>Mustafa TURAN</w:t>
            </w:r>
          </w:p>
          <w:p w:rsidR="00C8794B" w:rsidRPr="00442BF0" w:rsidRDefault="00C8794B" w:rsidP="00050FF3">
            <w:pPr>
              <w:spacing w:line="312" w:lineRule="auto"/>
              <w:jc w:val="both"/>
              <w:rPr>
                <w:sz w:val="19"/>
                <w:szCs w:val="19"/>
              </w:rPr>
            </w:pPr>
          </w:p>
          <w:p w:rsidR="00C8794B" w:rsidRPr="00442BF0" w:rsidRDefault="00C8794B" w:rsidP="00050FF3">
            <w:pPr>
              <w:spacing w:line="312" w:lineRule="auto"/>
              <w:jc w:val="both"/>
              <w:rPr>
                <w:sz w:val="19"/>
                <w:szCs w:val="19"/>
              </w:rPr>
            </w:pPr>
            <w:r w:rsidRPr="00442BF0">
              <w:rPr>
                <w:sz w:val="19"/>
                <w:szCs w:val="19"/>
              </w:rPr>
              <w:t>Vildan KOCAMEMİK</w:t>
            </w:r>
          </w:p>
          <w:p w:rsidR="00C8794B" w:rsidRPr="00442BF0" w:rsidRDefault="00C8794B" w:rsidP="00050FF3">
            <w:pPr>
              <w:spacing w:line="312" w:lineRule="auto"/>
              <w:jc w:val="both"/>
              <w:rPr>
                <w:sz w:val="19"/>
                <w:szCs w:val="19"/>
              </w:rPr>
            </w:pPr>
          </w:p>
          <w:p w:rsidR="007944DB" w:rsidRPr="00442BF0" w:rsidRDefault="007944DB" w:rsidP="00050FF3">
            <w:pPr>
              <w:spacing w:line="312" w:lineRule="auto"/>
              <w:jc w:val="both"/>
              <w:rPr>
                <w:sz w:val="19"/>
                <w:szCs w:val="19"/>
              </w:rPr>
            </w:pPr>
            <w:r w:rsidRPr="00442BF0">
              <w:rPr>
                <w:sz w:val="19"/>
                <w:szCs w:val="19"/>
              </w:rPr>
              <w:t>Simge TEMUR SELEK</w:t>
            </w:r>
          </w:p>
          <w:p w:rsidR="00C8794B" w:rsidRPr="00442BF0" w:rsidRDefault="00C8794B" w:rsidP="00050FF3">
            <w:pPr>
              <w:spacing w:line="312" w:lineRule="auto"/>
              <w:jc w:val="both"/>
              <w:rPr>
                <w:sz w:val="19"/>
                <w:szCs w:val="19"/>
              </w:rPr>
            </w:pPr>
          </w:p>
        </w:tc>
        <w:tc>
          <w:tcPr>
            <w:tcW w:w="2835" w:type="dxa"/>
          </w:tcPr>
          <w:p w:rsidR="00C8794B" w:rsidRPr="00442BF0" w:rsidRDefault="00C8794B" w:rsidP="00050FF3">
            <w:pPr>
              <w:spacing w:line="312" w:lineRule="auto"/>
              <w:jc w:val="both"/>
              <w:rPr>
                <w:sz w:val="19"/>
                <w:szCs w:val="19"/>
              </w:rPr>
            </w:pPr>
          </w:p>
          <w:p w:rsidR="00BF1A4E" w:rsidRPr="00442BF0" w:rsidRDefault="00BF1A4E" w:rsidP="00050FF3">
            <w:pPr>
              <w:spacing w:line="312" w:lineRule="auto"/>
              <w:jc w:val="both"/>
              <w:rPr>
                <w:sz w:val="19"/>
                <w:szCs w:val="19"/>
              </w:rPr>
            </w:pPr>
          </w:p>
          <w:p w:rsidR="00C8794B" w:rsidRPr="00442BF0" w:rsidRDefault="00C8794B" w:rsidP="00050FF3">
            <w:pPr>
              <w:spacing w:line="312" w:lineRule="auto"/>
              <w:jc w:val="both"/>
              <w:rPr>
                <w:sz w:val="19"/>
                <w:szCs w:val="19"/>
              </w:rPr>
            </w:pPr>
            <w:r w:rsidRPr="00442BF0">
              <w:rPr>
                <w:sz w:val="19"/>
                <w:szCs w:val="19"/>
              </w:rPr>
              <w:t>Adnan ÇİÇEK</w:t>
            </w:r>
          </w:p>
          <w:p w:rsidR="00C8794B" w:rsidRPr="00442BF0" w:rsidRDefault="00C8794B" w:rsidP="00050FF3">
            <w:pPr>
              <w:spacing w:line="312" w:lineRule="auto"/>
              <w:jc w:val="both"/>
              <w:rPr>
                <w:sz w:val="19"/>
                <w:szCs w:val="19"/>
              </w:rPr>
            </w:pPr>
          </w:p>
          <w:p w:rsidR="00C8794B" w:rsidRPr="00442BF0" w:rsidRDefault="00BF1A4E" w:rsidP="00050FF3">
            <w:pPr>
              <w:spacing w:line="312" w:lineRule="auto"/>
              <w:jc w:val="both"/>
              <w:rPr>
                <w:sz w:val="19"/>
                <w:szCs w:val="19"/>
              </w:rPr>
            </w:pPr>
            <w:r w:rsidRPr="00442BF0">
              <w:rPr>
                <w:sz w:val="19"/>
                <w:szCs w:val="19"/>
              </w:rPr>
              <w:t>Hasan YILMAZ</w:t>
            </w:r>
          </w:p>
          <w:p w:rsidR="00BF1A4E" w:rsidRPr="00442BF0" w:rsidRDefault="00BF1A4E" w:rsidP="00050FF3">
            <w:pPr>
              <w:spacing w:line="312" w:lineRule="auto"/>
              <w:jc w:val="both"/>
              <w:rPr>
                <w:sz w:val="19"/>
                <w:szCs w:val="19"/>
              </w:rPr>
            </w:pPr>
          </w:p>
          <w:p w:rsidR="00C8794B" w:rsidRPr="00442BF0" w:rsidRDefault="00C8794B" w:rsidP="00050FF3">
            <w:pPr>
              <w:spacing w:line="312" w:lineRule="auto"/>
              <w:jc w:val="both"/>
              <w:rPr>
                <w:sz w:val="19"/>
                <w:szCs w:val="19"/>
              </w:rPr>
            </w:pPr>
            <w:r w:rsidRPr="00442BF0">
              <w:rPr>
                <w:sz w:val="19"/>
                <w:szCs w:val="19"/>
              </w:rPr>
              <w:t>Dr.Şerefettin GÜLER</w:t>
            </w:r>
          </w:p>
          <w:p w:rsidR="00C8794B" w:rsidRPr="00442BF0" w:rsidRDefault="00C8794B" w:rsidP="00050FF3">
            <w:pPr>
              <w:spacing w:line="312" w:lineRule="auto"/>
              <w:jc w:val="both"/>
              <w:rPr>
                <w:sz w:val="19"/>
                <w:szCs w:val="19"/>
              </w:rPr>
            </w:pPr>
          </w:p>
          <w:p w:rsidR="00C8794B" w:rsidRPr="00442BF0" w:rsidRDefault="00C8794B" w:rsidP="00050FF3">
            <w:pPr>
              <w:spacing w:line="312" w:lineRule="auto"/>
              <w:jc w:val="both"/>
              <w:rPr>
                <w:sz w:val="19"/>
                <w:szCs w:val="19"/>
              </w:rPr>
            </w:pPr>
            <w:r w:rsidRPr="00442BF0">
              <w:rPr>
                <w:sz w:val="19"/>
                <w:szCs w:val="19"/>
              </w:rPr>
              <w:t>Ahmet KARADERİLİ</w:t>
            </w:r>
          </w:p>
          <w:p w:rsidR="00C8794B" w:rsidRPr="00442BF0" w:rsidRDefault="00C8794B" w:rsidP="00050FF3">
            <w:pPr>
              <w:spacing w:line="312" w:lineRule="auto"/>
              <w:jc w:val="both"/>
              <w:rPr>
                <w:sz w:val="19"/>
                <w:szCs w:val="19"/>
              </w:rPr>
            </w:pPr>
          </w:p>
          <w:p w:rsidR="00C8794B" w:rsidRPr="00442BF0" w:rsidRDefault="00C8794B" w:rsidP="00050FF3">
            <w:pPr>
              <w:spacing w:line="312" w:lineRule="auto"/>
              <w:jc w:val="both"/>
              <w:rPr>
                <w:sz w:val="19"/>
                <w:szCs w:val="19"/>
              </w:rPr>
            </w:pPr>
            <w:r w:rsidRPr="00442BF0">
              <w:rPr>
                <w:sz w:val="19"/>
                <w:szCs w:val="19"/>
              </w:rPr>
              <w:t>Esra YENİDÜNYA</w:t>
            </w:r>
          </w:p>
          <w:p w:rsidR="00C8794B" w:rsidRPr="00442BF0" w:rsidRDefault="00C8794B" w:rsidP="00050FF3">
            <w:pPr>
              <w:spacing w:line="312" w:lineRule="auto"/>
              <w:jc w:val="both"/>
              <w:rPr>
                <w:sz w:val="19"/>
                <w:szCs w:val="19"/>
              </w:rPr>
            </w:pPr>
          </w:p>
          <w:p w:rsidR="00C8794B" w:rsidRPr="00442BF0" w:rsidRDefault="00C8794B" w:rsidP="00050FF3">
            <w:pPr>
              <w:spacing w:line="312" w:lineRule="auto"/>
              <w:jc w:val="both"/>
              <w:rPr>
                <w:sz w:val="19"/>
                <w:szCs w:val="19"/>
              </w:rPr>
            </w:pPr>
            <w:r w:rsidRPr="00442BF0">
              <w:rPr>
                <w:sz w:val="19"/>
                <w:szCs w:val="19"/>
              </w:rPr>
              <w:t>F. Betül ÇALIŞKAN</w:t>
            </w:r>
          </w:p>
        </w:tc>
        <w:tc>
          <w:tcPr>
            <w:tcW w:w="2976" w:type="dxa"/>
          </w:tcPr>
          <w:p w:rsidR="00C8794B" w:rsidRPr="00442BF0" w:rsidRDefault="00C8794B" w:rsidP="00050FF3">
            <w:pPr>
              <w:spacing w:line="312" w:lineRule="auto"/>
              <w:jc w:val="both"/>
              <w:rPr>
                <w:sz w:val="19"/>
                <w:szCs w:val="19"/>
              </w:rPr>
            </w:pPr>
          </w:p>
          <w:p w:rsidR="00C8794B" w:rsidRPr="00442BF0" w:rsidRDefault="00C8794B" w:rsidP="00050FF3">
            <w:pPr>
              <w:spacing w:line="312" w:lineRule="auto"/>
              <w:jc w:val="both"/>
              <w:rPr>
                <w:sz w:val="19"/>
                <w:szCs w:val="19"/>
              </w:rPr>
            </w:pPr>
          </w:p>
          <w:p w:rsidR="00C8794B" w:rsidRPr="00442BF0" w:rsidRDefault="00BF1A4E" w:rsidP="00050FF3">
            <w:pPr>
              <w:spacing w:line="312" w:lineRule="auto"/>
              <w:jc w:val="both"/>
              <w:rPr>
                <w:sz w:val="19"/>
                <w:szCs w:val="19"/>
              </w:rPr>
            </w:pPr>
            <w:r w:rsidRPr="00442BF0">
              <w:rPr>
                <w:sz w:val="19"/>
                <w:szCs w:val="19"/>
              </w:rPr>
              <w:t>Ergün ATALAY</w:t>
            </w:r>
          </w:p>
          <w:p w:rsidR="007944DB" w:rsidRPr="00442BF0" w:rsidRDefault="007944DB" w:rsidP="00050FF3">
            <w:pPr>
              <w:spacing w:line="312" w:lineRule="auto"/>
              <w:jc w:val="both"/>
              <w:rPr>
                <w:sz w:val="19"/>
                <w:szCs w:val="19"/>
              </w:rPr>
            </w:pPr>
          </w:p>
          <w:p w:rsidR="00C8794B" w:rsidRPr="00442BF0" w:rsidRDefault="00BF1A4E" w:rsidP="00050FF3">
            <w:pPr>
              <w:spacing w:line="312" w:lineRule="auto"/>
              <w:jc w:val="both"/>
              <w:rPr>
                <w:sz w:val="19"/>
                <w:szCs w:val="19"/>
              </w:rPr>
            </w:pPr>
            <w:r w:rsidRPr="00442BF0">
              <w:rPr>
                <w:sz w:val="19"/>
                <w:szCs w:val="19"/>
              </w:rPr>
              <w:t>Hüseyin KAYA</w:t>
            </w:r>
          </w:p>
          <w:p w:rsidR="007944DB" w:rsidRPr="00442BF0" w:rsidRDefault="007944DB" w:rsidP="00050FF3">
            <w:pPr>
              <w:spacing w:line="312" w:lineRule="auto"/>
              <w:jc w:val="both"/>
              <w:rPr>
                <w:sz w:val="19"/>
                <w:szCs w:val="19"/>
              </w:rPr>
            </w:pPr>
          </w:p>
          <w:p w:rsidR="00C8794B" w:rsidRPr="00442BF0" w:rsidRDefault="00C8794B" w:rsidP="00050FF3">
            <w:pPr>
              <w:spacing w:line="312" w:lineRule="auto"/>
              <w:jc w:val="both"/>
              <w:rPr>
                <w:sz w:val="19"/>
                <w:szCs w:val="19"/>
              </w:rPr>
            </w:pPr>
            <w:r w:rsidRPr="00442BF0">
              <w:rPr>
                <w:sz w:val="19"/>
                <w:szCs w:val="19"/>
              </w:rPr>
              <w:t>Zeki KARAKURT</w:t>
            </w:r>
          </w:p>
          <w:p w:rsidR="007944DB" w:rsidRPr="00442BF0" w:rsidRDefault="007944DB" w:rsidP="00050FF3">
            <w:pPr>
              <w:spacing w:line="312" w:lineRule="auto"/>
              <w:jc w:val="both"/>
              <w:rPr>
                <w:sz w:val="19"/>
                <w:szCs w:val="19"/>
              </w:rPr>
            </w:pPr>
          </w:p>
          <w:p w:rsidR="00C8794B" w:rsidRPr="00442BF0" w:rsidRDefault="00BF1A4E" w:rsidP="00050FF3">
            <w:pPr>
              <w:spacing w:line="312" w:lineRule="auto"/>
              <w:rPr>
                <w:sz w:val="19"/>
                <w:szCs w:val="19"/>
              </w:rPr>
            </w:pPr>
            <w:r w:rsidRPr="00442BF0">
              <w:rPr>
                <w:sz w:val="19"/>
                <w:szCs w:val="19"/>
              </w:rPr>
              <w:t>Nurettin ÖNDEŞ</w:t>
            </w:r>
          </w:p>
          <w:p w:rsidR="007944DB" w:rsidRPr="00442BF0" w:rsidRDefault="007944DB" w:rsidP="00050FF3">
            <w:pPr>
              <w:spacing w:line="312" w:lineRule="auto"/>
              <w:rPr>
                <w:sz w:val="19"/>
                <w:szCs w:val="19"/>
              </w:rPr>
            </w:pPr>
          </w:p>
          <w:p w:rsidR="00C8794B" w:rsidRPr="00442BF0" w:rsidRDefault="00C8794B" w:rsidP="00050FF3">
            <w:pPr>
              <w:spacing w:line="312" w:lineRule="auto"/>
              <w:rPr>
                <w:sz w:val="19"/>
                <w:szCs w:val="19"/>
              </w:rPr>
            </w:pPr>
            <w:r w:rsidRPr="00442BF0">
              <w:rPr>
                <w:sz w:val="19"/>
                <w:szCs w:val="19"/>
              </w:rPr>
              <w:t>Yaşar AYDIN</w:t>
            </w:r>
          </w:p>
          <w:p w:rsidR="007944DB" w:rsidRPr="00442BF0" w:rsidRDefault="007944DB" w:rsidP="00050FF3">
            <w:pPr>
              <w:spacing w:line="312" w:lineRule="auto"/>
              <w:rPr>
                <w:sz w:val="19"/>
                <w:szCs w:val="19"/>
              </w:rPr>
            </w:pPr>
          </w:p>
          <w:p w:rsidR="00C8794B" w:rsidRPr="00442BF0" w:rsidRDefault="00BF1A4E" w:rsidP="00050FF3">
            <w:pPr>
              <w:spacing w:line="312" w:lineRule="auto"/>
              <w:rPr>
                <w:sz w:val="19"/>
                <w:szCs w:val="19"/>
              </w:rPr>
            </w:pPr>
            <w:r w:rsidRPr="00442BF0">
              <w:rPr>
                <w:sz w:val="19"/>
                <w:szCs w:val="19"/>
              </w:rPr>
              <w:t>M. Halit IŞIK</w:t>
            </w:r>
          </w:p>
          <w:p w:rsidR="007944DB" w:rsidRPr="00442BF0" w:rsidRDefault="007944DB" w:rsidP="00050FF3">
            <w:pPr>
              <w:spacing w:line="312" w:lineRule="auto"/>
              <w:rPr>
                <w:sz w:val="19"/>
                <w:szCs w:val="19"/>
              </w:rPr>
            </w:pPr>
          </w:p>
          <w:p w:rsidR="00C8794B" w:rsidRPr="00442BF0" w:rsidRDefault="00C8794B" w:rsidP="00050FF3">
            <w:pPr>
              <w:spacing w:line="312" w:lineRule="auto"/>
              <w:rPr>
                <w:sz w:val="19"/>
                <w:szCs w:val="19"/>
              </w:rPr>
            </w:pPr>
            <w:r w:rsidRPr="00442BF0">
              <w:rPr>
                <w:sz w:val="19"/>
                <w:szCs w:val="19"/>
              </w:rPr>
              <w:t>Cemal YAMAN</w:t>
            </w:r>
          </w:p>
          <w:p w:rsidR="007944DB" w:rsidRPr="00442BF0" w:rsidRDefault="007944DB" w:rsidP="00050FF3">
            <w:pPr>
              <w:spacing w:line="312" w:lineRule="auto"/>
              <w:rPr>
                <w:sz w:val="19"/>
                <w:szCs w:val="19"/>
              </w:rPr>
            </w:pPr>
          </w:p>
          <w:p w:rsidR="00C8794B" w:rsidRPr="00442BF0" w:rsidRDefault="00C8794B" w:rsidP="00050FF3">
            <w:pPr>
              <w:spacing w:line="312" w:lineRule="auto"/>
              <w:rPr>
                <w:sz w:val="19"/>
                <w:szCs w:val="19"/>
              </w:rPr>
            </w:pPr>
            <w:r w:rsidRPr="00442BF0">
              <w:rPr>
                <w:sz w:val="19"/>
                <w:szCs w:val="19"/>
              </w:rPr>
              <w:t>Musa EKER</w:t>
            </w:r>
          </w:p>
          <w:p w:rsidR="007944DB" w:rsidRPr="00442BF0" w:rsidRDefault="007944DB" w:rsidP="00050FF3">
            <w:pPr>
              <w:spacing w:line="312" w:lineRule="auto"/>
              <w:rPr>
                <w:sz w:val="19"/>
                <w:szCs w:val="19"/>
              </w:rPr>
            </w:pPr>
          </w:p>
          <w:p w:rsidR="00C8794B" w:rsidRPr="00442BF0" w:rsidRDefault="00BF1A4E" w:rsidP="00050FF3">
            <w:pPr>
              <w:spacing w:line="312" w:lineRule="auto"/>
              <w:rPr>
                <w:sz w:val="19"/>
                <w:szCs w:val="19"/>
              </w:rPr>
            </w:pPr>
            <w:r w:rsidRPr="00442BF0">
              <w:rPr>
                <w:sz w:val="19"/>
                <w:szCs w:val="19"/>
              </w:rPr>
              <w:t>Ali AYDIN</w:t>
            </w:r>
          </w:p>
          <w:p w:rsidR="007944DB" w:rsidRPr="00442BF0" w:rsidRDefault="007944DB" w:rsidP="00050FF3">
            <w:pPr>
              <w:spacing w:line="312" w:lineRule="auto"/>
              <w:rPr>
                <w:sz w:val="19"/>
                <w:szCs w:val="19"/>
              </w:rPr>
            </w:pPr>
          </w:p>
          <w:p w:rsidR="00C8794B" w:rsidRPr="00442BF0" w:rsidRDefault="00C8794B" w:rsidP="00050FF3">
            <w:pPr>
              <w:spacing w:line="312" w:lineRule="auto"/>
              <w:rPr>
                <w:sz w:val="19"/>
                <w:szCs w:val="19"/>
              </w:rPr>
            </w:pPr>
            <w:r w:rsidRPr="00442BF0">
              <w:rPr>
                <w:sz w:val="19"/>
                <w:szCs w:val="19"/>
              </w:rPr>
              <w:t>Yusuf GÖKÇAN</w:t>
            </w:r>
          </w:p>
          <w:p w:rsidR="007944DB" w:rsidRPr="00442BF0" w:rsidRDefault="007944DB" w:rsidP="00050FF3">
            <w:pPr>
              <w:spacing w:line="312" w:lineRule="auto"/>
              <w:rPr>
                <w:sz w:val="19"/>
                <w:szCs w:val="19"/>
              </w:rPr>
            </w:pPr>
          </w:p>
          <w:p w:rsidR="00C8794B" w:rsidRPr="00442BF0" w:rsidRDefault="00C8794B" w:rsidP="00050FF3">
            <w:pPr>
              <w:spacing w:line="312" w:lineRule="auto"/>
              <w:rPr>
                <w:sz w:val="19"/>
                <w:szCs w:val="19"/>
              </w:rPr>
            </w:pPr>
            <w:r w:rsidRPr="00442BF0">
              <w:rPr>
                <w:sz w:val="19"/>
                <w:szCs w:val="19"/>
              </w:rPr>
              <w:t xml:space="preserve">Ramazan </w:t>
            </w:r>
            <w:r w:rsidR="007944DB" w:rsidRPr="00442BF0">
              <w:rPr>
                <w:sz w:val="19"/>
                <w:szCs w:val="19"/>
              </w:rPr>
              <w:t>KAYA</w:t>
            </w:r>
          </w:p>
          <w:p w:rsidR="007944DB" w:rsidRPr="00442BF0" w:rsidRDefault="007944DB" w:rsidP="00050FF3">
            <w:pPr>
              <w:spacing w:line="312" w:lineRule="auto"/>
              <w:rPr>
                <w:sz w:val="19"/>
                <w:szCs w:val="19"/>
              </w:rPr>
            </w:pPr>
          </w:p>
          <w:p w:rsidR="00C8794B" w:rsidRPr="00442BF0" w:rsidRDefault="00C8794B" w:rsidP="00050FF3">
            <w:pPr>
              <w:spacing w:line="312" w:lineRule="auto"/>
              <w:rPr>
                <w:sz w:val="19"/>
                <w:szCs w:val="19"/>
              </w:rPr>
            </w:pPr>
            <w:r w:rsidRPr="00442BF0">
              <w:rPr>
                <w:sz w:val="19"/>
                <w:szCs w:val="19"/>
              </w:rPr>
              <w:t>Selahattin ÇELİMLİ</w:t>
            </w:r>
          </w:p>
          <w:p w:rsidR="007944DB" w:rsidRPr="00442BF0" w:rsidRDefault="007944DB" w:rsidP="00050FF3">
            <w:pPr>
              <w:spacing w:line="312" w:lineRule="auto"/>
              <w:rPr>
                <w:sz w:val="19"/>
                <w:szCs w:val="19"/>
              </w:rPr>
            </w:pPr>
          </w:p>
          <w:p w:rsidR="00C8794B" w:rsidRPr="00442BF0" w:rsidRDefault="00C8794B" w:rsidP="00050FF3">
            <w:pPr>
              <w:spacing w:line="312" w:lineRule="auto"/>
              <w:rPr>
                <w:sz w:val="19"/>
                <w:szCs w:val="19"/>
              </w:rPr>
            </w:pPr>
            <w:r w:rsidRPr="00442BF0">
              <w:rPr>
                <w:sz w:val="19"/>
                <w:szCs w:val="19"/>
              </w:rPr>
              <w:t>Nuri USTA</w:t>
            </w:r>
          </w:p>
          <w:p w:rsidR="007944DB" w:rsidRPr="00442BF0" w:rsidRDefault="007944DB" w:rsidP="00050FF3">
            <w:pPr>
              <w:spacing w:line="312" w:lineRule="auto"/>
              <w:rPr>
                <w:sz w:val="19"/>
                <w:szCs w:val="19"/>
              </w:rPr>
            </w:pPr>
          </w:p>
          <w:p w:rsidR="00C8794B" w:rsidRPr="00442BF0" w:rsidRDefault="00C8794B" w:rsidP="00050FF3">
            <w:pPr>
              <w:spacing w:line="312" w:lineRule="auto"/>
              <w:rPr>
                <w:sz w:val="19"/>
                <w:szCs w:val="19"/>
              </w:rPr>
            </w:pPr>
            <w:r w:rsidRPr="00442BF0">
              <w:rPr>
                <w:sz w:val="19"/>
                <w:szCs w:val="19"/>
              </w:rPr>
              <w:t>Hamdullah GİRAL</w:t>
            </w:r>
          </w:p>
          <w:p w:rsidR="007944DB" w:rsidRPr="00442BF0" w:rsidRDefault="007944DB" w:rsidP="00050FF3">
            <w:pPr>
              <w:spacing w:line="312" w:lineRule="auto"/>
              <w:rPr>
                <w:sz w:val="19"/>
                <w:szCs w:val="19"/>
              </w:rPr>
            </w:pPr>
          </w:p>
          <w:p w:rsidR="00C8794B" w:rsidRPr="00442BF0" w:rsidRDefault="00C8794B" w:rsidP="00050FF3">
            <w:pPr>
              <w:spacing w:line="312" w:lineRule="auto"/>
              <w:rPr>
                <w:sz w:val="19"/>
                <w:szCs w:val="19"/>
              </w:rPr>
            </w:pPr>
            <w:r w:rsidRPr="00442BF0">
              <w:rPr>
                <w:sz w:val="19"/>
                <w:szCs w:val="19"/>
              </w:rPr>
              <w:t>Harun ÖREN</w:t>
            </w:r>
          </w:p>
          <w:p w:rsidR="007944DB" w:rsidRPr="00442BF0" w:rsidRDefault="007944DB" w:rsidP="00050FF3">
            <w:pPr>
              <w:spacing w:line="312" w:lineRule="auto"/>
              <w:rPr>
                <w:sz w:val="19"/>
                <w:szCs w:val="19"/>
              </w:rPr>
            </w:pPr>
          </w:p>
          <w:p w:rsidR="00C8794B" w:rsidRPr="00442BF0" w:rsidRDefault="00C8794B" w:rsidP="00050FF3">
            <w:pPr>
              <w:spacing w:line="312" w:lineRule="auto"/>
              <w:rPr>
                <w:sz w:val="19"/>
                <w:szCs w:val="19"/>
              </w:rPr>
            </w:pPr>
            <w:r w:rsidRPr="00442BF0">
              <w:rPr>
                <w:sz w:val="19"/>
                <w:szCs w:val="19"/>
              </w:rPr>
              <w:t>Adem GÜL</w:t>
            </w:r>
          </w:p>
          <w:p w:rsidR="00C8794B" w:rsidRPr="00442BF0" w:rsidRDefault="00C8794B" w:rsidP="00050FF3">
            <w:pPr>
              <w:spacing w:line="312" w:lineRule="auto"/>
              <w:rPr>
                <w:sz w:val="19"/>
                <w:szCs w:val="19"/>
              </w:rPr>
            </w:pPr>
          </w:p>
          <w:p w:rsidR="00C8794B" w:rsidRPr="00442BF0" w:rsidRDefault="00C8794B" w:rsidP="00050FF3">
            <w:pPr>
              <w:spacing w:line="312" w:lineRule="auto"/>
              <w:rPr>
                <w:sz w:val="19"/>
                <w:szCs w:val="19"/>
              </w:rPr>
            </w:pPr>
            <w:r w:rsidRPr="00442BF0">
              <w:rPr>
                <w:sz w:val="19"/>
                <w:szCs w:val="19"/>
              </w:rPr>
              <w:t>Hikmet KAZGAN</w:t>
            </w:r>
          </w:p>
          <w:p w:rsidR="00C8794B" w:rsidRPr="00442BF0" w:rsidRDefault="00C8794B" w:rsidP="00050FF3">
            <w:pPr>
              <w:spacing w:line="312" w:lineRule="auto"/>
              <w:rPr>
                <w:sz w:val="19"/>
                <w:szCs w:val="19"/>
              </w:rPr>
            </w:pPr>
          </w:p>
          <w:p w:rsidR="00C8794B" w:rsidRPr="00442BF0" w:rsidRDefault="00C8794B" w:rsidP="00050FF3">
            <w:pPr>
              <w:spacing w:line="312" w:lineRule="auto"/>
              <w:rPr>
                <w:sz w:val="19"/>
                <w:szCs w:val="19"/>
              </w:rPr>
            </w:pPr>
            <w:r w:rsidRPr="00442BF0">
              <w:rPr>
                <w:sz w:val="19"/>
                <w:szCs w:val="19"/>
              </w:rPr>
              <w:t>Murat KÜTÜK</w:t>
            </w:r>
          </w:p>
          <w:p w:rsidR="00C8794B" w:rsidRPr="00442BF0" w:rsidRDefault="00C8794B" w:rsidP="00050FF3">
            <w:pPr>
              <w:spacing w:line="312" w:lineRule="auto"/>
              <w:rPr>
                <w:sz w:val="19"/>
                <w:szCs w:val="19"/>
              </w:rPr>
            </w:pPr>
          </w:p>
          <w:p w:rsidR="00C8794B" w:rsidRPr="00442BF0" w:rsidRDefault="00C8794B" w:rsidP="00050FF3">
            <w:pPr>
              <w:spacing w:line="312" w:lineRule="auto"/>
              <w:rPr>
                <w:sz w:val="19"/>
                <w:szCs w:val="19"/>
              </w:rPr>
            </w:pPr>
            <w:r w:rsidRPr="00442BF0">
              <w:rPr>
                <w:sz w:val="19"/>
                <w:szCs w:val="19"/>
              </w:rPr>
              <w:t>Av.Rahmi KARAKURT</w:t>
            </w:r>
          </w:p>
          <w:p w:rsidR="00C8794B" w:rsidRPr="00442BF0" w:rsidRDefault="00C8794B" w:rsidP="00050FF3">
            <w:pPr>
              <w:spacing w:line="312" w:lineRule="auto"/>
              <w:rPr>
                <w:sz w:val="19"/>
                <w:szCs w:val="19"/>
              </w:rPr>
            </w:pPr>
          </w:p>
          <w:p w:rsidR="00C8794B" w:rsidRPr="00442BF0" w:rsidRDefault="00C8794B" w:rsidP="00050FF3">
            <w:pPr>
              <w:spacing w:line="312" w:lineRule="auto"/>
              <w:rPr>
                <w:sz w:val="19"/>
                <w:szCs w:val="19"/>
              </w:rPr>
            </w:pPr>
            <w:r w:rsidRPr="00442BF0">
              <w:rPr>
                <w:sz w:val="19"/>
                <w:szCs w:val="19"/>
              </w:rPr>
              <w:t>Ercan BALÇIN</w:t>
            </w:r>
          </w:p>
          <w:p w:rsidR="00BF1A4E" w:rsidRPr="00442BF0" w:rsidRDefault="00BF1A4E" w:rsidP="00050FF3">
            <w:pPr>
              <w:spacing w:line="312" w:lineRule="auto"/>
              <w:rPr>
                <w:sz w:val="19"/>
                <w:szCs w:val="19"/>
              </w:rPr>
            </w:pPr>
          </w:p>
          <w:p w:rsidR="00BF1A4E" w:rsidRPr="00442BF0" w:rsidRDefault="00BF1A4E" w:rsidP="00050FF3">
            <w:pPr>
              <w:spacing w:line="312" w:lineRule="auto"/>
              <w:rPr>
                <w:sz w:val="19"/>
                <w:szCs w:val="19"/>
              </w:rPr>
            </w:pPr>
            <w:r w:rsidRPr="00442BF0">
              <w:rPr>
                <w:sz w:val="19"/>
                <w:szCs w:val="19"/>
              </w:rPr>
              <w:t>Elif ŞAVLI</w:t>
            </w:r>
          </w:p>
        </w:tc>
      </w:tr>
    </w:tbl>
    <w:p w:rsidR="00DF64F6" w:rsidRPr="00442BF0" w:rsidRDefault="00DF64F6" w:rsidP="00CC0B02">
      <w:pPr>
        <w:rPr>
          <w:b/>
          <w:sz w:val="22"/>
          <w:szCs w:val="22"/>
        </w:rPr>
      </w:pPr>
    </w:p>
    <w:p w:rsidR="00B356E7" w:rsidRPr="00442BF0" w:rsidRDefault="003174C2" w:rsidP="00B356E7">
      <w:pPr>
        <w:jc w:val="center"/>
        <w:rPr>
          <w:b/>
          <w:sz w:val="22"/>
          <w:szCs w:val="22"/>
        </w:rPr>
      </w:pPr>
      <w:r w:rsidRPr="00442BF0">
        <w:rPr>
          <w:b/>
          <w:sz w:val="22"/>
          <w:szCs w:val="22"/>
        </w:rPr>
        <w:lastRenderedPageBreak/>
        <w:t>30</w:t>
      </w:r>
      <w:r w:rsidR="00B356E7" w:rsidRPr="00442BF0">
        <w:rPr>
          <w:b/>
          <w:sz w:val="22"/>
          <w:szCs w:val="22"/>
        </w:rPr>
        <w:t xml:space="preserve"> UNCU DÖNEM SÖZLEŞMENİN EKLERİ</w:t>
      </w:r>
    </w:p>
    <w:p w:rsidR="00B356E7" w:rsidRPr="00442BF0" w:rsidRDefault="00B356E7" w:rsidP="00B356E7">
      <w:pPr>
        <w:jc w:val="center"/>
        <w:rPr>
          <w:b/>
          <w:sz w:val="22"/>
          <w:szCs w:val="22"/>
        </w:rPr>
      </w:pPr>
      <w:r w:rsidRPr="00442BF0">
        <w:rPr>
          <w:b/>
          <w:sz w:val="22"/>
          <w:szCs w:val="22"/>
        </w:rPr>
        <w:t>TCDD VE BAĞLI ORTAKLIĞINDA ANA SANAT KOLLARINI VE BUNLARDA</w:t>
      </w:r>
    </w:p>
    <w:p w:rsidR="00B356E7" w:rsidRPr="00442BF0" w:rsidRDefault="00B356E7" w:rsidP="00B356E7">
      <w:pPr>
        <w:ind w:left="1418" w:firstLine="709"/>
        <w:rPr>
          <w:b/>
          <w:sz w:val="22"/>
          <w:szCs w:val="22"/>
        </w:rPr>
      </w:pPr>
      <w:r w:rsidRPr="00442BF0">
        <w:rPr>
          <w:b/>
          <w:sz w:val="22"/>
          <w:szCs w:val="22"/>
        </w:rPr>
        <w:t>MEVCUT İŞÇİLİKLERİ GÖSTERİR İZAHNAME           (EK : 1)</w:t>
      </w:r>
    </w:p>
    <w:tbl>
      <w:tblPr>
        <w:tblW w:w="9640" w:type="dxa"/>
        <w:tblInd w:w="55" w:type="dxa"/>
        <w:tblCellMar>
          <w:left w:w="70" w:type="dxa"/>
          <w:right w:w="70" w:type="dxa"/>
        </w:tblCellMar>
        <w:tblLook w:val="04A0" w:firstRow="1" w:lastRow="0" w:firstColumn="1" w:lastColumn="0" w:noHBand="0" w:noVBand="1"/>
      </w:tblPr>
      <w:tblGrid>
        <w:gridCol w:w="398"/>
        <w:gridCol w:w="820"/>
        <w:gridCol w:w="2616"/>
        <w:gridCol w:w="2391"/>
        <w:gridCol w:w="953"/>
        <w:gridCol w:w="2462"/>
      </w:tblGrid>
      <w:tr w:rsidR="00442BF0" w:rsidRPr="00442BF0" w:rsidTr="00B356E7">
        <w:trPr>
          <w:trHeight w:val="780"/>
        </w:trPr>
        <w:tc>
          <w:tcPr>
            <w:tcW w:w="398"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B356E7" w:rsidRPr="00442BF0" w:rsidRDefault="00B356E7" w:rsidP="00B356E7">
            <w:pPr>
              <w:jc w:val="center"/>
              <w:rPr>
                <w:b/>
                <w:bCs/>
                <w:sz w:val="19"/>
                <w:szCs w:val="19"/>
              </w:rPr>
            </w:pPr>
            <w:bookmarkStart w:id="5" w:name="RANGE!B2:J74"/>
            <w:r w:rsidRPr="00442BF0">
              <w:rPr>
                <w:b/>
                <w:bCs/>
                <w:sz w:val="19"/>
                <w:szCs w:val="19"/>
              </w:rPr>
              <w:t>SR</w:t>
            </w:r>
            <w:bookmarkEnd w:id="5"/>
          </w:p>
        </w:tc>
        <w:tc>
          <w:tcPr>
            <w:tcW w:w="820" w:type="dxa"/>
            <w:tcBorders>
              <w:top w:val="single" w:sz="8" w:space="0" w:color="auto"/>
              <w:left w:val="nil"/>
              <w:bottom w:val="single" w:sz="8" w:space="0" w:color="auto"/>
              <w:right w:val="single" w:sz="4" w:space="0" w:color="auto"/>
            </w:tcBorders>
            <w:shd w:val="clear" w:color="auto" w:fill="auto"/>
            <w:vAlign w:val="center"/>
            <w:hideMark/>
          </w:tcPr>
          <w:p w:rsidR="00B356E7" w:rsidRPr="00442BF0" w:rsidRDefault="00B356E7" w:rsidP="00B356E7">
            <w:pPr>
              <w:jc w:val="center"/>
              <w:rPr>
                <w:b/>
                <w:bCs/>
                <w:sz w:val="19"/>
                <w:szCs w:val="19"/>
              </w:rPr>
            </w:pPr>
            <w:r w:rsidRPr="00442BF0">
              <w:rPr>
                <w:b/>
                <w:bCs/>
                <w:sz w:val="19"/>
                <w:szCs w:val="19"/>
              </w:rPr>
              <w:t>SANAT KODU</w:t>
            </w:r>
          </w:p>
        </w:tc>
        <w:tc>
          <w:tcPr>
            <w:tcW w:w="2626" w:type="dxa"/>
            <w:tcBorders>
              <w:top w:val="single" w:sz="8" w:space="0" w:color="auto"/>
              <w:left w:val="nil"/>
              <w:bottom w:val="single" w:sz="8" w:space="0" w:color="auto"/>
              <w:right w:val="single" w:sz="4" w:space="0" w:color="auto"/>
            </w:tcBorders>
            <w:shd w:val="clear" w:color="auto" w:fill="auto"/>
            <w:vAlign w:val="center"/>
            <w:hideMark/>
          </w:tcPr>
          <w:p w:rsidR="00B356E7" w:rsidRPr="00442BF0" w:rsidRDefault="00B356E7" w:rsidP="00B356E7">
            <w:pPr>
              <w:jc w:val="center"/>
              <w:rPr>
                <w:b/>
                <w:bCs/>
                <w:sz w:val="19"/>
                <w:szCs w:val="19"/>
              </w:rPr>
            </w:pPr>
            <w:r w:rsidRPr="00442BF0">
              <w:rPr>
                <w:b/>
                <w:bCs/>
                <w:sz w:val="19"/>
                <w:szCs w:val="19"/>
              </w:rPr>
              <w:t>ANA SANAT KOLLARI</w:t>
            </w:r>
          </w:p>
        </w:tc>
        <w:tc>
          <w:tcPr>
            <w:tcW w:w="2402" w:type="dxa"/>
            <w:tcBorders>
              <w:top w:val="single" w:sz="8" w:space="0" w:color="auto"/>
              <w:left w:val="nil"/>
              <w:bottom w:val="single" w:sz="8" w:space="0" w:color="auto"/>
              <w:right w:val="single" w:sz="4" w:space="0" w:color="auto"/>
            </w:tcBorders>
            <w:shd w:val="clear" w:color="auto" w:fill="auto"/>
            <w:vAlign w:val="center"/>
            <w:hideMark/>
          </w:tcPr>
          <w:p w:rsidR="00B356E7" w:rsidRPr="00442BF0" w:rsidRDefault="00B356E7" w:rsidP="00B356E7">
            <w:pPr>
              <w:jc w:val="center"/>
              <w:rPr>
                <w:b/>
                <w:bCs/>
                <w:sz w:val="19"/>
                <w:szCs w:val="19"/>
              </w:rPr>
            </w:pPr>
            <w:r w:rsidRPr="00442BF0">
              <w:rPr>
                <w:b/>
                <w:bCs/>
                <w:sz w:val="19"/>
                <w:szCs w:val="19"/>
              </w:rPr>
              <w:t>BİRLEŞTİRİLMİŞ İŞ İSMİ</w:t>
            </w:r>
          </w:p>
        </w:tc>
        <w:tc>
          <w:tcPr>
            <w:tcW w:w="932" w:type="dxa"/>
            <w:tcBorders>
              <w:top w:val="single" w:sz="8" w:space="0" w:color="auto"/>
              <w:left w:val="nil"/>
              <w:bottom w:val="single" w:sz="8" w:space="0" w:color="auto"/>
              <w:right w:val="single" w:sz="4" w:space="0" w:color="auto"/>
            </w:tcBorders>
            <w:shd w:val="clear" w:color="auto" w:fill="auto"/>
            <w:vAlign w:val="center"/>
            <w:hideMark/>
          </w:tcPr>
          <w:p w:rsidR="00B356E7" w:rsidRPr="00442BF0" w:rsidRDefault="00B356E7" w:rsidP="00B356E7">
            <w:pPr>
              <w:jc w:val="center"/>
              <w:rPr>
                <w:b/>
                <w:bCs/>
                <w:sz w:val="19"/>
                <w:szCs w:val="19"/>
              </w:rPr>
            </w:pPr>
            <w:r w:rsidRPr="00442BF0">
              <w:rPr>
                <w:b/>
                <w:bCs/>
                <w:sz w:val="19"/>
                <w:szCs w:val="19"/>
              </w:rPr>
              <w:t>MESLEK KODU</w:t>
            </w:r>
          </w:p>
        </w:tc>
        <w:tc>
          <w:tcPr>
            <w:tcW w:w="2462" w:type="dxa"/>
            <w:tcBorders>
              <w:top w:val="single" w:sz="8" w:space="0" w:color="auto"/>
              <w:left w:val="nil"/>
              <w:bottom w:val="single" w:sz="8" w:space="0" w:color="auto"/>
              <w:right w:val="single" w:sz="8" w:space="0" w:color="auto"/>
            </w:tcBorders>
            <w:shd w:val="clear" w:color="auto" w:fill="auto"/>
            <w:vAlign w:val="center"/>
            <w:hideMark/>
          </w:tcPr>
          <w:p w:rsidR="00B356E7" w:rsidRPr="00442BF0" w:rsidRDefault="00B356E7" w:rsidP="00B356E7">
            <w:pPr>
              <w:jc w:val="center"/>
              <w:rPr>
                <w:b/>
                <w:bCs/>
                <w:sz w:val="19"/>
                <w:szCs w:val="19"/>
              </w:rPr>
            </w:pPr>
            <w:r w:rsidRPr="00442BF0">
              <w:rPr>
                <w:b/>
                <w:bCs/>
                <w:sz w:val="19"/>
                <w:szCs w:val="19"/>
              </w:rPr>
              <w:t>İŞKUR MESLEK KARŞILIĞI</w:t>
            </w:r>
          </w:p>
        </w:tc>
      </w:tr>
      <w:tr w:rsidR="00442BF0" w:rsidRPr="00442BF0" w:rsidTr="00B356E7">
        <w:trPr>
          <w:trHeight w:val="300"/>
        </w:trPr>
        <w:tc>
          <w:tcPr>
            <w:tcW w:w="398" w:type="dxa"/>
            <w:vMerge w:val="restart"/>
            <w:tcBorders>
              <w:top w:val="nil"/>
              <w:left w:val="single" w:sz="8" w:space="0" w:color="auto"/>
              <w:bottom w:val="single" w:sz="8" w:space="0" w:color="000000"/>
              <w:right w:val="single" w:sz="4"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1</w:t>
            </w:r>
          </w:p>
        </w:tc>
        <w:tc>
          <w:tcPr>
            <w:tcW w:w="820" w:type="dxa"/>
            <w:vMerge w:val="restart"/>
            <w:tcBorders>
              <w:top w:val="nil"/>
              <w:left w:val="single" w:sz="4" w:space="0" w:color="auto"/>
              <w:bottom w:val="single" w:sz="8" w:space="0" w:color="000000"/>
              <w:right w:val="single" w:sz="4"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7.14.20</w:t>
            </w:r>
          </w:p>
        </w:tc>
        <w:tc>
          <w:tcPr>
            <w:tcW w:w="2626" w:type="dxa"/>
            <w:tcBorders>
              <w:top w:val="nil"/>
              <w:left w:val="nil"/>
              <w:bottom w:val="single" w:sz="4" w:space="0" w:color="auto"/>
              <w:right w:val="single" w:sz="4" w:space="0" w:color="auto"/>
            </w:tcBorders>
            <w:shd w:val="clear" w:color="auto" w:fill="auto"/>
            <w:vAlign w:val="center"/>
            <w:hideMark/>
          </w:tcPr>
          <w:p w:rsidR="00B356E7" w:rsidRPr="00442BF0" w:rsidRDefault="00B356E7" w:rsidP="00B356E7">
            <w:pPr>
              <w:rPr>
                <w:sz w:val="19"/>
                <w:szCs w:val="19"/>
              </w:rPr>
            </w:pPr>
            <w:r w:rsidRPr="00442BF0">
              <w:rPr>
                <w:sz w:val="19"/>
                <w:szCs w:val="19"/>
              </w:rPr>
              <w:t>Terzilik</w:t>
            </w:r>
          </w:p>
        </w:tc>
        <w:tc>
          <w:tcPr>
            <w:tcW w:w="2402" w:type="dxa"/>
            <w:vMerge w:val="restart"/>
            <w:tcBorders>
              <w:top w:val="nil"/>
              <w:left w:val="single" w:sz="4" w:space="0" w:color="auto"/>
              <w:bottom w:val="single" w:sz="8" w:space="0" w:color="000000"/>
              <w:right w:val="single" w:sz="4"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Döşemecilik</w:t>
            </w:r>
          </w:p>
        </w:tc>
        <w:tc>
          <w:tcPr>
            <w:tcW w:w="932" w:type="dxa"/>
            <w:vMerge w:val="restart"/>
            <w:tcBorders>
              <w:top w:val="nil"/>
              <w:left w:val="single" w:sz="4" w:space="0" w:color="auto"/>
              <w:bottom w:val="single" w:sz="8" w:space="0" w:color="000000"/>
              <w:right w:val="single" w:sz="4"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7533.07</w:t>
            </w:r>
          </w:p>
        </w:tc>
        <w:tc>
          <w:tcPr>
            <w:tcW w:w="2462" w:type="dxa"/>
            <w:vMerge w:val="restart"/>
            <w:tcBorders>
              <w:top w:val="nil"/>
              <w:left w:val="single" w:sz="4" w:space="0" w:color="auto"/>
              <w:bottom w:val="single" w:sz="8" w:space="0" w:color="000000"/>
              <w:right w:val="single" w:sz="8" w:space="0" w:color="auto"/>
            </w:tcBorders>
            <w:shd w:val="clear" w:color="auto" w:fill="auto"/>
            <w:vAlign w:val="center"/>
            <w:hideMark/>
          </w:tcPr>
          <w:p w:rsidR="00B356E7" w:rsidRPr="00442BF0" w:rsidRDefault="00B356E7" w:rsidP="0040295C">
            <w:pPr>
              <w:jc w:val="center"/>
              <w:rPr>
                <w:sz w:val="19"/>
                <w:szCs w:val="19"/>
              </w:rPr>
            </w:pPr>
            <w:r w:rsidRPr="00442BF0">
              <w:rPr>
                <w:sz w:val="19"/>
                <w:szCs w:val="19"/>
              </w:rPr>
              <w:t>Diğer Terziler Elbise İmalat İşçileri, Dikişçiler, Döşemeci</w:t>
            </w:r>
            <w:r w:rsidR="0040295C" w:rsidRPr="00442BF0">
              <w:rPr>
                <w:sz w:val="19"/>
                <w:szCs w:val="19"/>
              </w:rPr>
              <w:t>l</w:t>
            </w:r>
            <w:r w:rsidRPr="00442BF0">
              <w:rPr>
                <w:sz w:val="19"/>
                <w:szCs w:val="19"/>
              </w:rPr>
              <w:t>er ve İlgili İşçiler</w:t>
            </w:r>
          </w:p>
        </w:tc>
      </w:tr>
      <w:tr w:rsidR="00442BF0" w:rsidRPr="00442BF0" w:rsidTr="00B356E7">
        <w:trPr>
          <w:trHeight w:val="300"/>
        </w:trPr>
        <w:tc>
          <w:tcPr>
            <w:tcW w:w="398" w:type="dxa"/>
            <w:vMerge/>
            <w:tcBorders>
              <w:top w:val="nil"/>
              <w:left w:val="single" w:sz="8" w:space="0" w:color="auto"/>
              <w:bottom w:val="single" w:sz="8" w:space="0" w:color="000000"/>
              <w:right w:val="single" w:sz="4" w:space="0" w:color="auto"/>
            </w:tcBorders>
            <w:vAlign w:val="center"/>
            <w:hideMark/>
          </w:tcPr>
          <w:p w:rsidR="00B356E7" w:rsidRPr="00442BF0" w:rsidRDefault="00B356E7" w:rsidP="00B356E7">
            <w:pPr>
              <w:rPr>
                <w:sz w:val="19"/>
                <w:szCs w:val="19"/>
              </w:rPr>
            </w:pPr>
          </w:p>
        </w:tc>
        <w:tc>
          <w:tcPr>
            <w:tcW w:w="820" w:type="dxa"/>
            <w:vMerge/>
            <w:tcBorders>
              <w:top w:val="nil"/>
              <w:left w:val="single" w:sz="4" w:space="0" w:color="auto"/>
              <w:bottom w:val="single" w:sz="8" w:space="0" w:color="000000"/>
              <w:right w:val="single" w:sz="4" w:space="0" w:color="auto"/>
            </w:tcBorders>
            <w:vAlign w:val="center"/>
            <w:hideMark/>
          </w:tcPr>
          <w:p w:rsidR="00B356E7" w:rsidRPr="00442BF0" w:rsidRDefault="00B356E7" w:rsidP="00B356E7">
            <w:pPr>
              <w:rPr>
                <w:sz w:val="19"/>
                <w:szCs w:val="19"/>
              </w:rPr>
            </w:pPr>
          </w:p>
        </w:tc>
        <w:tc>
          <w:tcPr>
            <w:tcW w:w="2626" w:type="dxa"/>
            <w:tcBorders>
              <w:top w:val="nil"/>
              <w:left w:val="nil"/>
              <w:bottom w:val="single" w:sz="4" w:space="0" w:color="auto"/>
              <w:right w:val="single" w:sz="4" w:space="0" w:color="auto"/>
            </w:tcBorders>
            <w:shd w:val="clear" w:color="auto" w:fill="auto"/>
            <w:vAlign w:val="center"/>
            <w:hideMark/>
          </w:tcPr>
          <w:p w:rsidR="00B356E7" w:rsidRPr="00442BF0" w:rsidRDefault="00B356E7" w:rsidP="00B356E7">
            <w:pPr>
              <w:rPr>
                <w:sz w:val="19"/>
                <w:szCs w:val="19"/>
              </w:rPr>
            </w:pPr>
            <w:r w:rsidRPr="00442BF0">
              <w:rPr>
                <w:sz w:val="19"/>
                <w:szCs w:val="19"/>
              </w:rPr>
              <w:t>Döşemecilik</w:t>
            </w:r>
          </w:p>
        </w:tc>
        <w:tc>
          <w:tcPr>
            <w:tcW w:w="2402" w:type="dxa"/>
            <w:vMerge/>
            <w:tcBorders>
              <w:top w:val="nil"/>
              <w:left w:val="single" w:sz="4" w:space="0" w:color="auto"/>
              <w:bottom w:val="single" w:sz="8" w:space="0" w:color="000000"/>
              <w:right w:val="single" w:sz="4" w:space="0" w:color="auto"/>
            </w:tcBorders>
            <w:vAlign w:val="center"/>
            <w:hideMark/>
          </w:tcPr>
          <w:p w:rsidR="00B356E7" w:rsidRPr="00442BF0" w:rsidRDefault="00B356E7" w:rsidP="00B356E7">
            <w:pPr>
              <w:rPr>
                <w:sz w:val="19"/>
                <w:szCs w:val="19"/>
              </w:rPr>
            </w:pPr>
          </w:p>
        </w:tc>
        <w:tc>
          <w:tcPr>
            <w:tcW w:w="932" w:type="dxa"/>
            <w:vMerge/>
            <w:tcBorders>
              <w:top w:val="nil"/>
              <w:left w:val="single" w:sz="4" w:space="0" w:color="auto"/>
              <w:bottom w:val="single" w:sz="8" w:space="0" w:color="000000"/>
              <w:right w:val="single" w:sz="4" w:space="0" w:color="auto"/>
            </w:tcBorders>
            <w:vAlign w:val="center"/>
            <w:hideMark/>
          </w:tcPr>
          <w:p w:rsidR="00B356E7" w:rsidRPr="00442BF0" w:rsidRDefault="00B356E7" w:rsidP="00B356E7">
            <w:pPr>
              <w:rPr>
                <w:sz w:val="19"/>
                <w:szCs w:val="19"/>
              </w:rPr>
            </w:pPr>
          </w:p>
        </w:tc>
        <w:tc>
          <w:tcPr>
            <w:tcW w:w="2462" w:type="dxa"/>
            <w:vMerge/>
            <w:tcBorders>
              <w:top w:val="nil"/>
              <w:left w:val="single" w:sz="4" w:space="0" w:color="auto"/>
              <w:bottom w:val="single" w:sz="8" w:space="0" w:color="000000"/>
              <w:right w:val="single" w:sz="8" w:space="0" w:color="auto"/>
            </w:tcBorders>
            <w:vAlign w:val="center"/>
            <w:hideMark/>
          </w:tcPr>
          <w:p w:rsidR="00B356E7" w:rsidRPr="00442BF0" w:rsidRDefault="00B356E7" w:rsidP="00B356E7">
            <w:pPr>
              <w:rPr>
                <w:sz w:val="19"/>
                <w:szCs w:val="19"/>
              </w:rPr>
            </w:pPr>
          </w:p>
        </w:tc>
      </w:tr>
      <w:tr w:rsidR="00442BF0" w:rsidRPr="00442BF0" w:rsidTr="00B356E7">
        <w:trPr>
          <w:trHeight w:val="300"/>
        </w:trPr>
        <w:tc>
          <w:tcPr>
            <w:tcW w:w="398" w:type="dxa"/>
            <w:vMerge/>
            <w:tcBorders>
              <w:top w:val="nil"/>
              <w:left w:val="single" w:sz="8" w:space="0" w:color="auto"/>
              <w:bottom w:val="single" w:sz="8" w:space="0" w:color="000000"/>
              <w:right w:val="single" w:sz="4" w:space="0" w:color="auto"/>
            </w:tcBorders>
            <w:vAlign w:val="center"/>
            <w:hideMark/>
          </w:tcPr>
          <w:p w:rsidR="00B356E7" w:rsidRPr="00442BF0" w:rsidRDefault="00B356E7" w:rsidP="00B356E7">
            <w:pPr>
              <w:rPr>
                <w:sz w:val="19"/>
                <w:szCs w:val="19"/>
              </w:rPr>
            </w:pPr>
          </w:p>
        </w:tc>
        <w:tc>
          <w:tcPr>
            <w:tcW w:w="820" w:type="dxa"/>
            <w:vMerge/>
            <w:tcBorders>
              <w:top w:val="nil"/>
              <w:left w:val="single" w:sz="4" w:space="0" w:color="auto"/>
              <w:bottom w:val="single" w:sz="8" w:space="0" w:color="000000"/>
              <w:right w:val="single" w:sz="4" w:space="0" w:color="auto"/>
            </w:tcBorders>
            <w:vAlign w:val="center"/>
            <w:hideMark/>
          </w:tcPr>
          <w:p w:rsidR="00B356E7" w:rsidRPr="00442BF0" w:rsidRDefault="00B356E7" w:rsidP="00B356E7">
            <w:pPr>
              <w:rPr>
                <w:sz w:val="19"/>
                <w:szCs w:val="19"/>
              </w:rPr>
            </w:pPr>
          </w:p>
        </w:tc>
        <w:tc>
          <w:tcPr>
            <w:tcW w:w="2626" w:type="dxa"/>
            <w:tcBorders>
              <w:top w:val="nil"/>
              <w:left w:val="nil"/>
              <w:bottom w:val="single" w:sz="8" w:space="0" w:color="auto"/>
              <w:right w:val="single" w:sz="4" w:space="0" w:color="auto"/>
            </w:tcBorders>
            <w:shd w:val="clear" w:color="auto" w:fill="auto"/>
            <w:vAlign w:val="center"/>
            <w:hideMark/>
          </w:tcPr>
          <w:p w:rsidR="00B356E7" w:rsidRPr="00442BF0" w:rsidRDefault="00B356E7" w:rsidP="00B356E7">
            <w:pPr>
              <w:rPr>
                <w:sz w:val="19"/>
                <w:szCs w:val="19"/>
              </w:rPr>
            </w:pPr>
            <w:r w:rsidRPr="00442BF0">
              <w:rPr>
                <w:sz w:val="19"/>
                <w:szCs w:val="19"/>
              </w:rPr>
              <w:t>Saraçlık</w:t>
            </w:r>
          </w:p>
        </w:tc>
        <w:tc>
          <w:tcPr>
            <w:tcW w:w="2402" w:type="dxa"/>
            <w:vMerge/>
            <w:tcBorders>
              <w:top w:val="nil"/>
              <w:left w:val="single" w:sz="4" w:space="0" w:color="auto"/>
              <w:bottom w:val="single" w:sz="8" w:space="0" w:color="000000"/>
              <w:right w:val="single" w:sz="4" w:space="0" w:color="auto"/>
            </w:tcBorders>
            <w:vAlign w:val="center"/>
            <w:hideMark/>
          </w:tcPr>
          <w:p w:rsidR="00B356E7" w:rsidRPr="00442BF0" w:rsidRDefault="00B356E7" w:rsidP="00B356E7">
            <w:pPr>
              <w:rPr>
                <w:sz w:val="19"/>
                <w:szCs w:val="19"/>
              </w:rPr>
            </w:pPr>
          </w:p>
        </w:tc>
        <w:tc>
          <w:tcPr>
            <w:tcW w:w="932" w:type="dxa"/>
            <w:vMerge/>
            <w:tcBorders>
              <w:top w:val="nil"/>
              <w:left w:val="single" w:sz="4" w:space="0" w:color="auto"/>
              <w:bottom w:val="single" w:sz="8" w:space="0" w:color="000000"/>
              <w:right w:val="single" w:sz="4" w:space="0" w:color="auto"/>
            </w:tcBorders>
            <w:vAlign w:val="center"/>
            <w:hideMark/>
          </w:tcPr>
          <w:p w:rsidR="00B356E7" w:rsidRPr="00442BF0" w:rsidRDefault="00B356E7" w:rsidP="00B356E7">
            <w:pPr>
              <w:rPr>
                <w:sz w:val="19"/>
                <w:szCs w:val="19"/>
              </w:rPr>
            </w:pPr>
          </w:p>
        </w:tc>
        <w:tc>
          <w:tcPr>
            <w:tcW w:w="2462" w:type="dxa"/>
            <w:vMerge/>
            <w:tcBorders>
              <w:top w:val="nil"/>
              <w:left w:val="single" w:sz="4" w:space="0" w:color="auto"/>
              <w:bottom w:val="single" w:sz="8" w:space="0" w:color="000000"/>
              <w:right w:val="single" w:sz="8" w:space="0" w:color="auto"/>
            </w:tcBorders>
            <w:vAlign w:val="center"/>
            <w:hideMark/>
          </w:tcPr>
          <w:p w:rsidR="00B356E7" w:rsidRPr="00442BF0" w:rsidRDefault="00B356E7" w:rsidP="00B356E7">
            <w:pPr>
              <w:rPr>
                <w:sz w:val="19"/>
                <w:szCs w:val="19"/>
              </w:rPr>
            </w:pPr>
          </w:p>
        </w:tc>
      </w:tr>
      <w:tr w:rsidR="00442BF0" w:rsidRPr="00442BF0" w:rsidTr="00B356E7">
        <w:trPr>
          <w:trHeight w:val="300"/>
        </w:trPr>
        <w:tc>
          <w:tcPr>
            <w:tcW w:w="398" w:type="dxa"/>
            <w:vMerge w:val="restart"/>
            <w:tcBorders>
              <w:top w:val="nil"/>
              <w:left w:val="single" w:sz="8" w:space="0" w:color="auto"/>
              <w:bottom w:val="single" w:sz="8" w:space="0" w:color="000000"/>
              <w:right w:val="single" w:sz="4"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2</w:t>
            </w:r>
          </w:p>
        </w:tc>
        <w:tc>
          <w:tcPr>
            <w:tcW w:w="820" w:type="dxa"/>
            <w:vMerge w:val="restart"/>
            <w:tcBorders>
              <w:top w:val="nil"/>
              <w:left w:val="single" w:sz="4" w:space="0" w:color="auto"/>
              <w:bottom w:val="single" w:sz="8" w:space="0" w:color="000000"/>
              <w:right w:val="single" w:sz="4"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7.34.20</w:t>
            </w:r>
          </w:p>
        </w:tc>
        <w:tc>
          <w:tcPr>
            <w:tcW w:w="2626" w:type="dxa"/>
            <w:tcBorders>
              <w:top w:val="nil"/>
              <w:left w:val="nil"/>
              <w:bottom w:val="single" w:sz="4" w:space="0" w:color="auto"/>
              <w:right w:val="single" w:sz="4" w:space="0" w:color="auto"/>
            </w:tcBorders>
            <w:shd w:val="clear" w:color="auto" w:fill="auto"/>
            <w:vAlign w:val="center"/>
            <w:hideMark/>
          </w:tcPr>
          <w:p w:rsidR="00B356E7" w:rsidRPr="00442BF0" w:rsidRDefault="00B356E7" w:rsidP="00B356E7">
            <w:pPr>
              <w:rPr>
                <w:sz w:val="19"/>
                <w:szCs w:val="19"/>
              </w:rPr>
            </w:pPr>
            <w:r w:rsidRPr="00442BF0">
              <w:rPr>
                <w:sz w:val="19"/>
                <w:szCs w:val="19"/>
              </w:rPr>
              <w:t>Metal Sertleştiriciliği</w:t>
            </w:r>
          </w:p>
        </w:tc>
        <w:tc>
          <w:tcPr>
            <w:tcW w:w="2402" w:type="dxa"/>
            <w:vMerge w:val="restart"/>
            <w:tcBorders>
              <w:top w:val="nil"/>
              <w:left w:val="single" w:sz="4" w:space="0" w:color="auto"/>
              <w:bottom w:val="single" w:sz="8" w:space="0" w:color="000000"/>
              <w:right w:val="single" w:sz="4"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Sıcak ve Soğuk Metal Şekillendirmeciliği</w:t>
            </w:r>
          </w:p>
        </w:tc>
        <w:tc>
          <w:tcPr>
            <w:tcW w:w="932" w:type="dxa"/>
            <w:vMerge w:val="restart"/>
            <w:tcBorders>
              <w:top w:val="nil"/>
              <w:left w:val="single" w:sz="4" w:space="0" w:color="auto"/>
              <w:bottom w:val="single" w:sz="4" w:space="0" w:color="000000"/>
              <w:right w:val="single" w:sz="4"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7223.21</w:t>
            </w:r>
          </w:p>
        </w:tc>
        <w:tc>
          <w:tcPr>
            <w:tcW w:w="2462" w:type="dxa"/>
            <w:vMerge w:val="restart"/>
            <w:tcBorders>
              <w:top w:val="nil"/>
              <w:left w:val="single" w:sz="4" w:space="0" w:color="auto"/>
              <w:bottom w:val="single" w:sz="4" w:space="0" w:color="000000"/>
              <w:right w:val="single" w:sz="8"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Sıcak Demirci</w:t>
            </w:r>
          </w:p>
        </w:tc>
      </w:tr>
      <w:tr w:rsidR="00442BF0" w:rsidRPr="00442BF0" w:rsidTr="00B356E7">
        <w:trPr>
          <w:trHeight w:val="255"/>
        </w:trPr>
        <w:tc>
          <w:tcPr>
            <w:tcW w:w="398" w:type="dxa"/>
            <w:vMerge/>
            <w:tcBorders>
              <w:top w:val="nil"/>
              <w:left w:val="single" w:sz="8" w:space="0" w:color="auto"/>
              <w:bottom w:val="single" w:sz="8" w:space="0" w:color="000000"/>
              <w:right w:val="single" w:sz="4" w:space="0" w:color="auto"/>
            </w:tcBorders>
            <w:vAlign w:val="center"/>
            <w:hideMark/>
          </w:tcPr>
          <w:p w:rsidR="00B356E7" w:rsidRPr="00442BF0" w:rsidRDefault="00B356E7" w:rsidP="00B356E7">
            <w:pPr>
              <w:rPr>
                <w:sz w:val="19"/>
                <w:szCs w:val="19"/>
              </w:rPr>
            </w:pPr>
          </w:p>
        </w:tc>
        <w:tc>
          <w:tcPr>
            <w:tcW w:w="820" w:type="dxa"/>
            <w:vMerge/>
            <w:tcBorders>
              <w:top w:val="nil"/>
              <w:left w:val="single" w:sz="4" w:space="0" w:color="auto"/>
              <w:bottom w:val="single" w:sz="8" w:space="0" w:color="000000"/>
              <w:right w:val="single" w:sz="4" w:space="0" w:color="auto"/>
            </w:tcBorders>
            <w:vAlign w:val="center"/>
            <w:hideMark/>
          </w:tcPr>
          <w:p w:rsidR="00B356E7" w:rsidRPr="00442BF0" w:rsidRDefault="00B356E7" w:rsidP="00B356E7">
            <w:pPr>
              <w:rPr>
                <w:sz w:val="19"/>
                <w:szCs w:val="19"/>
              </w:rPr>
            </w:pPr>
          </w:p>
        </w:tc>
        <w:tc>
          <w:tcPr>
            <w:tcW w:w="2626" w:type="dxa"/>
            <w:tcBorders>
              <w:top w:val="nil"/>
              <w:left w:val="nil"/>
              <w:bottom w:val="single" w:sz="4" w:space="0" w:color="auto"/>
              <w:right w:val="single" w:sz="4" w:space="0" w:color="auto"/>
            </w:tcBorders>
            <w:shd w:val="clear" w:color="auto" w:fill="auto"/>
            <w:vAlign w:val="center"/>
            <w:hideMark/>
          </w:tcPr>
          <w:p w:rsidR="00B356E7" w:rsidRPr="00442BF0" w:rsidRDefault="00B356E7" w:rsidP="00B356E7">
            <w:pPr>
              <w:rPr>
                <w:sz w:val="19"/>
                <w:szCs w:val="19"/>
              </w:rPr>
            </w:pPr>
            <w:r w:rsidRPr="00442BF0">
              <w:rPr>
                <w:sz w:val="19"/>
                <w:szCs w:val="19"/>
              </w:rPr>
              <w:t>Sıcak ve Soğuk Presçilik</w:t>
            </w:r>
          </w:p>
        </w:tc>
        <w:tc>
          <w:tcPr>
            <w:tcW w:w="2402" w:type="dxa"/>
            <w:vMerge/>
            <w:tcBorders>
              <w:top w:val="nil"/>
              <w:left w:val="single" w:sz="4" w:space="0" w:color="auto"/>
              <w:bottom w:val="single" w:sz="8" w:space="0" w:color="000000"/>
              <w:right w:val="single" w:sz="4" w:space="0" w:color="auto"/>
            </w:tcBorders>
            <w:vAlign w:val="center"/>
            <w:hideMark/>
          </w:tcPr>
          <w:p w:rsidR="00B356E7" w:rsidRPr="00442BF0" w:rsidRDefault="00B356E7" w:rsidP="00B356E7">
            <w:pPr>
              <w:rPr>
                <w:sz w:val="19"/>
                <w:szCs w:val="19"/>
              </w:rPr>
            </w:pPr>
          </w:p>
        </w:tc>
        <w:tc>
          <w:tcPr>
            <w:tcW w:w="932" w:type="dxa"/>
            <w:vMerge/>
            <w:tcBorders>
              <w:top w:val="nil"/>
              <w:left w:val="single" w:sz="4" w:space="0" w:color="auto"/>
              <w:bottom w:val="single" w:sz="4" w:space="0" w:color="000000"/>
              <w:right w:val="single" w:sz="4" w:space="0" w:color="auto"/>
            </w:tcBorders>
            <w:vAlign w:val="center"/>
            <w:hideMark/>
          </w:tcPr>
          <w:p w:rsidR="00B356E7" w:rsidRPr="00442BF0" w:rsidRDefault="00B356E7" w:rsidP="00B356E7">
            <w:pPr>
              <w:rPr>
                <w:sz w:val="19"/>
                <w:szCs w:val="19"/>
              </w:rPr>
            </w:pPr>
          </w:p>
        </w:tc>
        <w:tc>
          <w:tcPr>
            <w:tcW w:w="2462" w:type="dxa"/>
            <w:vMerge/>
            <w:tcBorders>
              <w:top w:val="nil"/>
              <w:left w:val="single" w:sz="4" w:space="0" w:color="auto"/>
              <w:bottom w:val="single" w:sz="4" w:space="0" w:color="000000"/>
              <w:right w:val="single" w:sz="8" w:space="0" w:color="auto"/>
            </w:tcBorders>
            <w:vAlign w:val="center"/>
            <w:hideMark/>
          </w:tcPr>
          <w:p w:rsidR="00B356E7" w:rsidRPr="00442BF0" w:rsidRDefault="00B356E7" w:rsidP="00B356E7">
            <w:pPr>
              <w:rPr>
                <w:sz w:val="19"/>
                <w:szCs w:val="19"/>
              </w:rPr>
            </w:pPr>
          </w:p>
        </w:tc>
      </w:tr>
      <w:tr w:rsidR="00442BF0" w:rsidRPr="00442BF0" w:rsidTr="00B356E7">
        <w:trPr>
          <w:trHeight w:val="255"/>
        </w:trPr>
        <w:tc>
          <w:tcPr>
            <w:tcW w:w="398" w:type="dxa"/>
            <w:vMerge/>
            <w:tcBorders>
              <w:top w:val="nil"/>
              <w:left w:val="single" w:sz="8" w:space="0" w:color="auto"/>
              <w:bottom w:val="single" w:sz="8" w:space="0" w:color="000000"/>
              <w:right w:val="single" w:sz="4" w:space="0" w:color="auto"/>
            </w:tcBorders>
            <w:vAlign w:val="center"/>
            <w:hideMark/>
          </w:tcPr>
          <w:p w:rsidR="00B356E7" w:rsidRPr="00442BF0" w:rsidRDefault="00B356E7" w:rsidP="00B356E7">
            <w:pPr>
              <w:rPr>
                <w:sz w:val="19"/>
                <w:szCs w:val="19"/>
              </w:rPr>
            </w:pPr>
          </w:p>
        </w:tc>
        <w:tc>
          <w:tcPr>
            <w:tcW w:w="820" w:type="dxa"/>
            <w:vMerge/>
            <w:tcBorders>
              <w:top w:val="nil"/>
              <w:left w:val="single" w:sz="4" w:space="0" w:color="auto"/>
              <w:bottom w:val="single" w:sz="8" w:space="0" w:color="000000"/>
              <w:right w:val="single" w:sz="4" w:space="0" w:color="auto"/>
            </w:tcBorders>
            <w:vAlign w:val="center"/>
            <w:hideMark/>
          </w:tcPr>
          <w:p w:rsidR="00B356E7" w:rsidRPr="00442BF0" w:rsidRDefault="00B356E7" w:rsidP="00B356E7">
            <w:pPr>
              <w:rPr>
                <w:sz w:val="19"/>
                <w:szCs w:val="19"/>
              </w:rPr>
            </w:pPr>
          </w:p>
        </w:tc>
        <w:tc>
          <w:tcPr>
            <w:tcW w:w="2626" w:type="dxa"/>
            <w:tcBorders>
              <w:top w:val="nil"/>
              <w:left w:val="nil"/>
              <w:bottom w:val="single" w:sz="4" w:space="0" w:color="auto"/>
              <w:right w:val="single" w:sz="4" w:space="0" w:color="auto"/>
            </w:tcBorders>
            <w:shd w:val="clear" w:color="auto" w:fill="auto"/>
            <w:vAlign w:val="center"/>
            <w:hideMark/>
          </w:tcPr>
          <w:p w:rsidR="00B356E7" w:rsidRPr="00442BF0" w:rsidRDefault="00B356E7" w:rsidP="00B356E7">
            <w:pPr>
              <w:rPr>
                <w:sz w:val="19"/>
                <w:szCs w:val="19"/>
              </w:rPr>
            </w:pPr>
            <w:r w:rsidRPr="00442BF0">
              <w:rPr>
                <w:sz w:val="19"/>
                <w:szCs w:val="19"/>
              </w:rPr>
              <w:t>Demircilik</w:t>
            </w:r>
          </w:p>
        </w:tc>
        <w:tc>
          <w:tcPr>
            <w:tcW w:w="2402" w:type="dxa"/>
            <w:vMerge/>
            <w:tcBorders>
              <w:top w:val="nil"/>
              <w:left w:val="single" w:sz="4" w:space="0" w:color="auto"/>
              <w:bottom w:val="single" w:sz="8" w:space="0" w:color="000000"/>
              <w:right w:val="single" w:sz="4" w:space="0" w:color="auto"/>
            </w:tcBorders>
            <w:vAlign w:val="center"/>
            <w:hideMark/>
          </w:tcPr>
          <w:p w:rsidR="00B356E7" w:rsidRPr="00442BF0" w:rsidRDefault="00B356E7" w:rsidP="00B356E7">
            <w:pPr>
              <w:rPr>
                <w:sz w:val="19"/>
                <w:szCs w:val="19"/>
              </w:rPr>
            </w:pPr>
          </w:p>
        </w:tc>
        <w:tc>
          <w:tcPr>
            <w:tcW w:w="932" w:type="dxa"/>
            <w:vMerge w:val="restart"/>
            <w:tcBorders>
              <w:top w:val="nil"/>
              <w:left w:val="single" w:sz="4" w:space="0" w:color="auto"/>
              <w:bottom w:val="single" w:sz="8" w:space="0" w:color="000000"/>
              <w:right w:val="single" w:sz="4"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7221.06</w:t>
            </w:r>
          </w:p>
        </w:tc>
        <w:tc>
          <w:tcPr>
            <w:tcW w:w="2462" w:type="dxa"/>
            <w:vMerge w:val="restart"/>
            <w:tcBorders>
              <w:top w:val="nil"/>
              <w:left w:val="single" w:sz="4" w:space="0" w:color="auto"/>
              <w:bottom w:val="single" w:sz="8" w:space="0" w:color="000000"/>
              <w:right w:val="single" w:sz="8"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Soğuk Demirci</w:t>
            </w:r>
          </w:p>
        </w:tc>
      </w:tr>
      <w:tr w:rsidR="00442BF0" w:rsidRPr="00442BF0" w:rsidTr="00B356E7">
        <w:trPr>
          <w:trHeight w:val="270"/>
        </w:trPr>
        <w:tc>
          <w:tcPr>
            <w:tcW w:w="398" w:type="dxa"/>
            <w:vMerge/>
            <w:tcBorders>
              <w:top w:val="nil"/>
              <w:left w:val="single" w:sz="8" w:space="0" w:color="auto"/>
              <w:bottom w:val="single" w:sz="8" w:space="0" w:color="000000"/>
              <w:right w:val="single" w:sz="4" w:space="0" w:color="auto"/>
            </w:tcBorders>
            <w:vAlign w:val="center"/>
            <w:hideMark/>
          </w:tcPr>
          <w:p w:rsidR="00B356E7" w:rsidRPr="00442BF0" w:rsidRDefault="00B356E7" w:rsidP="00B356E7">
            <w:pPr>
              <w:rPr>
                <w:sz w:val="19"/>
                <w:szCs w:val="19"/>
              </w:rPr>
            </w:pPr>
          </w:p>
        </w:tc>
        <w:tc>
          <w:tcPr>
            <w:tcW w:w="820" w:type="dxa"/>
            <w:vMerge/>
            <w:tcBorders>
              <w:top w:val="nil"/>
              <w:left w:val="single" w:sz="4" w:space="0" w:color="auto"/>
              <w:bottom w:val="single" w:sz="8" w:space="0" w:color="000000"/>
              <w:right w:val="single" w:sz="4" w:space="0" w:color="auto"/>
            </w:tcBorders>
            <w:vAlign w:val="center"/>
            <w:hideMark/>
          </w:tcPr>
          <w:p w:rsidR="00B356E7" w:rsidRPr="00442BF0" w:rsidRDefault="00B356E7" w:rsidP="00B356E7">
            <w:pPr>
              <w:rPr>
                <w:sz w:val="19"/>
                <w:szCs w:val="19"/>
              </w:rPr>
            </w:pPr>
          </w:p>
        </w:tc>
        <w:tc>
          <w:tcPr>
            <w:tcW w:w="2626" w:type="dxa"/>
            <w:tcBorders>
              <w:top w:val="nil"/>
              <w:left w:val="nil"/>
              <w:bottom w:val="single" w:sz="8" w:space="0" w:color="auto"/>
              <w:right w:val="single" w:sz="4" w:space="0" w:color="auto"/>
            </w:tcBorders>
            <w:shd w:val="clear" w:color="auto" w:fill="auto"/>
            <w:vAlign w:val="center"/>
            <w:hideMark/>
          </w:tcPr>
          <w:p w:rsidR="00B356E7" w:rsidRPr="00442BF0" w:rsidRDefault="00B356E7" w:rsidP="00B356E7">
            <w:pPr>
              <w:rPr>
                <w:sz w:val="19"/>
                <w:szCs w:val="19"/>
              </w:rPr>
            </w:pPr>
            <w:r w:rsidRPr="00442BF0">
              <w:rPr>
                <w:sz w:val="19"/>
                <w:szCs w:val="19"/>
              </w:rPr>
              <w:t>Tenekecilik</w:t>
            </w:r>
          </w:p>
        </w:tc>
        <w:tc>
          <w:tcPr>
            <w:tcW w:w="2402" w:type="dxa"/>
            <w:vMerge/>
            <w:tcBorders>
              <w:top w:val="nil"/>
              <w:left w:val="single" w:sz="4" w:space="0" w:color="auto"/>
              <w:bottom w:val="single" w:sz="8" w:space="0" w:color="000000"/>
              <w:right w:val="single" w:sz="4" w:space="0" w:color="auto"/>
            </w:tcBorders>
            <w:vAlign w:val="center"/>
            <w:hideMark/>
          </w:tcPr>
          <w:p w:rsidR="00B356E7" w:rsidRPr="00442BF0" w:rsidRDefault="00B356E7" w:rsidP="00B356E7">
            <w:pPr>
              <w:rPr>
                <w:sz w:val="19"/>
                <w:szCs w:val="19"/>
              </w:rPr>
            </w:pPr>
          </w:p>
        </w:tc>
        <w:tc>
          <w:tcPr>
            <w:tcW w:w="932" w:type="dxa"/>
            <w:vMerge/>
            <w:tcBorders>
              <w:top w:val="nil"/>
              <w:left w:val="single" w:sz="4" w:space="0" w:color="auto"/>
              <w:bottom w:val="single" w:sz="8" w:space="0" w:color="000000"/>
              <w:right w:val="single" w:sz="4" w:space="0" w:color="auto"/>
            </w:tcBorders>
            <w:vAlign w:val="center"/>
            <w:hideMark/>
          </w:tcPr>
          <w:p w:rsidR="00B356E7" w:rsidRPr="00442BF0" w:rsidRDefault="00B356E7" w:rsidP="00B356E7">
            <w:pPr>
              <w:rPr>
                <w:sz w:val="19"/>
                <w:szCs w:val="19"/>
              </w:rPr>
            </w:pPr>
          </w:p>
        </w:tc>
        <w:tc>
          <w:tcPr>
            <w:tcW w:w="2462" w:type="dxa"/>
            <w:vMerge/>
            <w:tcBorders>
              <w:top w:val="nil"/>
              <w:left w:val="single" w:sz="4" w:space="0" w:color="auto"/>
              <w:bottom w:val="single" w:sz="8" w:space="0" w:color="000000"/>
              <w:right w:val="single" w:sz="8" w:space="0" w:color="auto"/>
            </w:tcBorders>
            <w:vAlign w:val="center"/>
            <w:hideMark/>
          </w:tcPr>
          <w:p w:rsidR="00B356E7" w:rsidRPr="00442BF0" w:rsidRDefault="00B356E7" w:rsidP="00B356E7">
            <w:pPr>
              <w:rPr>
                <w:sz w:val="19"/>
                <w:szCs w:val="19"/>
              </w:rPr>
            </w:pPr>
          </w:p>
        </w:tc>
      </w:tr>
      <w:tr w:rsidR="00442BF0" w:rsidRPr="00442BF0" w:rsidTr="00B356E7">
        <w:trPr>
          <w:trHeight w:val="510"/>
        </w:trPr>
        <w:tc>
          <w:tcPr>
            <w:tcW w:w="398" w:type="dxa"/>
            <w:vMerge w:val="restart"/>
            <w:tcBorders>
              <w:top w:val="nil"/>
              <w:left w:val="single" w:sz="8" w:space="0" w:color="auto"/>
              <w:bottom w:val="single" w:sz="8" w:space="0" w:color="000000"/>
              <w:right w:val="single" w:sz="4"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3</w:t>
            </w:r>
          </w:p>
        </w:tc>
        <w:tc>
          <w:tcPr>
            <w:tcW w:w="820" w:type="dxa"/>
            <w:vMerge w:val="restart"/>
            <w:tcBorders>
              <w:top w:val="nil"/>
              <w:left w:val="single" w:sz="4" w:space="0" w:color="auto"/>
              <w:bottom w:val="single" w:sz="8" w:space="0" w:color="000000"/>
              <w:right w:val="single" w:sz="4"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7.35.20</w:t>
            </w:r>
          </w:p>
        </w:tc>
        <w:tc>
          <w:tcPr>
            <w:tcW w:w="2626" w:type="dxa"/>
            <w:tcBorders>
              <w:top w:val="nil"/>
              <w:left w:val="nil"/>
              <w:bottom w:val="single" w:sz="4" w:space="0" w:color="auto"/>
              <w:right w:val="single" w:sz="4" w:space="0" w:color="auto"/>
            </w:tcBorders>
            <w:shd w:val="clear" w:color="auto" w:fill="auto"/>
            <w:vAlign w:val="center"/>
            <w:hideMark/>
          </w:tcPr>
          <w:p w:rsidR="00B356E7" w:rsidRPr="00442BF0" w:rsidRDefault="00B356E7" w:rsidP="00B356E7">
            <w:pPr>
              <w:rPr>
                <w:sz w:val="19"/>
                <w:szCs w:val="19"/>
              </w:rPr>
            </w:pPr>
            <w:r w:rsidRPr="00442BF0">
              <w:rPr>
                <w:sz w:val="19"/>
                <w:szCs w:val="19"/>
              </w:rPr>
              <w:t>Dökümcülük(Kalıpçılık, İzabecilik, Maçacılık)</w:t>
            </w:r>
          </w:p>
        </w:tc>
        <w:tc>
          <w:tcPr>
            <w:tcW w:w="2402" w:type="dxa"/>
            <w:vMerge w:val="restart"/>
            <w:tcBorders>
              <w:top w:val="nil"/>
              <w:left w:val="single" w:sz="4" w:space="0" w:color="auto"/>
              <w:bottom w:val="single" w:sz="8" w:space="0" w:color="000000"/>
              <w:right w:val="single" w:sz="4"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Dökümcülük</w:t>
            </w:r>
          </w:p>
        </w:tc>
        <w:tc>
          <w:tcPr>
            <w:tcW w:w="932" w:type="dxa"/>
            <w:vMerge w:val="restart"/>
            <w:tcBorders>
              <w:top w:val="nil"/>
              <w:left w:val="single" w:sz="4" w:space="0" w:color="auto"/>
              <w:bottom w:val="single" w:sz="8" w:space="0" w:color="000000"/>
              <w:right w:val="single" w:sz="4"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7313.29</w:t>
            </w:r>
          </w:p>
        </w:tc>
        <w:tc>
          <w:tcPr>
            <w:tcW w:w="2462" w:type="dxa"/>
            <w:vMerge w:val="restart"/>
            <w:tcBorders>
              <w:top w:val="nil"/>
              <w:left w:val="single" w:sz="4" w:space="0" w:color="auto"/>
              <w:bottom w:val="single" w:sz="8" w:space="0" w:color="000000"/>
              <w:right w:val="single" w:sz="8"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Dökümcü</w:t>
            </w:r>
          </w:p>
        </w:tc>
      </w:tr>
      <w:tr w:rsidR="00442BF0" w:rsidRPr="00442BF0" w:rsidTr="00B356E7">
        <w:trPr>
          <w:trHeight w:val="315"/>
        </w:trPr>
        <w:tc>
          <w:tcPr>
            <w:tcW w:w="398" w:type="dxa"/>
            <w:vMerge/>
            <w:tcBorders>
              <w:top w:val="nil"/>
              <w:left w:val="single" w:sz="8" w:space="0" w:color="auto"/>
              <w:bottom w:val="single" w:sz="8" w:space="0" w:color="000000"/>
              <w:right w:val="single" w:sz="4" w:space="0" w:color="auto"/>
            </w:tcBorders>
            <w:vAlign w:val="center"/>
            <w:hideMark/>
          </w:tcPr>
          <w:p w:rsidR="00B356E7" w:rsidRPr="00442BF0" w:rsidRDefault="00B356E7" w:rsidP="00B356E7">
            <w:pPr>
              <w:rPr>
                <w:sz w:val="19"/>
                <w:szCs w:val="19"/>
              </w:rPr>
            </w:pPr>
          </w:p>
        </w:tc>
        <w:tc>
          <w:tcPr>
            <w:tcW w:w="820" w:type="dxa"/>
            <w:vMerge/>
            <w:tcBorders>
              <w:top w:val="nil"/>
              <w:left w:val="single" w:sz="4" w:space="0" w:color="auto"/>
              <w:bottom w:val="single" w:sz="8" w:space="0" w:color="000000"/>
              <w:right w:val="single" w:sz="4" w:space="0" w:color="auto"/>
            </w:tcBorders>
            <w:vAlign w:val="center"/>
            <w:hideMark/>
          </w:tcPr>
          <w:p w:rsidR="00B356E7" w:rsidRPr="00442BF0" w:rsidRDefault="00B356E7" w:rsidP="00B356E7">
            <w:pPr>
              <w:rPr>
                <w:sz w:val="19"/>
                <w:szCs w:val="19"/>
              </w:rPr>
            </w:pPr>
          </w:p>
        </w:tc>
        <w:tc>
          <w:tcPr>
            <w:tcW w:w="2626" w:type="dxa"/>
            <w:tcBorders>
              <w:top w:val="nil"/>
              <w:left w:val="nil"/>
              <w:bottom w:val="single" w:sz="8" w:space="0" w:color="auto"/>
              <w:right w:val="single" w:sz="4" w:space="0" w:color="auto"/>
            </w:tcBorders>
            <w:shd w:val="clear" w:color="auto" w:fill="auto"/>
            <w:vAlign w:val="center"/>
            <w:hideMark/>
          </w:tcPr>
          <w:p w:rsidR="00B356E7" w:rsidRPr="00442BF0" w:rsidRDefault="00B356E7" w:rsidP="00B356E7">
            <w:pPr>
              <w:rPr>
                <w:sz w:val="19"/>
                <w:szCs w:val="19"/>
              </w:rPr>
            </w:pPr>
            <w:r w:rsidRPr="00442BF0">
              <w:rPr>
                <w:sz w:val="19"/>
                <w:szCs w:val="19"/>
              </w:rPr>
              <w:t>Modelcilik (Döküm)</w:t>
            </w:r>
          </w:p>
        </w:tc>
        <w:tc>
          <w:tcPr>
            <w:tcW w:w="2402" w:type="dxa"/>
            <w:vMerge/>
            <w:tcBorders>
              <w:top w:val="nil"/>
              <w:left w:val="single" w:sz="4" w:space="0" w:color="auto"/>
              <w:bottom w:val="single" w:sz="8" w:space="0" w:color="000000"/>
              <w:right w:val="single" w:sz="4" w:space="0" w:color="auto"/>
            </w:tcBorders>
            <w:vAlign w:val="center"/>
            <w:hideMark/>
          </w:tcPr>
          <w:p w:rsidR="00B356E7" w:rsidRPr="00442BF0" w:rsidRDefault="00B356E7" w:rsidP="00B356E7">
            <w:pPr>
              <w:rPr>
                <w:sz w:val="19"/>
                <w:szCs w:val="19"/>
              </w:rPr>
            </w:pPr>
          </w:p>
        </w:tc>
        <w:tc>
          <w:tcPr>
            <w:tcW w:w="932" w:type="dxa"/>
            <w:vMerge/>
            <w:tcBorders>
              <w:top w:val="nil"/>
              <w:left w:val="single" w:sz="4" w:space="0" w:color="auto"/>
              <w:bottom w:val="single" w:sz="8" w:space="0" w:color="000000"/>
              <w:right w:val="single" w:sz="4" w:space="0" w:color="auto"/>
            </w:tcBorders>
            <w:vAlign w:val="center"/>
            <w:hideMark/>
          </w:tcPr>
          <w:p w:rsidR="00B356E7" w:rsidRPr="00442BF0" w:rsidRDefault="00B356E7" w:rsidP="00B356E7">
            <w:pPr>
              <w:rPr>
                <w:sz w:val="19"/>
                <w:szCs w:val="19"/>
              </w:rPr>
            </w:pPr>
          </w:p>
        </w:tc>
        <w:tc>
          <w:tcPr>
            <w:tcW w:w="2462" w:type="dxa"/>
            <w:vMerge/>
            <w:tcBorders>
              <w:top w:val="nil"/>
              <w:left w:val="single" w:sz="4" w:space="0" w:color="auto"/>
              <w:bottom w:val="single" w:sz="8" w:space="0" w:color="000000"/>
              <w:right w:val="single" w:sz="8" w:space="0" w:color="auto"/>
            </w:tcBorders>
            <w:vAlign w:val="center"/>
            <w:hideMark/>
          </w:tcPr>
          <w:p w:rsidR="00B356E7" w:rsidRPr="00442BF0" w:rsidRDefault="00B356E7" w:rsidP="00B356E7">
            <w:pPr>
              <w:rPr>
                <w:sz w:val="19"/>
                <w:szCs w:val="19"/>
              </w:rPr>
            </w:pPr>
          </w:p>
        </w:tc>
      </w:tr>
      <w:tr w:rsidR="00442BF0" w:rsidRPr="00442BF0" w:rsidTr="00B356E7">
        <w:trPr>
          <w:trHeight w:val="300"/>
        </w:trPr>
        <w:tc>
          <w:tcPr>
            <w:tcW w:w="398" w:type="dxa"/>
            <w:vMerge w:val="restart"/>
            <w:tcBorders>
              <w:top w:val="nil"/>
              <w:left w:val="single" w:sz="8" w:space="0" w:color="auto"/>
              <w:bottom w:val="single" w:sz="8" w:space="0" w:color="000000"/>
              <w:right w:val="single" w:sz="4"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4</w:t>
            </w:r>
          </w:p>
        </w:tc>
        <w:tc>
          <w:tcPr>
            <w:tcW w:w="820" w:type="dxa"/>
            <w:vMerge w:val="restart"/>
            <w:tcBorders>
              <w:top w:val="nil"/>
              <w:left w:val="single" w:sz="4" w:space="0" w:color="auto"/>
              <w:bottom w:val="single" w:sz="8" w:space="0" w:color="000000"/>
              <w:right w:val="single" w:sz="4"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7.41.25</w:t>
            </w:r>
          </w:p>
        </w:tc>
        <w:tc>
          <w:tcPr>
            <w:tcW w:w="2626" w:type="dxa"/>
            <w:tcBorders>
              <w:top w:val="nil"/>
              <w:left w:val="nil"/>
              <w:bottom w:val="single" w:sz="4" w:space="0" w:color="auto"/>
              <w:right w:val="single" w:sz="4" w:space="0" w:color="auto"/>
            </w:tcBorders>
            <w:shd w:val="clear" w:color="auto" w:fill="auto"/>
            <w:vAlign w:val="center"/>
            <w:hideMark/>
          </w:tcPr>
          <w:p w:rsidR="00B356E7" w:rsidRPr="00442BF0" w:rsidRDefault="00B356E7" w:rsidP="00B356E7">
            <w:pPr>
              <w:rPr>
                <w:sz w:val="19"/>
                <w:szCs w:val="19"/>
              </w:rPr>
            </w:pPr>
            <w:r w:rsidRPr="00442BF0">
              <w:rPr>
                <w:sz w:val="19"/>
                <w:szCs w:val="19"/>
              </w:rPr>
              <w:t>Saatçilik</w:t>
            </w:r>
          </w:p>
        </w:tc>
        <w:tc>
          <w:tcPr>
            <w:tcW w:w="2402" w:type="dxa"/>
            <w:vMerge w:val="restart"/>
            <w:tcBorders>
              <w:top w:val="nil"/>
              <w:left w:val="single" w:sz="4" w:space="0" w:color="auto"/>
              <w:bottom w:val="single" w:sz="8" w:space="0" w:color="000000"/>
              <w:right w:val="single" w:sz="4"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Hassas ve Dakik Aletler Kullanımı ve Tamirciliği</w:t>
            </w:r>
          </w:p>
        </w:tc>
        <w:tc>
          <w:tcPr>
            <w:tcW w:w="932" w:type="dxa"/>
            <w:vMerge w:val="restart"/>
            <w:tcBorders>
              <w:top w:val="nil"/>
              <w:left w:val="single" w:sz="4" w:space="0" w:color="auto"/>
              <w:bottom w:val="single" w:sz="8" w:space="0" w:color="000000"/>
              <w:right w:val="single" w:sz="4"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7311.04</w:t>
            </w:r>
          </w:p>
        </w:tc>
        <w:tc>
          <w:tcPr>
            <w:tcW w:w="2462" w:type="dxa"/>
            <w:vMerge w:val="restart"/>
            <w:tcBorders>
              <w:top w:val="nil"/>
              <w:left w:val="single" w:sz="4" w:space="0" w:color="auto"/>
              <w:bottom w:val="single" w:sz="8" w:space="0" w:color="000000"/>
              <w:right w:val="single" w:sz="8"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Hassas ve Dakik Aletler İmalat İşçisi ve Tamircisi</w:t>
            </w:r>
          </w:p>
        </w:tc>
      </w:tr>
      <w:tr w:rsidR="00442BF0" w:rsidRPr="00442BF0" w:rsidTr="00B356E7">
        <w:trPr>
          <w:trHeight w:val="390"/>
        </w:trPr>
        <w:tc>
          <w:tcPr>
            <w:tcW w:w="398" w:type="dxa"/>
            <w:vMerge/>
            <w:tcBorders>
              <w:top w:val="nil"/>
              <w:left w:val="single" w:sz="8" w:space="0" w:color="auto"/>
              <w:bottom w:val="single" w:sz="8" w:space="0" w:color="000000"/>
              <w:right w:val="single" w:sz="4" w:space="0" w:color="auto"/>
            </w:tcBorders>
            <w:vAlign w:val="center"/>
            <w:hideMark/>
          </w:tcPr>
          <w:p w:rsidR="00B356E7" w:rsidRPr="00442BF0" w:rsidRDefault="00B356E7" w:rsidP="00B356E7">
            <w:pPr>
              <w:rPr>
                <w:sz w:val="19"/>
                <w:szCs w:val="19"/>
              </w:rPr>
            </w:pPr>
          </w:p>
        </w:tc>
        <w:tc>
          <w:tcPr>
            <w:tcW w:w="820" w:type="dxa"/>
            <w:vMerge/>
            <w:tcBorders>
              <w:top w:val="nil"/>
              <w:left w:val="single" w:sz="4" w:space="0" w:color="auto"/>
              <w:bottom w:val="single" w:sz="8" w:space="0" w:color="000000"/>
              <w:right w:val="single" w:sz="4" w:space="0" w:color="auto"/>
            </w:tcBorders>
            <w:vAlign w:val="center"/>
            <w:hideMark/>
          </w:tcPr>
          <w:p w:rsidR="00B356E7" w:rsidRPr="00442BF0" w:rsidRDefault="00B356E7" w:rsidP="00B356E7">
            <w:pPr>
              <w:rPr>
                <w:sz w:val="19"/>
                <w:szCs w:val="19"/>
              </w:rPr>
            </w:pPr>
          </w:p>
        </w:tc>
        <w:tc>
          <w:tcPr>
            <w:tcW w:w="2626" w:type="dxa"/>
            <w:tcBorders>
              <w:top w:val="nil"/>
              <w:left w:val="nil"/>
              <w:bottom w:val="single" w:sz="8" w:space="0" w:color="auto"/>
              <w:right w:val="single" w:sz="4" w:space="0" w:color="auto"/>
            </w:tcBorders>
            <w:shd w:val="clear" w:color="auto" w:fill="auto"/>
            <w:vAlign w:val="center"/>
            <w:hideMark/>
          </w:tcPr>
          <w:p w:rsidR="00B356E7" w:rsidRPr="00442BF0" w:rsidRDefault="00B356E7" w:rsidP="00B356E7">
            <w:pPr>
              <w:rPr>
                <w:sz w:val="19"/>
                <w:szCs w:val="19"/>
              </w:rPr>
            </w:pPr>
            <w:r w:rsidRPr="00442BF0">
              <w:rPr>
                <w:sz w:val="19"/>
                <w:szCs w:val="19"/>
              </w:rPr>
              <w:t>Hassas ve Dakik Aletler Tam.</w:t>
            </w:r>
          </w:p>
        </w:tc>
        <w:tc>
          <w:tcPr>
            <w:tcW w:w="2402" w:type="dxa"/>
            <w:vMerge/>
            <w:tcBorders>
              <w:top w:val="nil"/>
              <w:left w:val="single" w:sz="4" w:space="0" w:color="auto"/>
              <w:bottom w:val="single" w:sz="8" w:space="0" w:color="000000"/>
              <w:right w:val="single" w:sz="4" w:space="0" w:color="auto"/>
            </w:tcBorders>
            <w:vAlign w:val="center"/>
            <w:hideMark/>
          </w:tcPr>
          <w:p w:rsidR="00B356E7" w:rsidRPr="00442BF0" w:rsidRDefault="00B356E7" w:rsidP="00B356E7">
            <w:pPr>
              <w:rPr>
                <w:sz w:val="19"/>
                <w:szCs w:val="19"/>
              </w:rPr>
            </w:pPr>
          </w:p>
        </w:tc>
        <w:tc>
          <w:tcPr>
            <w:tcW w:w="932" w:type="dxa"/>
            <w:vMerge/>
            <w:tcBorders>
              <w:top w:val="nil"/>
              <w:left w:val="single" w:sz="4" w:space="0" w:color="auto"/>
              <w:bottom w:val="single" w:sz="8" w:space="0" w:color="000000"/>
              <w:right w:val="single" w:sz="4" w:space="0" w:color="auto"/>
            </w:tcBorders>
            <w:vAlign w:val="center"/>
            <w:hideMark/>
          </w:tcPr>
          <w:p w:rsidR="00B356E7" w:rsidRPr="00442BF0" w:rsidRDefault="00B356E7" w:rsidP="00B356E7">
            <w:pPr>
              <w:rPr>
                <w:sz w:val="19"/>
                <w:szCs w:val="19"/>
              </w:rPr>
            </w:pPr>
          </w:p>
        </w:tc>
        <w:tc>
          <w:tcPr>
            <w:tcW w:w="2462" w:type="dxa"/>
            <w:vMerge/>
            <w:tcBorders>
              <w:top w:val="nil"/>
              <w:left w:val="single" w:sz="4" w:space="0" w:color="auto"/>
              <w:bottom w:val="single" w:sz="8" w:space="0" w:color="000000"/>
              <w:right w:val="single" w:sz="8" w:space="0" w:color="auto"/>
            </w:tcBorders>
            <w:vAlign w:val="center"/>
            <w:hideMark/>
          </w:tcPr>
          <w:p w:rsidR="00B356E7" w:rsidRPr="00442BF0" w:rsidRDefault="00B356E7" w:rsidP="00B356E7">
            <w:pPr>
              <w:rPr>
                <w:sz w:val="19"/>
                <w:szCs w:val="19"/>
              </w:rPr>
            </w:pPr>
          </w:p>
        </w:tc>
      </w:tr>
      <w:tr w:rsidR="00442BF0" w:rsidRPr="00442BF0" w:rsidTr="00B356E7">
        <w:trPr>
          <w:trHeight w:val="315"/>
        </w:trPr>
        <w:tc>
          <w:tcPr>
            <w:tcW w:w="398" w:type="dxa"/>
            <w:vMerge w:val="restart"/>
            <w:tcBorders>
              <w:top w:val="nil"/>
              <w:left w:val="single" w:sz="8" w:space="0" w:color="auto"/>
              <w:bottom w:val="single" w:sz="8" w:space="0" w:color="000000"/>
              <w:right w:val="single" w:sz="4"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5</w:t>
            </w:r>
          </w:p>
        </w:tc>
        <w:tc>
          <w:tcPr>
            <w:tcW w:w="820" w:type="dxa"/>
            <w:vMerge w:val="restart"/>
            <w:tcBorders>
              <w:top w:val="nil"/>
              <w:left w:val="single" w:sz="4" w:space="0" w:color="auto"/>
              <w:bottom w:val="single" w:sz="8" w:space="0" w:color="000000"/>
              <w:right w:val="single" w:sz="4"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7.50.15</w:t>
            </w:r>
          </w:p>
        </w:tc>
        <w:tc>
          <w:tcPr>
            <w:tcW w:w="2626" w:type="dxa"/>
            <w:tcBorders>
              <w:top w:val="nil"/>
              <w:left w:val="nil"/>
              <w:bottom w:val="single" w:sz="4" w:space="0" w:color="auto"/>
              <w:right w:val="single" w:sz="4" w:space="0" w:color="auto"/>
            </w:tcBorders>
            <w:shd w:val="clear" w:color="auto" w:fill="auto"/>
            <w:vAlign w:val="center"/>
            <w:hideMark/>
          </w:tcPr>
          <w:p w:rsidR="00B356E7" w:rsidRPr="00442BF0" w:rsidRDefault="00B356E7" w:rsidP="00B356E7">
            <w:pPr>
              <w:rPr>
                <w:sz w:val="19"/>
                <w:szCs w:val="19"/>
              </w:rPr>
            </w:pPr>
            <w:r w:rsidRPr="00442BF0">
              <w:rPr>
                <w:sz w:val="19"/>
                <w:szCs w:val="19"/>
              </w:rPr>
              <w:t>Takım Tesviyeciliği</w:t>
            </w:r>
          </w:p>
        </w:tc>
        <w:tc>
          <w:tcPr>
            <w:tcW w:w="2402" w:type="dxa"/>
            <w:vMerge w:val="restart"/>
            <w:tcBorders>
              <w:top w:val="nil"/>
              <w:left w:val="single" w:sz="4" w:space="0" w:color="auto"/>
              <w:bottom w:val="single" w:sz="8" w:space="0" w:color="000000"/>
              <w:right w:val="single" w:sz="4"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Tezgâh, Makine ve Talaşlı İmalat İşçiliği</w:t>
            </w:r>
          </w:p>
        </w:tc>
        <w:tc>
          <w:tcPr>
            <w:tcW w:w="932" w:type="dxa"/>
            <w:vMerge w:val="restart"/>
            <w:tcBorders>
              <w:top w:val="nil"/>
              <w:left w:val="single" w:sz="4" w:space="0" w:color="auto"/>
              <w:bottom w:val="single" w:sz="8" w:space="0" w:color="000000"/>
              <w:right w:val="single" w:sz="4"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7223.14</w:t>
            </w:r>
          </w:p>
        </w:tc>
        <w:tc>
          <w:tcPr>
            <w:tcW w:w="2462" w:type="dxa"/>
            <w:vMerge w:val="restart"/>
            <w:tcBorders>
              <w:top w:val="nil"/>
              <w:left w:val="single" w:sz="4" w:space="0" w:color="auto"/>
              <w:bottom w:val="single" w:sz="8" w:space="0" w:color="000000"/>
              <w:right w:val="single" w:sz="8"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NC/CNC Tezgah Operatörü</w:t>
            </w:r>
          </w:p>
        </w:tc>
      </w:tr>
      <w:tr w:rsidR="00442BF0" w:rsidRPr="00442BF0" w:rsidTr="00B356E7">
        <w:trPr>
          <w:trHeight w:val="300"/>
        </w:trPr>
        <w:tc>
          <w:tcPr>
            <w:tcW w:w="398" w:type="dxa"/>
            <w:vMerge/>
            <w:tcBorders>
              <w:top w:val="nil"/>
              <w:left w:val="single" w:sz="8" w:space="0" w:color="auto"/>
              <w:bottom w:val="single" w:sz="8" w:space="0" w:color="000000"/>
              <w:right w:val="single" w:sz="4" w:space="0" w:color="auto"/>
            </w:tcBorders>
            <w:vAlign w:val="center"/>
            <w:hideMark/>
          </w:tcPr>
          <w:p w:rsidR="00B356E7" w:rsidRPr="00442BF0" w:rsidRDefault="00B356E7" w:rsidP="00B356E7">
            <w:pPr>
              <w:rPr>
                <w:sz w:val="19"/>
                <w:szCs w:val="19"/>
              </w:rPr>
            </w:pPr>
          </w:p>
        </w:tc>
        <w:tc>
          <w:tcPr>
            <w:tcW w:w="820" w:type="dxa"/>
            <w:vMerge/>
            <w:tcBorders>
              <w:top w:val="nil"/>
              <w:left w:val="single" w:sz="4" w:space="0" w:color="auto"/>
              <w:bottom w:val="single" w:sz="8" w:space="0" w:color="000000"/>
              <w:right w:val="single" w:sz="4" w:space="0" w:color="auto"/>
            </w:tcBorders>
            <w:vAlign w:val="center"/>
            <w:hideMark/>
          </w:tcPr>
          <w:p w:rsidR="00B356E7" w:rsidRPr="00442BF0" w:rsidRDefault="00B356E7" w:rsidP="00B356E7">
            <w:pPr>
              <w:rPr>
                <w:sz w:val="19"/>
                <w:szCs w:val="19"/>
              </w:rPr>
            </w:pPr>
          </w:p>
        </w:tc>
        <w:tc>
          <w:tcPr>
            <w:tcW w:w="2626" w:type="dxa"/>
            <w:tcBorders>
              <w:top w:val="nil"/>
              <w:left w:val="nil"/>
              <w:bottom w:val="single" w:sz="4" w:space="0" w:color="auto"/>
              <w:right w:val="single" w:sz="4" w:space="0" w:color="auto"/>
            </w:tcBorders>
            <w:shd w:val="clear" w:color="auto" w:fill="auto"/>
            <w:vAlign w:val="center"/>
            <w:hideMark/>
          </w:tcPr>
          <w:p w:rsidR="00B356E7" w:rsidRPr="00442BF0" w:rsidRDefault="00B356E7" w:rsidP="00B356E7">
            <w:pPr>
              <w:rPr>
                <w:sz w:val="19"/>
                <w:szCs w:val="19"/>
              </w:rPr>
            </w:pPr>
            <w:r w:rsidRPr="00442BF0">
              <w:rPr>
                <w:sz w:val="19"/>
                <w:szCs w:val="19"/>
              </w:rPr>
              <w:t>Kalıp Tesviyeciliği</w:t>
            </w:r>
          </w:p>
        </w:tc>
        <w:tc>
          <w:tcPr>
            <w:tcW w:w="2402" w:type="dxa"/>
            <w:vMerge/>
            <w:tcBorders>
              <w:top w:val="nil"/>
              <w:left w:val="single" w:sz="4" w:space="0" w:color="auto"/>
              <w:bottom w:val="single" w:sz="8" w:space="0" w:color="000000"/>
              <w:right w:val="single" w:sz="4" w:space="0" w:color="auto"/>
            </w:tcBorders>
            <w:vAlign w:val="center"/>
            <w:hideMark/>
          </w:tcPr>
          <w:p w:rsidR="00B356E7" w:rsidRPr="00442BF0" w:rsidRDefault="00B356E7" w:rsidP="00B356E7">
            <w:pPr>
              <w:rPr>
                <w:sz w:val="19"/>
                <w:szCs w:val="19"/>
              </w:rPr>
            </w:pPr>
          </w:p>
        </w:tc>
        <w:tc>
          <w:tcPr>
            <w:tcW w:w="932" w:type="dxa"/>
            <w:vMerge/>
            <w:tcBorders>
              <w:top w:val="nil"/>
              <w:left w:val="single" w:sz="4" w:space="0" w:color="auto"/>
              <w:bottom w:val="single" w:sz="8" w:space="0" w:color="000000"/>
              <w:right w:val="single" w:sz="4" w:space="0" w:color="auto"/>
            </w:tcBorders>
            <w:vAlign w:val="center"/>
            <w:hideMark/>
          </w:tcPr>
          <w:p w:rsidR="00B356E7" w:rsidRPr="00442BF0" w:rsidRDefault="00B356E7" w:rsidP="00B356E7">
            <w:pPr>
              <w:rPr>
                <w:sz w:val="19"/>
                <w:szCs w:val="19"/>
              </w:rPr>
            </w:pPr>
          </w:p>
        </w:tc>
        <w:tc>
          <w:tcPr>
            <w:tcW w:w="2462" w:type="dxa"/>
            <w:vMerge/>
            <w:tcBorders>
              <w:top w:val="nil"/>
              <w:left w:val="single" w:sz="4" w:space="0" w:color="auto"/>
              <w:bottom w:val="single" w:sz="8" w:space="0" w:color="000000"/>
              <w:right w:val="single" w:sz="8" w:space="0" w:color="auto"/>
            </w:tcBorders>
            <w:vAlign w:val="center"/>
            <w:hideMark/>
          </w:tcPr>
          <w:p w:rsidR="00B356E7" w:rsidRPr="00442BF0" w:rsidRDefault="00B356E7" w:rsidP="00B356E7">
            <w:pPr>
              <w:rPr>
                <w:sz w:val="19"/>
                <w:szCs w:val="19"/>
              </w:rPr>
            </w:pPr>
          </w:p>
        </w:tc>
      </w:tr>
      <w:tr w:rsidR="00442BF0" w:rsidRPr="00442BF0" w:rsidTr="00B356E7">
        <w:trPr>
          <w:trHeight w:val="300"/>
        </w:trPr>
        <w:tc>
          <w:tcPr>
            <w:tcW w:w="398" w:type="dxa"/>
            <w:vMerge/>
            <w:tcBorders>
              <w:top w:val="nil"/>
              <w:left w:val="single" w:sz="8" w:space="0" w:color="auto"/>
              <w:bottom w:val="single" w:sz="8" w:space="0" w:color="000000"/>
              <w:right w:val="single" w:sz="4" w:space="0" w:color="auto"/>
            </w:tcBorders>
            <w:vAlign w:val="center"/>
            <w:hideMark/>
          </w:tcPr>
          <w:p w:rsidR="00B356E7" w:rsidRPr="00442BF0" w:rsidRDefault="00B356E7" w:rsidP="00B356E7">
            <w:pPr>
              <w:rPr>
                <w:sz w:val="19"/>
                <w:szCs w:val="19"/>
              </w:rPr>
            </w:pPr>
          </w:p>
        </w:tc>
        <w:tc>
          <w:tcPr>
            <w:tcW w:w="820" w:type="dxa"/>
            <w:vMerge/>
            <w:tcBorders>
              <w:top w:val="nil"/>
              <w:left w:val="single" w:sz="4" w:space="0" w:color="auto"/>
              <w:bottom w:val="single" w:sz="8" w:space="0" w:color="000000"/>
              <w:right w:val="single" w:sz="4" w:space="0" w:color="auto"/>
            </w:tcBorders>
            <w:vAlign w:val="center"/>
            <w:hideMark/>
          </w:tcPr>
          <w:p w:rsidR="00B356E7" w:rsidRPr="00442BF0" w:rsidRDefault="00B356E7" w:rsidP="00B356E7">
            <w:pPr>
              <w:rPr>
                <w:sz w:val="19"/>
                <w:szCs w:val="19"/>
              </w:rPr>
            </w:pPr>
          </w:p>
        </w:tc>
        <w:tc>
          <w:tcPr>
            <w:tcW w:w="2626" w:type="dxa"/>
            <w:tcBorders>
              <w:top w:val="nil"/>
              <w:left w:val="nil"/>
              <w:bottom w:val="single" w:sz="4" w:space="0" w:color="auto"/>
              <w:right w:val="single" w:sz="4" w:space="0" w:color="auto"/>
            </w:tcBorders>
            <w:shd w:val="clear" w:color="auto" w:fill="auto"/>
            <w:vAlign w:val="center"/>
            <w:hideMark/>
          </w:tcPr>
          <w:p w:rsidR="00B356E7" w:rsidRPr="00442BF0" w:rsidRDefault="00B356E7" w:rsidP="00B356E7">
            <w:pPr>
              <w:rPr>
                <w:sz w:val="19"/>
                <w:szCs w:val="19"/>
              </w:rPr>
            </w:pPr>
            <w:r w:rsidRPr="00442BF0">
              <w:rPr>
                <w:sz w:val="19"/>
                <w:szCs w:val="19"/>
              </w:rPr>
              <w:t>Tornacılık</w:t>
            </w:r>
          </w:p>
        </w:tc>
        <w:tc>
          <w:tcPr>
            <w:tcW w:w="2402" w:type="dxa"/>
            <w:vMerge/>
            <w:tcBorders>
              <w:top w:val="nil"/>
              <w:left w:val="single" w:sz="4" w:space="0" w:color="auto"/>
              <w:bottom w:val="single" w:sz="8" w:space="0" w:color="000000"/>
              <w:right w:val="single" w:sz="4" w:space="0" w:color="auto"/>
            </w:tcBorders>
            <w:vAlign w:val="center"/>
            <w:hideMark/>
          </w:tcPr>
          <w:p w:rsidR="00B356E7" w:rsidRPr="00442BF0" w:rsidRDefault="00B356E7" w:rsidP="00B356E7">
            <w:pPr>
              <w:rPr>
                <w:sz w:val="19"/>
                <w:szCs w:val="19"/>
              </w:rPr>
            </w:pPr>
          </w:p>
        </w:tc>
        <w:tc>
          <w:tcPr>
            <w:tcW w:w="932" w:type="dxa"/>
            <w:vMerge/>
            <w:tcBorders>
              <w:top w:val="nil"/>
              <w:left w:val="single" w:sz="4" w:space="0" w:color="auto"/>
              <w:bottom w:val="single" w:sz="8" w:space="0" w:color="000000"/>
              <w:right w:val="single" w:sz="4" w:space="0" w:color="auto"/>
            </w:tcBorders>
            <w:vAlign w:val="center"/>
            <w:hideMark/>
          </w:tcPr>
          <w:p w:rsidR="00B356E7" w:rsidRPr="00442BF0" w:rsidRDefault="00B356E7" w:rsidP="00B356E7">
            <w:pPr>
              <w:rPr>
                <w:sz w:val="19"/>
                <w:szCs w:val="19"/>
              </w:rPr>
            </w:pPr>
          </w:p>
        </w:tc>
        <w:tc>
          <w:tcPr>
            <w:tcW w:w="2462" w:type="dxa"/>
            <w:vMerge/>
            <w:tcBorders>
              <w:top w:val="nil"/>
              <w:left w:val="single" w:sz="4" w:space="0" w:color="auto"/>
              <w:bottom w:val="single" w:sz="8" w:space="0" w:color="000000"/>
              <w:right w:val="single" w:sz="8" w:space="0" w:color="auto"/>
            </w:tcBorders>
            <w:vAlign w:val="center"/>
            <w:hideMark/>
          </w:tcPr>
          <w:p w:rsidR="00B356E7" w:rsidRPr="00442BF0" w:rsidRDefault="00B356E7" w:rsidP="00B356E7">
            <w:pPr>
              <w:rPr>
                <w:sz w:val="19"/>
                <w:szCs w:val="19"/>
              </w:rPr>
            </w:pPr>
          </w:p>
        </w:tc>
      </w:tr>
      <w:tr w:rsidR="00442BF0" w:rsidRPr="00442BF0" w:rsidTr="00B356E7">
        <w:trPr>
          <w:trHeight w:val="300"/>
        </w:trPr>
        <w:tc>
          <w:tcPr>
            <w:tcW w:w="398" w:type="dxa"/>
            <w:vMerge/>
            <w:tcBorders>
              <w:top w:val="nil"/>
              <w:left w:val="single" w:sz="8" w:space="0" w:color="auto"/>
              <w:bottom w:val="single" w:sz="8" w:space="0" w:color="000000"/>
              <w:right w:val="single" w:sz="4" w:space="0" w:color="auto"/>
            </w:tcBorders>
            <w:vAlign w:val="center"/>
            <w:hideMark/>
          </w:tcPr>
          <w:p w:rsidR="00B356E7" w:rsidRPr="00442BF0" w:rsidRDefault="00B356E7" w:rsidP="00B356E7">
            <w:pPr>
              <w:rPr>
                <w:sz w:val="19"/>
                <w:szCs w:val="19"/>
              </w:rPr>
            </w:pPr>
          </w:p>
        </w:tc>
        <w:tc>
          <w:tcPr>
            <w:tcW w:w="820" w:type="dxa"/>
            <w:vMerge/>
            <w:tcBorders>
              <w:top w:val="nil"/>
              <w:left w:val="single" w:sz="4" w:space="0" w:color="auto"/>
              <w:bottom w:val="single" w:sz="8" w:space="0" w:color="000000"/>
              <w:right w:val="single" w:sz="4" w:space="0" w:color="auto"/>
            </w:tcBorders>
            <w:vAlign w:val="center"/>
            <w:hideMark/>
          </w:tcPr>
          <w:p w:rsidR="00B356E7" w:rsidRPr="00442BF0" w:rsidRDefault="00B356E7" w:rsidP="00B356E7">
            <w:pPr>
              <w:rPr>
                <w:sz w:val="19"/>
                <w:szCs w:val="19"/>
              </w:rPr>
            </w:pPr>
          </w:p>
        </w:tc>
        <w:tc>
          <w:tcPr>
            <w:tcW w:w="2626" w:type="dxa"/>
            <w:tcBorders>
              <w:top w:val="nil"/>
              <w:left w:val="nil"/>
              <w:bottom w:val="single" w:sz="4" w:space="0" w:color="auto"/>
              <w:right w:val="single" w:sz="4" w:space="0" w:color="auto"/>
            </w:tcBorders>
            <w:shd w:val="clear" w:color="auto" w:fill="auto"/>
            <w:vAlign w:val="center"/>
            <w:hideMark/>
          </w:tcPr>
          <w:p w:rsidR="00B356E7" w:rsidRPr="00442BF0" w:rsidRDefault="00B356E7" w:rsidP="00B356E7">
            <w:pPr>
              <w:rPr>
                <w:sz w:val="19"/>
                <w:szCs w:val="19"/>
              </w:rPr>
            </w:pPr>
            <w:r w:rsidRPr="00442BF0">
              <w:rPr>
                <w:sz w:val="19"/>
                <w:szCs w:val="19"/>
              </w:rPr>
              <w:t>Frezecilik</w:t>
            </w:r>
          </w:p>
        </w:tc>
        <w:tc>
          <w:tcPr>
            <w:tcW w:w="2402" w:type="dxa"/>
            <w:vMerge/>
            <w:tcBorders>
              <w:top w:val="nil"/>
              <w:left w:val="single" w:sz="4" w:space="0" w:color="auto"/>
              <w:bottom w:val="single" w:sz="8" w:space="0" w:color="000000"/>
              <w:right w:val="single" w:sz="4" w:space="0" w:color="auto"/>
            </w:tcBorders>
            <w:vAlign w:val="center"/>
            <w:hideMark/>
          </w:tcPr>
          <w:p w:rsidR="00B356E7" w:rsidRPr="00442BF0" w:rsidRDefault="00B356E7" w:rsidP="00B356E7">
            <w:pPr>
              <w:rPr>
                <w:sz w:val="19"/>
                <w:szCs w:val="19"/>
              </w:rPr>
            </w:pPr>
          </w:p>
        </w:tc>
        <w:tc>
          <w:tcPr>
            <w:tcW w:w="932" w:type="dxa"/>
            <w:vMerge/>
            <w:tcBorders>
              <w:top w:val="nil"/>
              <w:left w:val="single" w:sz="4" w:space="0" w:color="auto"/>
              <w:bottom w:val="single" w:sz="8" w:space="0" w:color="000000"/>
              <w:right w:val="single" w:sz="4" w:space="0" w:color="auto"/>
            </w:tcBorders>
            <w:vAlign w:val="center"/>
            <w:hideMark/>
          </w:tcPr>
          <w:p w:rsidR="00B356E7" w:rsidRPr="00442BF0" w:rsidRDefault="00B356E7" w:rsidP="00B356E7">
            <w:pPr>
              <w:rPr>
                <w:sz w:val="19"/>
                <w:szCs w:val="19"/>
              </w:rPr>
            </w:pPr>
          </w:p>
        </w:tc>
        <w:tc>
          <w:tcPr>
            <w:tcW w:w="2462" w:type="dxa"/>
            <w:vMerge/>
            <w:tcBorders>
              <w:top w:val="nil"/>
              <w:left w:val="single" w:sz="4" w:space="0" w:color="auto"/>
              <w:bottom w:val="single" w:sz="8" w:space="0" w:color="000000"/>
              <w:right w:val="single" w:sz="8" w:space="0" w:color="auto"/>
            </w:tcBorders>
            <w:vAlign w:val="center"/>
            <w:hideMark/>
          </w:tcPr>
          <w:p w:rsidR="00B356E7" w:rsidRPr="00442BF0" w:rsidRDefault="00B356E7" w:rsidP="00B356E7">
            <w:pPr>
              <w:rPr>
                <w:sz w:val="19"/>
                <w:szCs w:val="19"/>
              </w:rPr>
            </w:pPr>
          </w:p>
        </w:tc>
      </w:tr>
      <w:tr w:rsidR="00442BF0" w:rsidRPr="00442BF0" w:rsidTr="00B356E7">
        <w:trPr>
          <w:trHeight w:val="300"/>
        </w:trPr>
        <w:tc>
          <w:tcPr>
            <w:tcW w:w="398" w:type="dxa"/>
            <w:vMerge/>
            <w:tcBorders>
              <w:top w:val="nil"/>
              <w:left w:val="single" w:sz="8" w:space="0" w:color="auto"/>
              <w:bottom w:val="single" w:sz="8" w:space="0" w:color="000000"/>
              <w:right w:val="single" w:sz="4" w:space="0" w:color="auto"/>
            </w:tcBorders>
            <w:vAlign w:val="center"/>
            <w:hideMark/>
          </w:tcPr>
          <w:p w:rsidR="00B356E7" w:rsidRPr="00442BF0" w:rsidRDefault="00B356E7" w:rsidP="00B356E7">
            <w:pPr>
              <w:rPr>
                <w:sz w:val="19"/>
                <w:szCs w:val="19"/>
              </w:rPr>
            </w:pPr>
          </w:p>
        </w:tc>
        <w:tc>
          <w:tcPr>
            <w:tcW w:w="820" w:type="dxa"/>
            <w:vMerge/>
            <w:tcBorders>
              <w:top w:val="nil"/>
              <w:left w:val="single" w:sz="4" w:space="0" w:color="auto"/>
              <w:bottom w:val="single" w:sz="8" w:space="0" w:color="000000"/>
              <w:right w:val="single" w:sz="4" w:space="0" w:color="auto"/>
            </w:tcBorders>
            <w:vAlign w:val="center"/>
            <w:hideMark/>
          </w:tcPr>
          <w:p w:rsidR="00B356E7" w:rsidRPr="00442BF0" w:rsidRDefault="00B356E7" w:rsidP="00B356E7">
            <w:pPr>
              <w:rPr>
                <w:sz w:val="19"/>
                <w:szCs w:val="19"/>
              </w:rPr>
            </w:pPr>
          </w:p>
        </w:tc>
        <w:tc>
          <w:tcPr>
            <w:tcW w:w="2626" w:type="dxa"/>
            <w:tcBorders>
              <w:top w:val="nil"/>
              <w:left w:val="nil"/>
              <w:bottom w:val="single" w:sz="4" w:space="0" w:color="auto"/>
              <w:right w:val="single" w:sz="4" w:space="0" w:color="auto"/>
            </w:tcBorders>
            <w:shd w:val="clear" w:color="auto" w:fill="auto"/>
            <w:vAlign w:val="center"/>
            <w:hideMark/>
          </w:tcPr>
          <w:p w:rsidR="00B356E7" w:rsidRPr="00442BF0" w:rsidRDefault="00B356E7" w:rsidP="00B356E7">
            <w:pPr>
              <w:rPr>
                <w:sz w:val="19"/>
                <w:szCs w:val="19"/>
              </w:rPr>
            </w:pPr>
            <w:r w:rsidRPr="00442BF0">
              <w:rPr>
                <w:sz w:val="19"/>
                <w:szCs w:val="19"/>
              </w:rPr>
              <w:t>Matkap Operatörlüğü</w:t>
            </w:r>
          </w:p>
        </w:tc>
        <w:tc>
          <w:tcPr>
            <w:tcW w:w="2402" w:type="dxa"/>
            <w:vMerge/>
            <w:tcBorders>
              <w:top w:val="nil"/>
              <w:left w:val="single" w:sz="4" w:space="0" w:color="auto"/>
              <w:bottom w:val="single" w:sz="8" w:space="0" w:color="000000"/>
              <w:right w:val="single" w:sz="4" w:space="0" w:color="auto"/>
            </w:tcBorders>
            <w:vAlign w:val="center"/>
            <w:hideMark/>
          </w:tcPr>
          <w:p w:rsidR="00B356E7" w:rsidRPr="00442BF0" w:rsidRDefault="00B356E7" w:rsidP="00B356E7">
            <w:pPr>
              <w:rPr>
                <w:sz w:val="19"/>
                <w:szCs w:val="19"/>
              </w:rPr>
            </w:pPr>
          </w:p>
        </w:tc>
        <w:tc>
          <w:tcPr>
            <w:tcW w:w="932" w:type="dxa"/>
            <w:vMerge/>
            <w:tcBorders>
              <w:top w:val="nil"/>
              <w:left w:val="single" w:sz="4" w:space="0" w:color="auto"/>
              <w:bottom w:val="single" w:sz="8" w:space="0" w:color="000000"/>
              <w:right w:val="single" w:sz="4" w:space="0" w:color="auto"/>
            </w:tcBorders>
            <w:vAlign w:val="center"/>
            <w:hideMark/>
          </w:tcPr>
          <w:p w:rsidR="00B356E7" w:rsidRPr="00442BF0" w:rsidRDefault="00B356E7" w:rsidP="00B356E7">
            <w:pPr>
              <w:rPr>
                <w:sz w:val="19"/>
                <w:szCs w:val="19"/>
              </w:rPr>
            </w:pPr>
          </w:p>
        </w:tc>
        <w:tc>
          <w:tcPr>
            <w:tcW w:w="2462" w:type="dxa"/>
            <w:vMerge/>
            <w:tcBorders>
              <w:top w:val="nil"/>
              <w:left w:val="single" w:sz="4" w:space="0" w:color="auto"/>
              <w:bottom w:val="single" w:sz="8" w:space="0" w:color="000000"/>
              <w:right w:val="single" w:sz="8" w:space="0" w:color="auto"/>
            </w:tcBorders>
            <w:vAlign w:val="center"/>
            <w:hideMark/>
          </w:tcPr>
          <w:p w:rsidR="00B356E7" w:rsidRPr="00442BF0" w:rsidRDefault="00B356E7" w:rsidP="00B356E7">
            <w:pPr>
              <w:rPr>
                <w:sz w:val="19"/>
                <w:szCs w:val="19"/>
              </w:rPr>
            </w:pPr>
          </w:p>
        </w:tc>
      </w:tr>
      <w:tr w:rsidR="00442BF0" w:rsidRPr="00442BF0" w:rsidTr="00B356E7">
        <w:trPr>
          <w:trHeight w:val="300"/>
        </w:trPr>
        <w:tc>
          <w:tcPr>
            <w:tcW w:w="398" w:type="dxa"/>
            <w:vMerge/>
            <w:tcBorders>
              <w:top w:val="nil"/>
              <w:left w:val="single" w:sz="8" w:space="0" w:color="auto"/>
              <w:bottom w:val="single" w:sz="8" w:space="0" w:color="000000"/>
              <w:right w:val="single" w:sz="4" w:space="0" w:color="auto"/>
            </w:tcBorders>
            <w:vAlign w:val="center"/>
            <w:hideMark/>
          </w:tcPr>
          <w:p w:rsidR="00B356E7" w:rsidRPr="00442BF0" w:rsidRDefault="00B356E7" w:rsidP="00B356E7">
            <w:pPr>
              <w:rPr>
                <w:sz w:val="19"/>
                <w:szCs w:val="19"/>
              </w:rPr>
            </w:pPr>
          </w:p>
        </w:tc>
        <w:tc>
          <w:tcPr>
            <w:tcW w:w="820" w:type="dxa"/>
            <w:vMerge/>
            <w:tcBorders>
              <w:top w:val="nil"/>
              <w:left w:val="single" w:sz="4" w:space="0" w:color="auto"/>
              <w:bottom w:val="single" w:sz="8" w:space="0" w:color="000000"/>
              <w:right w:val="single" w:sz="4" w:space="0" w:color="auto"/>
            </w:tcBorders>
            <w:vAlign w:val="center"/>
            <w:hideMark/>
          </w:tcPr>
          <w:p w:rsidR="00B356E7" w:rsidRPr="00442BF0" w:rsidRDefault="00B356E7" w:rsidP="00B356E7">
            <w:pPr>
              <w:rPr>
                <w:sz w:val="19"/>
                <w:szCs w:val="19"/>
              </w:rPr>
            </w:pPr>
          </w:p>
        </w:tc>
        <w:tc>
          <w:tcPr>
            <w:tcW w:w="2626" w:type="dxa"/>
            <w:tcBorders>
              <w:top w:val="nil"/>
              <w:left w:val="nil"/>
              <w:bottom w:val="single" w:sz="4" w:space="0" w:color="auto"/>
              <w:right w:val="single" w:sz="4" w:space="0" w:color="auto"/>
            </w:tcBorders>
            <w:shd w:val="clear" w:color="auto" w:fill="auto"/>
            <w:vAlign w:val="center"/>
            <w:hideMark/>
          </w:tcPr>
          <w:p w:rsidR="00B356E7" w:rsidRPr="00442BF0" w:rsidRDefault="00B356E7" w:rsidP="00B356E7">
            <w:pPr>
              <w:rPr>
                <w:sz w:val="19"/>
                <w:szCs w:val="19"/>
              </w:rPr>
            </w:pPr>
            <w:r w:rsidRPr="00442BF0">
              <w:rPr>
                <w:sz w:val="19"/>
                <w:szCs w:val="19"/>
              </w:rPr>
              <w:t>Planyacılık</w:t>
            </w:r>
          </w:p>
        </w:tc>
        <w:tc>
          <w:tcPr>
            <w:tcW w:w="2402" w:type="dxa"/>
            <w:vMerge/>
            <w:tcBorders>
              <w:top w:val="nil"/>
              <w:left w:val="single" w:sz="4" w:space="0" w:color="auto"/>
              <w:bottom w:val="single" w:sz="8" w:space="0" w:color="000000"/>
              <w:right w:val="single" w:sz="4" w:space="0" w:color="auto"/>
            </w:tcBorders>
            <w:vAlign w:val="center"/>
            <w:hideMark/>
          </w:tcPr>
          <w:p w:rsidR="00B356E7" w:rsidRPr="00442BF0" w:rsidRDefault="00B356E7" w:rsidP="00B356E7">
            <w:pPr>
              <w:rPr>
                <w:sz w:val="19"/>
                <w:szCs w:val="19"/>
              </w:rPr>
            </w:pPr>
          </w:p>
        </w:tc>
        <w:tc>
          <w:tcPr>
            <w:tcW w:w="932" w:type="dxa"/>
            <w:vMerge/>
            <w:tcBorders>
              <w:top w:val="nil"/>
              <w:left w:val="single" w:sz="4" w:space="0" w:color="auto"/>
              <w:bottom w:val="single" w:sz="8" w:space="0" w:color="000000"/>
              <w:right w:val="single" w:sz="4" w:space="0" w:color="auto"/>
            </w:tcBorders>
            <w:vAlign w:val="center"/>
            <w:hideMark/>
          </w:tcPr>
          <w:p w:rsidR="00B356E7" w:rsidRPr="00442BF0" w:rsidRDefault="00B356E7" w:rsidP="00B356E7">
            <w:pPr>
              <w:rPr>
                <w:sz w:val="19"/>
                <w:szCs w:val="19"/>
              </w:rPr>
            </w:pPr>
          </w:p>
        </w:tc>
        <w:tc>
          <w:tcPr>
            <w:tcW w:w="2462" w:type="dxa"/>
            <w:vMerge/>
            <w:tcBorders>
              <w:top w:val="nil"/>
              <w:left w:val="single" w:sz="4" w:space="0" w:color="auto"/>
              <w:bottom w:val="single" w:sz="8" w:space="0" w:color="000000"/>
              <w:right w:val="single" w:sz="8" w:space="0" w:color="auto"/>
            </w:tcBorders>
            <w:vAlign w:val="center"/>
            <w:hideMark/>
          </w:tcPr>
          <w:p w:rsidR="00B356E7" w:rsidRPr="00442BF0" w:rsidRDefault="00B356E7" w:rsidP="00B356E7">
            <w:pPr>
              <w:rPr>
                <w:sz w:val="19"/>
                <w:szCs w:val="19"/>
              </w:rPr>
            </w:pPr>
          </w:p>
        </w:tc>
      </w:tr>
      <w:tr w:rsidR="00442BF0" w:rsidRPr="00442BF0" w:rsidTr="00B356E7">
        <w:trPr>
          <w:trHeight w:val="300"/>
        </w:trPr>
        <w:tc>
          <w:tcPr>
            <w:tcW w:w="398" w:type="dxa"/>
            <w:vMerge/>
            <w:tcBorders>
              <w:top w:val="nil"/>
              <w:left w:val="single" w:sz="8" w:space="0" w:color="auto"/>
              <w:bottom w:val="single" w:sz="8" w:space="0" w:color="000000"/>
              <w:right w:val="single" w:sz="4" w:space="0" w:color="auto"/>
            </w:tcBorders>
            <w:vAlign w:val="center"/>
            <w:hideMark/>
          </w:tcPr>
          <w:p w:rsidR="00B356E7" w:rsidRPr="00442BF0" w:rsidRDefault="00B356E7" w:rsidP="00B356E7">
            <w:pPr>
              <w:rPr>
                <w:sz w:val="19"/>
                <w:szCs w:val="19"/>
              </w:rPr>
            </w:pPr>
          </w:p>
        </w:tc>
        <w:tc>
          <w:tcPr>
            <w:tcW w:w="820" w:type="dxa"/>
            <w:vMerge/>
            <w:tcBorders>
              <w:top w:val="nil"/>
              <w:left w:val="single" w:sz="4" w:space="0" w:color="auto"/>
              <w:bottom w:val="single" w:sz="8" w:space="0" w:color="000000"/>
              <w:right w:val="single" w:sz="4" w:space="0" w:color="auto"/>
            </w:tcBorders>
            <w:vAlign w:val="center"/>
            <w:hideMark/>
          </w:tcPr>
          <w:p w:rsidR="00B356E7" w:rsidRPr="00442BF0" w:rsidRDefault="00B356E7" w:rsidP="00B356E7">
            <w:pPr>
              <w:rPr>
                <w:sz w:val="19"/>
                <w:szCs w:val="19"/>
              </w:rPr>
            </w:pPr>
          </w:p>
        </w:tc>
        <w:tc>
          <w:tcPr>
            <w:tcW w:w="2626" w:type="dxa"/>
            <w:tcBorders>
              <w:top w:val="nil"/>
              <w:left w:val="nil"/>
              <w:bottom w:val="single" w:sz="4" w:space="0" w:color="auto"/>
              <w:right w:val="single" w:sz="4" w:space="0" w:color="auto"/>
            </w:tcBorders>
            <w:shd w:val="clear" w:color="auto" w:fill="auto"/>
            <w:vAlign w:val="center"/>
            <w:hideMark/>
          </w:tcPr>
          <w:p w:rsidR="00B356E7" w:rsidRPr="00442BF0" w:rsidRDefault="00B356E7" w:rsidP="00B356E7">
            <w:pPr>
              <w:rPr>
                <w:sz w:val="19"/>
                <w:szCs w:val="19"/>
              </w:rPr>
            </w:pPr>
            <w:r w:rsidRPr="00442BF0">
              <w:rPr>
                <w:sz w:val="19"/>
                <w:szCs w:val="19"/>
              </w:rPr>
              <w:t>Taşçılık</w:t>
            </w:r>
          </w:p>
        </w:tc>
        <w:tc>
          <w:tcPr>
            <w:tcW w:w="2402" w:type="dxa"/>
            <w:vMerge/>
            <w:tcBorders>
              <w:top w:val="nil"/>
              <w:left w:val="single" w:sz="4" w:space="0" w:color="auto"/>
              <w:bottom w:val="single" w:sz="8" w:space="0" w:color="000000"/>
              <w:right w:val="single" w:sz="4" w:space="0" w:color="auto"/>
            </w:tcBorders>
            <w:vAlign w:val="center"/>
            <w:hideMark/>
          </w:tcPr>
          <w:p w:rsidR="00B356E7" w:rsidRPr="00442BF0" w:rsidRDefault="00B356E7" w:rsidP="00B356E7">
            <w:pPr>
              <w:rPr>
                <w:sz w:val="19"/>
                <w:szCs w:val="19"/>
              </w:rPr>
            </w:pPr>
          </w:p>
        </w:tc>
        <w:tc>
          <w:tcPr>
            <w:tcW w:w="932" w:type="dxa"/>
            <w:vMerge/>
            <w:tcBorders>
              <w:top w:val="nil"/>
              <w:left w:val="single" w:sz="4" w:space="0" w:color="auto"/>
              <w:bottom w:val="single" w:sz="8" w:space="0" w:color="000000"/>
              <w:right w:val="single" w:sz="4" w:space="0" w:color="auto"/>
            </w:tcBorders>
            <w:vAlign w:val="center"/>
            <w:hideMark/>
          </w:tcPr>
          <w:p w:rsidR="00B356E7" w:rsidRPr="00442BF0" w:rsidRDefault="00B356E7" w:rsidP="00B356E7">
            <w:pPr>
              <w:rPr>
                <w:sz w:val="19"/>
                <w:szCs w:val="19"/>
              </w:rPr>
            </w:pPr>
          </w:p>
        </w:tc>
        <w:tc>
          <w:tcPr>
            <w:tcW w:w="2462" w:type="dxa"/>
            <w:vMerge/>
            <w:tcBorders>
              <w:top w:val="nil"/>
              <w:left w:val="single" w:sz="4" w:space="0" w:color="auto"/>
              <w:bottom w:val="single" w:sz="8" w:space="0" w:color="000000"/>
              <w:right w:val="single" w:sz="8" w:space="0" w:color="auto"/>
            </w:tcBorders>
            <w:vAlign w:val="center"/>
            <w:hideMark/>
          </w:tcPr>
          <w:p w:rsidR="00B356E7" w:rsidRPr="00442BF0" w:rsidRDefault="00B356E7" w:rsidP="00B356E7">
            <w:pPr>
              <w:rPr>
                <w:sz w:val="19"/>
                <w:szCs w:val="19"/>
              </w:rPr>
            </w:pPr>
          </w:p>
        </w:tc>
      </w:tr>
      <w:tr w:rsidR="00442BF0" w:rsidRPr="00442BF0" w:rsidTr="00B356E7">
        <w:trPr>
          <w:trHeight w:val="315"/>
        </w:trPr>
        <w:tc>
          <w:tcPr>
            <w:tcW w:w="398" w:type="dxa"/>
            <w:vMerge/>
            <w:tcBorders>
              <w:top w:val="nil"/>
              <w:left w:val="single" w:sz="8" w:space="0" w:color="auto"/>
              <w:bottom w:val="single" w:sz="8" w:space="0" w:color="000000"/>
              <w:right w:val="single" w:sz="4" w:space="0" w:color="auto"/>
            </w:tcBorders>
            <w:vAlign w:val="center"/>
            <w:hideMark/>
          </w:tcPr>
          <w:p w:rsidR="00B356E7" w:rsidRPr="00442BF0" w:rsidRDefault="00B356E7" w:rsidP="00B356E7">
            <w:pPr>
              <w:rPr>
                <w:sz w:val="19"/>
                <w:szCs w:val="19"/>
              </w:rPr>
            </w:pPr>
          </w:p>
        </w:tc>
        <w:tc>
          <w:tcPr>
            <w:tcW w:w="820" w:type="dxa"/>
            <w:vMerge/>
            <w:tcBorders>
              <w:top w:val="nil"/>
              <w:left w:val="single" w:sz="4" w:space="0" w:color="auto"/>
              <w:bottom w:val="single" w:sz="8" w:space="0" w:color="000000"/>
              <w:right w:val="single" w:sz="4" w:space="0" w:color="auto"/>
            </w:tcBorders>
            <w:vAlign w:val="center"/>
            <w:hideMark/>
          </w:tcPr>
          <w:p w:rsidR="00B356E7" w:rsidRPr="00442BF0" w:rsidRDefault="00B356E7" w:rsidP="00B356E7">
            <w:pPr>
              <w:rPr>
                <w:sz w:val="19"/>
                <w:szCs w:val="19"/>
              </w:rPr>
            </w:pPr>
          </w:p>
        </w:tc>
        <w:tc>
          <w:tcPr>
            <w:tcW w:w="2626" w:type="dxa"/>
            <w:tcBorders>
              <w:top w:val="nil"/>
              <w:left w:val="nil"/>
              <w:bottom w:val="single" w:sz="8" w:space="0" w:color="auto"/>
              <w:right w:val="single" w:sz="4" w:space="0" w:color="auto"/>
            </w:tcBorders>
            <w:shd w:val="clear" w:color="auto" w:fill="auto"/>
            <w:vAlign w:val="center"/>
            <w:hideMark/>
          </w:tcPr>
          <w:p w:rsidR="00B356E7" w:rsidRPr="00442BF0" w:rsidRDefault="00B356E7" w:rsidP="00B356E7">
            <w:pPr>
              <w:rPr>
                <w:sz w:val="19"/>
                <w:szCs w:val="19"/>
              </w:rPr>
            </w:pPr>
            <w:r w:rsidRPr="00442BF0">
              <w:rPr>
                <w:sz w:val="19"/>
                <w:szCs w:val="19"/>
              </w:rPr>
              <w:t>Tezgâh Tamirciliği</w:t>
            </w:r>
          </w:p>
        </w:tc>
        <w:tc>
          <w:tcPr>
            <w:tcW w:w="2402" w:type="dxa"/>
            <w:vMerge/>
            <w:tcBorders>
              <w:top w:val="nil"/>
              <w:left w:val="single" w:sz="4" w:space="0" w:color="auto"/>
              <w:bottom w:val="single" w:sz="8" w:space="0" w:color="000000"/>
              <w:right w:val="single" w:sz="4" w:space="0" w:color="auto"/>
            </w:tcBorders>
            <w:vAlign w:val="center"/>
            <w:hideMark/>
          </w:tcPr>
          <w:p w:rsidR="00B356E7" w:rsidRPr="00442BF0" w:rsidRDefault="00B356E7" w:rsidP="00B356E7">
            <w:pPr>
              <w:rPr>
                <w:sz w:val="19"/>
                <w:szCs w:val="19"/>
              </w:rPr>
            </w:pPr>
          </w:p>
        </w:tc>
        <w:tc>
          <w:tcPr>
            <w:tcW w:w="932" w:type="dxa"/>
            <w:vMerge/>
            <w:tcBorders>
              <w:top w:val="nil"/>
              <w:left w:val="single" w:sz="4" w:space="0" w:color="auto"/>
              <w:bottom w:val="single" w:sz="8" w:space="0" w:color="000000"/>
              <w:right w:val="single" w:sz="4" w:space="0" w:color="auto"/>
            </w:tcBorders>
            <w:vAlign w:val="center"/>
            <w:hideMark/>
          </w:tcPr>
          <w:p w:rsidR="00B356E7" w:rsidRPr="00442BF0" w:rsidRDefault="00B356E7" w:rsidP="00B356E7">
            <w:pPr>
              <w:rPr>
                <w:sz w:val="19"/>
                <w:szCs w:val="19"/>
              </w:rPr>
            </w:pPr>
          </w:p>
        </w:tc>
        <w:tc>
          <w:tcPr>
            <w:tcW w:w="2462" w:type="dxa"/>
            <w:vMerge/>
            <w:tcBorders>
              <w:top w:val="nil"/>
              <w:left w:val="single" w:sz="4" w:space="0" w:color="auto"/>
              <w:bottom w:val="single" w:sz="8" w:space="0" w:color="000000"/>
              <w:right w:val="single" w:sz="8" w:space="0" w:color="auto"/>
            </w:tcBorders>
            <w:vAlign w:val="center"/>
            <w:hideMark/>
          </w:tcPr>
          <w:p w:rsidR="00B356E7" w:rsidRPr="00442BF0" w:rsidRDefault="00B356E7" w:rsidP="00B356E7">
            <w:pPr>
              <w:rPr>
                <w:sz w:val="19"/>
                <w:szCs w:val="19"/>
              </w:rPr>
            </w:pPr>
          </w:p>
        </w:tc>
      </w:tr>
      <w:tr w:rsidR="00442BF0" w:rsidRPr="00442BF0" w:rsidTr="00B356E7">
        <w:trPr>
          <w:trHeight w:val="270"/>
        </w:trPr>
        <w:tc>
          <w:tcPr>
            <w:tcW w:w="398" w:type="dxa"/>
            <w:tcBorders>
              <w:top w:val="nil"/>
              <w:left w:val="single" w:sz="8" w:space="0" w:color="auto"/>
              <w:bottom w:val="single" w:sz="8" w:space="0" w:color="auto"/>
              <w:right w:val="single" w:sz="4"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6</w:t>
            </w:r>
          </w:p>
        </w:tc>
        <w:tc>
          <w:tcPr>
            <w:tcW w:w="820" w:type="dxa"/>
            <w:tcBorders>
              <w:top w:val="nil"/>
              <w:left w:val="nil"/>
              <w:bottom w:val="single" w:sz="8" w:space="0" w:color="auto"/>
              <w:right w:val="single" w:sz="4"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7.53.60</w:t>
            </w:r>
          </w:p>
        </w:tc>
        <w:tc>
          <w:tcPr>
            <w:tcW w:w="2626" w:type="dxa"/>
            <w:tcBorders>
              <w:top w:val="nil"/>
              <w:left w:val="nil"/>
              <w:bottom w:val="single" w:sz="8" w:space="0" w:color="auto"/>
              <w:right w:val="single" w:sz="4" w:space="0" w:color="auto"/>
            </w:tcBorders>
            <w:shd w:val="clear" w:color="auto" w:fill="auto"/>
            <w:vAlign w:val="center"/>
            <w:hideMark/>
          </w:tcPr>
          <w:p w:rsidR="00B356E7" w:rsidRPr="00442BF0" w:rsidRDefault="00B356E7" w:rsidP="00B356E7">
            <w:pPr>
              <w:rPr>
                <w:sz w:val="19"/>
                <w:szCs w:val="19"/>
              </w:rPr>
            </w:pPr>
            <w:r w:rsidRPr="00442BF0">
              <w:rPr>
                <w:sz w:val="19"/>
                <w:szCs w:val="19"/>
              </w:rPr>
              <w:t>Lokomotif Tamirciliği</w:t>
            </w:r>
          </w:p>
        </w:tc>
        <w:tc>
          <w:tcPr>
            <w:tcW w:w="2402" w:type="dxa"/>
            <w:tcBorders>
              <w:top w:val="nil"/>
              <w:left w:val="nil"/>
              <w:bottom w:val="single" w:sz="8" w:space="0" w:color="auto"/>
              <w:right w:val="single" w:sz="4"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Lokomotif Tamirciliği</w:t>
            </w:r>
          </w:p>
        </w:tc>
        <w:tc>
          <w:tcPr>
            <w:tcW w:w="932" w:type="dxa"/>
            <w:tcBorders>
              <w:top w:val="nil"/>
              <w:left w:val="nil"/>
              <w:bottom w:val="single" w:sz="8" w:space="0" w:color="auto"/>
              <w:right w:val="single" w:sz="4"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7233.19</w:t>
            </w:r>
          </w:p>
        </w:tc>
        <w:tc>
          <w:tcPr>
            <w:tcW w:w="2462" w:type="dxa"/>
            <w:tcBorders>
              <w:top w:val="nil"/>
              <w:left w:val="nil"/>
              <w:bottom w:val="single" w:sz="8" w:space="0" w:color="auto"/>
              <w:right w:val="single" w:sz="8"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Mekaniker-Lokomotif</w:t>
            </w:r>
          </w:p>
        </w:tc>
      </w:tr>
      <w:tr w:rsidR="00442BF0" w:rsidRPr="00442BF0" w:rsidTr="00B356E7">
        <w:trPr>
          <w:trHeight w:val="525"/>
        </w:trPr>
        <w:tc>
          <w:tcPr>
            <w:tcW w:w="398" w:type="dxa"/>
            <w:tcBorders>
              <w:top w:val="nil"/>
              <w:left w:val="single" w:sz="8" w:space="0" w:color="auto"/>
              <w:bottom w:val="nil"/>
              <w:right w:val="single" w:sz="4"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7</w:t>
            </w:r>
          </w:p>
        </w:tc>
        <w:tc>
          <w:tcPr>
            <w:tcW w:w="820" w:type="dxa"/>
            <w:tcBorders>
              <w:top w:val="nil"/>
              <w:left w:val="nil"/>
              <w:bottom w:val="nil"/>
              <w:right w:val="single" w:sz="4"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 xml:space="preserve"> 7.53.75</w:t>
            </w:r>
          </w:p>
        </w:tc>
        <w:tc>
          <w:tcPr>
            <w:tcW w:w="2626" w:type="dxa"/>
            <w:tcBorders>
              <w:top w:val="nil"/>
              <w:left w:val="nil"/>
              <w:bottom w:val="nil"/>
              <w:right w:val="single" w:sz="4" w:space="0" w:color="auto"/>
            </w:tcBorders>
            <w:shd w:val="clear" w:color="auto" w:fill="auto"/>
            <w:vAlign w:val="center"/>
            <w:hideMark/>
          </w:tcPr>
          <w:p w:rsidR="00B356E7" w:rsidRPr="00442BF0" w:rsidRDefault="00B356E7" w:rsidP="00B356E7">
            <w:pPr>
              <w:rPr>
                <w:sz w:val="19"/>
                <w:szCs w:val="19"/>
              </w:rPr>
            </w:pPr>
            <w:r w:rsidRPr="00442BF0">
              <w:rPr>
                <w:sz w:val="19"/>
                <w:szCs w:val="19"/>
              </w:rPr>
              <w:t>Motor Tamirciliği</w:t>
            </w:r>
          </w:p>
        </w:tc>
        <w:tc>
          <w:tcPr>
            <w:tcW w:w="2402" w:type="dxa"/>
            <w:tcBorders>
              <w:top w:val="nil"/>
              <w:left w:val="nil"/>
              <w:bottom w:val="nil"/>
              <w:right w:val="single" w:sz="4"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Motor Tamirciliği</w:t>
            </w:r>
          </w:p>
        </w:tc>
        <w:tc>
          <w:tcPr>
            <w:tcW w:w="932" w:type="dxa"/>
            <w:tcBorders>
              <w:top w:val="nil"/>
              <w:left w:val="nil"/>
              <w:bottom w:val="nil"/>
              <w:right w:val="single" w:sz="4"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3115.07</w:t>
            </w:r>
          </w:p>
        </w:tc>
        <w:tc>
          <w:tcPr>
            <w:tcW w:w="2462" w:type="dxa"/>
            <w:tcBorders>
              <w:top w:val="nil"/>
              <w:left w:val="nil"/>
              <w:bottom w:val="nil"/>
              <w:right w:val="single" w:sz="8"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Motor ve Makine</w:t>
            </w:r>
          </w:p>
        </w:tc>
      </w:tr>
      <w:tr w:rsidR="00442BF0" w:rsidRPr="00442BF0" w:rsidTr="00B356E7">
        <w:trPr>
          <w:trHeight w:val="525"/>
        </w:trPr>
        <w:tc>
          <w:tcPr>
            <w:tcW w:w="398"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8</w:t>
            </w:r>
          </w:p>
        </w:tc>
        <w:tc>
          <w:tcPr>
            <w:tcW w:w="820" w:type="dxa"/>
            <w:tcBorders>
              <w:top w:val="single" w:sz="8" w:space="0" w:color="auto"/>
              <w:left w:val="nil"/>
              <w:bottom w:val="single" w:sz="8" w:space="0" w:color="auto"/>
              <w:right w:val="single" w:sz="4"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7.53.90</w:t>
            </w:r>
          </w:p>
        </w:tc>
        <w:tc>
          <w:tcPr>
            <w:tcW w:w="2626" w:type="dxa"/>
            <w:tcBorders>
              <w:top w:val="single" w:sz="8" w:space="0" w:color="auto"/>
              <w:left w:val="nil"/>
              <w:bottom w:val="single" w:sz="8" w:space="0" w:color="auto"/>
              <w:right w:val="single" w:sz="4" w:space="0" w:color="auto"/>
            </w:tcBorders>
            <w:shd w:val="clear" w:color="auto" w:fill="auto"/>
            <w:vAlign w:val="center"/>
            <w:hideMark/>
          </w:tcPr>
          <w:p w:rsidR="00B356E7" w:rsidRPr="00442BF0" w:rsidRDefault="00B356E7" w:rsidP="00B356E7">
            <w:pPr>
              <w:rPr>
                <w:sz w:val="19"/>
                <w:szCs w:val="19"/>
              </w:rPr>
            </w:pPr>
            <w:r w:rsidRPr="00442BF0">
              <w:rPr>
                <w:sz w:val="19"/>
                <w:szCs w:val="19"/>
              </w:rPr>
              <w:t>Mekanik Vasıta Tesis ve Cihaz Tamirciliği</w:t>
            </w:r>
          </w:p>
        </w:tc>
        <w:tc>
          <w:tcPr>
            <w:tcW w:w="2402" w:type="dxa"/>
            <w:tcBorders>
              <w:top w:val="single" w:sz="8" w:space="0" w:color="auto"/>
              <w:left w:val="nil"/>
              <w:bottom w:val="single" w:sz="8" w:space="0" w:color="auto"/>
              <w:right w:val="single" w:sz="4"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Mekanik Vasıta Tesis ve Cihaz Tamirciliği</w:t>
            </w:r>
          </w:p>
        </w:tc>
        <w:tc>
          <w:tcPr>
            <w:tcW w:w="932" w:type="dxa"/>
            <w:tcBorders>
              <w:top w:val="single" w:sz="8" w:space="0" w:color="auto"/>
              <w:left w:val="nil"/>
              <w:bottom w:val="single" w:sz="8" w:space="0" w:color="auto"/>
              <w:right w:val="single" w:sz="4"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7233.43</w:t>
            </w:r>
          </w:p>
        </w:tc>
        <w:tc>
          <w:tcPr>
            <w:tcW w:w="2462" w:type="dxa"/>
            <w:tcBorders>
              <w:top w:val="single" w:sz="8" w:space="0" w:color="auto"/>
              <w:left w:val="nil"/>
              <w:bottom w:val="single" w:sz="8" w:space="0" w:color="auto"/>
              <w:right w:val="single" w:sz="8"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Makine Bakımcı</w:t>
            </w:r>
          </w:p>
        </w:tc>
      </w:tr>
      <w:tr w:rsidR="00442BF0" w:rsidRPr="00442BF0" w:rsidTr="00B356E7">
        <w:trPr>
          <w:trHeight w:val="315"/>
        </w:trPr>
        <w:tc>
          <w:tcPr>
            <w:tcW w:w="398" w:type="dxa"/>
            <w:vMerge w:val="restart"/>
            <w:tcBorders>
              <w:top w:val="nil"/>
              <w:left w:val="single" w:sz="8" w:space="0" w:color="auto"/>
              <w:bottom w:val="single" w:sz="4" w:space="0" w:color="auto"/>
              <w:right w:val="single" w:sz="4"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9</w:t>
            </w:r>
          </w:p>
        </w:tc>
        <w:tc>
          <w:tcPr>
            <w:tcW w:w="820" w:type="dxa"/>
            <w:vMerge w:val="restart"/>
            <w:tcBorders>
              <w:top w:val="nil"/>
              <w:left w:val="single" w:sz="4" w:space="0" w:color="auto"/>
              <w:bottom w:val="single" w:sz="4" w:space="0" w:color="auto"/>
              <w:right w:val="single" w:sz="4"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7.53.95</w:t>
            </w:r>
          </w:p>
        </w:tc>
        <w:tc>
          <w:tcPr>
            <w:tcW w:w="2626" w:type="dxa"/>
            <w:tcBorders>
              <w:top w:val="nil"/>
              <w:left w:val="nil"/>
              <w:bottom w:val="single" w:sz="4" w:space="0" w:color="auto"/>
              <w:right w:val="single" w:sz="4" w:space="0" w:color="auto"/>
            </w:tcBorders>
            <w:shd w:val="clear" w:color="auto" w:fill="auto"/>
            <w:vAlign w:val="center"/>
            <w:hideMark/>
          </w:tcPr>
          <w:p w:rsidR="00B356E7" w:rsidRPr="00442BF0" w:rsidRDefault="00B356E7" w:rsidP="00B356E7">
            <w:pPr>
              <w:rPr>
                <w:sz w:val="19"/>
                <w:szCs w:val="19"/>
              </w:rPr>
            </w:pPr>
            <w:r w:rsidRPr="00442BF0">
              <w:rPr>
                <w:sz w:val="19"/>
                <w:szCs w:val="19"/>
              </w:rPr>
              <w:t>Vagon ve Tender Tamirciliği</w:t>
            </w:r>
          </w:p>
        </w:tc>
        <w:tc>
          <w:tcPr>
            <w:tcW w:w="2402" w:type="dxa"/>
            <w:vMerge w:val="restart"/>
            <w:tcBorders>
              <w:top w:val="nil"/>
              <w:left w:val="single" w:sz="4" w:space="0" w:color="auto"/>
              <w:bottom w:val="single" w:sz="4" w:space="0" w:color="auto"/>
              <w:right w:val="single" w:sz="4"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Vagon İmal ve Tamirciliği</w:t>
            </w:r>
          </w:p>
        </w:tc>
        <w:tc>
          <w:tcPr>
            <w:tcW w:w="932" w:type="dxa"/>
            <w:vMerge w:val="restart"/>
            <w:tcBorders>
              <w:top w:val="nil"/>
              <w:left w:val="single" w:sz="4" w:space="0" w:color="auto"/>
              <w:bottom w:val="single" w:sz="4" w:space="0" w:color="auto"/>
              <w:right w:val="single" w:sz="4"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7233.25</w:t>
            </w:r>
          </w:p>
        </w:tc>
        <w:tc>
          <w:tcPr>
            <w:tcW w:w="2462" w:type="dxa"/>
            <w:vMerge w:val="restart"/>
            <w:tcBorders>
              <w:top w:val="nil"/>
              <w:left w:val="single" w:sz="4" w:space="0" w:color="auto"/>
              <w:bottom w:val="single" w:sz="4" w:space="0" w:color="auto"/>
              <w:right w:val="single" w:sz="8"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Mekaniker-Vagon</w:t>
            </w:r>
          </w:p>
        </w:tc>
      </w:tr>
      <w:tr w:rsidR="00442BF0" w:rsidRPr="00442BF0" w:rsidTr="00B356E7">
        <w:trPr>
          <w:trHeight w:val="300"/>
        </w:trPr>
        <w:tc>
          <w:tcPr>
            <w:tcW w:w="398" w:type="dxa"/>
            <w:vMerge/>
            <w:tcBorders>
              <w:top w:val="nil"/>
              <w:left w:val="single" w:sz="8" w:space="0" w:color="auto"/>
              <w:bottom w:val="single" w:sz="4" w:space="0" w:color="auto"/>
              <w:right w:val="single" w:sz="4" w:space="0" w:color="auto"/>
            </w:tcBorders>
            <w:vAlign w:val="center"/>
            <w:hideMark/>
          </w:tcPr>
          <w:p w:rsidR="00B356E7" w:rsidRPr="00442BF0" w:rsidRDefault="00B356E7" w:rsidP="00B356E7">
            <w:pPr>
              <w:rPr>
                <w:sz w:val="19"/>
                <w:szCs w:val="19"/>
              </w:rPr>
            </w:pPr>
          </w:p>
        </w:tc>
        <w:tc>
          <w:tcPr>
            <w:tcW w:w="820" w:type="dxa"/>
            <w:vMerge/>
            <w:tcBorders>
              <w:top w:val="nil"/>
              <w:left w:val="single" w:sz="4" w:space="0" w:color="auto"/>
              <w:bottom w:val="single" w:sz="4" w:space="0" w:color="auto"/>
              <w:right w:val="single" w:sz="4" w:space="0" w:color="auto"/>
            </w:tcBorders>
            <w:vAlign w:val="center"/>
            <w:hideMark/>
          </w:tcPr>
          <w:p w:rsidR="00B356E7" w:rsidRPr="00442BF0" w:rsidRDefault="00B356E7" w:rsidP="00B356E7">
            <w:pPr>
              <w:rPr>
                <w:sz w:val="19"/>
                <w:szCs w:val="19"/>
              </w:rPr>
            </w:pPr>
          </w:p>
        </w:tc>
        <w:tc>
          <w:tcPr>
            <w:tcW w:w="2626" w:type="dxa"/>
            <w:tcBorders>
              <w:top w:val="nil"/>
              <w:left w:val="nil"/>
              <w:bottom w:val="nil"/>
              <w:right w:val="single" w:sz="4" w:space="0" w:color="auto"/>
            </w:tcBorders>
            <w:shd w:val="clear" w:color="auto" w:fill="auto"/>
            <w:vAlign w:val="center"/>
            <w:hideMark/>
          </w:tcPr>
          <w:p w:rsidR="00B356E7" w:rsidRPr="00442BF0" w:rsidRDefault="00B356E7" w:rsidP="00B356E7">
            <w:pPr>
              <w:rPr>
                <w:sz w:val="19"/>
                <w:szCs w:val="19"/>
              </w:rPr>
            </w:pPr>
            <w:r w:rsidRPr="00442BF0">
              <w:rPr>
                <w:sz w:val="19"/>
                <w:szCs w:val="19"/>
              </w:rPr>
              <w:t>Madeni Levha Tesviyeciliği</w:t>
            </w:r>
          </w:p>
        </w:tc>
        <w:tc>
          <w:tcPr>
            <w:tcW w:w="2402" w:type="dxa"/>
            <w:vMerge/>
            <w:tcBorders>
              <w:top w:val="nil"/>
              <w:left w:val="single" w:sz="4" w:space="0" w:color="auto"/>
              <w:bottom w:val="single" w:sz="4" w:space="0" w:color="auto"/>
              <w:right w:val="single" w:sz="4" w:space="0" w:color="auto"/>
            </w:tcBorders>
            <w:vAlign w:val="center"/>
            <w:hideMark/>
          </w:tcPr>
          <w:p w:rsidR="00B356E7" w:rsidRPr="00442BF0" w:rsidRDefault="00B356E7" w:rsidP="00B356E7">
            <w:pPr>
              <w:rPr>
                <w:sz w:val="19"/>
                <w:szCs w:val="19"/>
              </w:rPr>
            </w:pPr>
          </w:p>
        </w:tc>
        <w:tc>
          <w:tcPr>
            <w:tcW w:w="932" w:type="dxa"/>
            <w:vMerge/>
            <w:tcBorders>
              <w:top w:val="nil"/>
              <w:left w:val="single" w:sz="4" w:space="0" w:color="auto"/>
              <w:bottom w:val="single" w:sz="4" w:space="0" w:color="auto"/>
              <w:right w:val="single" w:sz="4" w:space="0" w:color="auto"/>
            </w:tcBorders>
            <w:vAlign w:val="center"/>
            <w:hideMark/>
          </w:tcPr>
          <w:p w:rsidR="00B356E7" w:rsidRPr="00442BF0" w:rsidRDefault="00B356E7" w:rsidP="00B356E7">
            <w:pPr>
              <w:rPr>
                <w:sz w:val="19"/>
                <w:szCs w:val="19"/>
              </w:rPr>
            </w:pPr>
          </w:p>
        </w:tc>
        <w:tc>
          <w:tcPr>
            <w:tcW w:w="2462" w:type="dxa"/>
            <w:vMerge/>
            <w:tcBorders>
              <w:top w:val="nil"/>
              <w:left w:val="single" w:sz="4" w:space="0" w:color="auto"/>
              <w:bottom w:val="single" w:sz="4" w:space="0" w:color="auto"/>
              <w:right w:val="single" w:sz="8" w:space="0" w:color="auto"/>
            </w:tcBorders>
            <w:vAlign w:val="center"/>
            <w:hideMark/>
          </w:tcPr>
          <w:p w:rsidR="00B356E7" w:rsidRPr="00442BF0" w:rsidRDefault="00B356E7" w:rsidP="00B356E7">
            <w:pPr>
              <w:rPr>
                <w:sz w:val="19"/>
                <w:szCs w:val="19"/>
              </w:rPr>
            </w:pPr>
          </w:p>
        </w:tc>
      </w:tr>
      <w:tr w:rsidR="00442BF0" w:rsidRPr="00442BF0" w:rsidTr="00B356E7">
        <w:trPr>
          <w:trHeight w:val="525"/>
        </w:trPr>
        <w:tc>
          <w:tcPr>
            <w:tcW w:w="398"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10</w:t>
            </w:r>
          </w:p>
        </w:tc>
        <w:tc>
          <w:tcPr>
            <w:tcW w:w="820" w:type="dxa"/>
            <w:tcBorders>
              <w:top w:val="single" w:sz="8" w:space="0" w:color="auto"/>
              <w:left w:val="nil"/>
              <w:bottom w:val="single" w:sz="8" w:space="0" w:color="auto"/>
              <w:right w:val="single" w:sz="4"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7.55.10</w:t>
            </w:r>
          </w:p>
        </w:tc>
        <w:tc>
          <w:tcPr>
            <w:tcW w:w="2626" w:type="dxa"/>
            <w:tcBorders>
              <w:top w:val="single" w:sz="8" w:space="0" w:color="auto"/>
              <w:left w:val="nil"/>
              <w:bottom w:val="single" w:sz="8" w:space="0" w:color="auto"/>
              <w:right w:val="single" w:sz="4" w:space="0" w:color="auto"/>
            </w:tcBorders>
            <w:shd w:val="clear" w:color="auto" w:fill="auto"/>
            <w:vAlign w:val="center"/>
            <w:hideMark/>
          </w:tcPr>
          <w:p w:rsidR="00B356E7" w:rsidRPr="00442BF0" w:rsidRDefault="00B356E7" w:rsidP="00B356E7">
            <w:pPr>
              <w:rPr>
                <w:sz w:val="19"/>
                <w:szCs w:val="19"/>
              </w:rPr>
            </w:pPr>
            <w:r w:rsidRPr="00442BF0">
              <w:rPr>
                <w:sz w:val="19"/>
                <w:szCs w:val="19"/>
              </w:rPr>
              <w:t>Su ve Sıhhı Tesisat</w:t>
            </w:r>
          </w:p>
        </w:tc>
        <w:tc>
          <w:tcPr>
            <w:tcW w:w="2402" w:type="dxa"/>
            <w:tcBorders>
              <w:top w:val="single" w:sz="8" w:space="0" w:color="auto"/>
              <w:left w:val="nil"/>
              <w:bottom w:val="single" w:sz="8" w:space="0" w:color="auto"/>
              <w:right w:val="single" w:sz="4"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Kalorifer Su ve Sıhhı Tesisatçılık</w:t>
            </w:r>
          </w:p>
        </w:tc>
        <w:tc>
          <w:tcPr>
            <w:tcW w:w="932" w:type="dxa"/>
            <w:tcBorders>
              <w:top w:val="single" w:sz="8" w:space="0" w:color="auto"/>
              <w:left w:val="nil"/>
              <w:bottom w:val="single" w:sz="8" w:space="0" w:color="auto"/>
              <w:right w:val="single" w:sz="4"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7126.12</w:t>
            </w:r>
          </w:p>
        </w:tc>
        <w:tc>
          <w:tcPr>
            <w:tcW w:w="2462" w:type="dxa"/>
            <w:tcBorders>
              <w:top w:val="single" w:sz="8" w:space="0" w:color="auto"/>
              <w:left w:val="nil"/>
              <w:bottom w:val="single" w:sz="8" w:space="0" w:color="auto"/>
              <w:right w:val="single" w:sz="8"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Kalorifer Tesisatçısı</w:t>
            </w:r>
          </w:p>
        </w:tc>
      </w:tr>
      <w:tr w:rsidR="00442BF0" w:rsidRPr="00442BF0" w:rsidTr="00B356E7">
        <w:trPr>
          <w:trHeight w:val="315"/>
        </w:trPr>
        <w:tc>
          <w:tcPr>
            <w:tcW w:w="398" w:type="dxa"/>
            <w:vMerge w:val="restart"/>
            <w:tcBorders>
              <w:top w:val="nil"/>
              <w:left w:val="single" w:sz="8" w:space="0" w:color="auto"/>
              <w:bottom w:val="single" w:sz="8" w:space="0" w:color="000000"/>
              <w:right w:val="single" w:sz="4"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11</w:t>
            </w:r>
          </w:p>
        </w:tc>
        <w:tc>
          <w:tcPr>
            <w:tcW w:w="820" w:type="dxa"/>
            <w:vMerge w:val="restart"/>
            <w:tcBorders>
              <w:top w:val="nil"/>
              <w:left w:val="single" w:sz="4" w:space="0" w:color="auto"/>
              <w:bottom w:val="single" w:sz="8" w:space="0" w:color="000000"/>
              <w:right w:val="single" w:sz="4"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7.56.20</w:t>
            </w:r>
          </w:p>
        </w:tc>
        <w:tc>
          <w:tcPr>
            <w:tcW w:w="2626" w:type="dxa"/>
            <w:tcBorders>
              <w:top w:val="nil"/>
              <w:left w:val="nil"/>
              <w:bottom w:val="single" w:sz="4" w:space="0" w:color="auto"/>
              <w:right w:val="single" w:sz="4" w:space="0" w:color="auto"/>
            </w:tcBorders>
            <w:shd w:val="clear" w:color="auto" w:fill="auto"/>
            <w:vAlign w:val="center"/>
            <w:hideMark/>
          </w:tcPr>
          <w:p w:rsidR="00B356E7" w:rsidRPr="00442BF0" w:rsidRDefault="00B356E7" w:rsidP="00B356E7">
            <w:pPr>
              <w:rPr>
                <w:sz w:val="19"/>
                <w:szCs w:val="19"/>
              </w:rPr>
            </w:pPr>
            <w:r w:rsidRPr="00442BF0">
              <w:rPr>
                <w:sz w:val="19"/>
                <w:szCs w:val="19"/>
              </w:rPr>
              <w:t>Kaynakçılık (Elk. Oksijen)</w:t>
            </w:r>
          </w:p>
        </w:tc>
        <w:tc>
          <w:tcPr>
            <w:tcW w:w="2402" w:type="dxa"/>
            <w:vMerge w:val="restart"/>
            <w:tcBorders>
              <w:top w:val="nil"/>
              <w:left w:val="single" w:sz="4" w:space="0" w:color="auto"/>
              <w:bottom w:val="single" w:sz="8" w:space="0" w:color="000000"/>
              <w:right w:val="single" w:sz="4"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Kaynakçılık</w:t>
            </w:r>
          </w:p>
        </w:tc>
        <w:tc>
          <w:tcPr>
            <w:tcW w:w="932" w:type="dxa"/>
            <w:vMerge w:val="restart"/>
            <w:tcBorders>
              <w:top w:val="nil"/>
              <w:left w:val="single" w:sz="4" w:space="0" w:color="auto"/>
              <w:bottom w:val="single" w:sz="8" w:space="0" w:color="000000"/>
              <w:right w:val="single" w:sz="4"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7212.07</w:t>
            </w:r>
          </w:p>
        </w:tc>
        <w:tc>
          <w:tcPr>
            <w:tcW w:w="2462" w:type="dxa"/>
            <w:vMerge w:val="restart"/>
            <w:tcBorders>
              <w:top w:val="nil"/>
              <w:left w:val="single" w:sz="4" w:space="0" w:color="auto"/>
              <w:bottom w:val="single" w:sz="8" w:space="0" w:color="000000"/>
              <w:right w:val="single" w:sz="8" w:space="0" w:color="auto"/>
            </w:tcBorders>
            <w:shd w:val="clear" w:color="auto" w:fill="auto"/>
            <w:vAlign w:val="center"/>
            <w:hideMark/>
          </w:tcPr>
          <w:p w:rsidR="00B356E7" w:rsidRPr="00442BF0" w:rsidRDefault="00B356E7" w:rsidP="00B57CBE">
            <w:pPr>
              <w:jc w:val="center"/>
              <w:rPr>
                <w:sz w:val="19"/>
                <w:szCs w:val="19"/>
              </w:rPr>
            </w:pPr>
            <w:r w:rsidRPr="00442BF0">
              <w:rPr>
                <w:sz w:val="19"/>
                <w:szCs w:val="19"/>
              </w:rPr>
              <w:t xml:space="preserve">Kaynakçı </w:t>
            </w:r>
          </w:p>
        </w:tc>
      </w:tr>
      <w:tr w:rsidR="00442BF0" w:rsidRPr="00442BF0" w:rsidTr="00B356E7">
        <w:trPr>
          <w:trHeight w:val="300"/>
        </w:trPr>
        <w:tc>
          <w:tcPr>
            <w:tcW w:w="398" w:type="dxa"/>
            <w:vMerge/>
            <w:tcBorders>
              <w:top w:val="nil"/>
              <w:left w:val="single" w:sz="8" w:space="0" w:color="auto"/>
              <w:bottom w:val="single" w:sz="8" w:space="0" w:color="000000"/>
              <w:right w:val="single" w:sz="4" w:space="0" w:color="auto"/>
            </w:tcBorders>
            <w:vAlign w:val="center"/>
            <w:hideMark/>
          </w:tcPr>
          <w:p w:rsidR="00B356E7" w:rsidRPr="00442BF0" w:rsidRDefault="00B356E7" w:rsidP="00B356E7">
            <w:pPr>
              <w:rPr>
                <w:sz w:val="19"/>
                <w:szCs w:val="19"/>
              </w:rPr>
            </w:pPr>
          </w:p>
        </w:tc>
        <w:tc>
          <w:tcPr>
            <w:tcW w:w="820" w:type="dxa"/>
            <w:vMerge/>
            <w:tcBorders>
              <w:top w:val="nil"/>
              <w:left w:val="single" w:sz="4" w:space="0" w:color="auto"/>
              <w:bottom w:val="single" w:sz="8" w:space="0" w:color="000000"/>
              <w:right w:val="single" w:sz="4" w:space="0" w:color="auto"/>
            </w:tcBorders>
            <w:vAlign w:val="center"/>
            <w:hideMark/>
          </w:tcPr>
          <w:p w:rsidR="00B356E7" w:rsidRPr="00442BF0" w:rsidRDefault="00B356E7" w:rsidP="00B356E7">
            <w:pPr>
              <w:rPr>
                <w:sz w:val="19"/>
                <w:szCs w:val="19"/>
              </w:rPr>
            </w:pPr>
          </w:p>
        </w:tc>
        <w:tc>
          <w:tcPr>
            <w:tcW w:w="2626" w:type="dxa"/>
            <w:tcBorders>
              <w:top w:val="nil"/>
              <w:left w:val="nil"/>
              <w:bottom w:val="single" w:sz="8" w:space="0" w:color="auto"/>
              <w:right w:val="single" w:sz="4" w:space="0" w:color="auto"/>
            </w:tcBorders>
            <w:shd w:val="clear" w:color="auto" w:fill="auto"/>
            <w:vAlign w:val="center"/>
            <w:hideMark/>
          </w:tcPr>
          <w:p w:rsidR="00B356E7" w:rsidRPr="00442BF0" w:rsidRDefault="00B356E7" w:rsidP="00B356E7">
            <w:pPr>
              <w:rPr>
                <w:sz w:val="19"/>
                <w:szCs w:val="19"/>
              </w:rPr>
            </w:pPr>
            <w:r w:rsidRPr="00442BF0">
              <w:rPr>
                <w:sz w:val="19"/>
                <w:szCs w:val="19"/>
              </w:rPr>
              <w:t>Kazancılık</w:t>
            </w:r>
          </w:p>
        </w:tc>
        <w:tc>
          <w:tcPr>
            <w:tcW w:w="2402" w:type="dxa"/>
            <w:vMerge/>
            <w:tcBorders>
              <w:top w:val="nil"/>
              <w:left w:val="single" w:sz="4" w:space="0" w:color="auto"/>
              <w:bottom w:val="single" w:sz="8" w:space="0" w:color="000000"/>
              <w:right w:val="single" w:sz="4" w:space="0" w:color="auto"/>
            </w:tcBorders>
            <w:vAlign w:val="center"/>
            <w:hideMark/>
          </w:tcPr>
          <w:p w:rsidR="00B356E7" w:rsidRPr="00442BF0" w:rsidRDefault="00B356E7" w:rsidP="00B356E7">
            <w:pPr>
              <w:rPr>
                <w:sz w:val="19"/>
                <w:szCs w:val="19"/>
              </w:rPr>
            </w:pPr>
          </w:p>
        </w:tc>
        <w:tc>
          <w:tcPr>
            <w:tcW w:w="932" w:type="dxa"/>
            <w:vMerge/>
            <w:tcBorders>
              <w:top w:val="nil"/>
              <w:left w:val="single" w:sz="4" w:space="0" w:color="auto"/>
              <w:bottom w:val="single" w:sz="8" w:space="0" w:color="000000"/>
              <w:right w:val="single" w:sz="4" w:space="0" w:color="auto"/>
            </w:tcBorders>
            <w:vAlign w:val="center"/>
            <w:hideMark/>
          </w:tcPr>
          <w:p w:rsidR="00B356E7" w:rsidRPr="00442BF0" w:rsidRDefault="00B356E7" w:rsidP="00B356E7">
            <w:pPr>
              <w:rPr>
                <w:sz w:val="19"/>
                <w:szCs w:val="19"/>
              </w:rPr>
            </w:pPr>
          </w:p>
        </w:tc>
        <w:tc>
          <w:tcPr>
            <w:tcW w:w="2462" w:type="dxa"/>
            <w:vMerge/>
            <w:tcBorders>
              <w:top w:val="nil"/>
              <w:left w:val="single" w:sz="4" w:space="0" w:color="auto"/>
              <w:bottom w:val="single" w:sz="8" w:space="0" w:color="000000"/>
              <w:right w:val="single" w:sz="8" w:space="0" w:color="auto"/>
            </w:tcBorders>
            <w:vAlign w:val="center"/>
            <w:hideMark/>
          </w:tcPr>
          <w:p w:rsidR="00B356E7" w:rsidRPr="00442BF0" w:rsidRDefault="00B356E7" w:rsidP="00B356E7">
            <w:pPr>
              <w:rPr>
                <w:sz w:val="19"/>
                <w:szCs w:val="19"/>
              </w:rPr>
            </w:pPr>
          </w:p>
        </w:tc>
      </w:tr>
      <w:tr w:rsidR="00442BF0" w:rsidRPr="00442BF0" w:rsidTr="00B356E7">
        <w:trPr>
          <w:trHeight w:val="315"/>
        </w:trPr>
        <w:tc>
          <w:tcPr>
            <w:tcW w:w="398" w:type="dxa"/>
            <w:vMerge w:val="restart"/>
            <w:tcBorders>
              <w:top w:val="nil"/>
              <w:left w:val="single" w:sz="8" w:space="0" w:color="auto"/>
              <w:bottom w:val="single" w:sz="8" w:space="0" w:color="000000"/>
              <w:right w:val="single" w:sz="4"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12</w:t>
            </w:r>
          </w:p>
        </w:tc>
        <w:tc>
          <w:tcPr>
            <w:tcW w:w="820" w:type="dxa"/>
            <w:vMerge w:val="restart"/>
            <w:tcBorders>
              <w:top w:val="nil"/>
              <w:left w:val="single" w:sz="4" w:space="0" w:color="auto"/>
              <w:bottom w:val="single" w:sz="8" w:space="0" w:color="000000"/>
              <w:right w:val="single" w:sz="4"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7.61.90</w:t>
            </w:r>
          </w:p>
        </w:tc>
        <w:tc>
          <w:tcPr>
            <w:tcW w:w="2626" w:type="dxa"/>
            <w:tcBorders>
              <w:top w:val="nil"/>
              <w:left w:val="nil"/>
              <w:bottom w:val="single" w:sz="4" w:space="0" w:color="auto"/>
              <w:right w:val="single" w:sz="4" w:space="0" w:color="auto"/>
            </w:tcBorders>
            <w:shd w:val="clear" w:color="auto" w:fill="auto"/>
            <w:vAlign w:val="center"/>
            <w:hideMark/>
          </w:tcPr>
          <w:p w:rsidR="00B356E7" w:rsidRPr="00442BF0" w:rsidRDefault="00B356E7" w:rsidP="00B356E7">
            <w:pPr>
              <w:rPr>
                <w:sz w:val="19"/>
                <w:szCs w:val="19"/>
              </w:rPr>
            </w:pPr>
            <w:r w:rsidRPr="00442BF0">
              <w:rPr>
                <w:sz w:val="19"/>
                <w:szCs w:val="19"/>
              </w:rPr>
              <w:t>Elektroliz Kaplamacılığı</w:t>
            </w:r>
          </w:p>
        </w:tc>
        <w:tc>
          <w:tcPr>
            <w:tcW w:w="2402" w:type="dxa"/>
            <w:vMerge w:val="restart"/>
            <w:tcBorders>
              <w:top w:val="nil"/>
              <w:left w:val="single" w:sz="4" w:space="0" w:color="auto"/>
              <w:bottom w:val="single" w:sz="8" w:space="0" w:color="000000"/>
              <w:right w:val="single" w:sz="4"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Akümülatörcülük</w:t>
            </w:r>
          </w:p>
        </w:tc>
        <w:tc>
          <w:tcPr>
            <w:tcW w:w="932" w:type="dxa"/>
            <w:vMerge w:val="restart"/>
            <w:tcBorders>
              <w:top w:val="nil"/>
              <w:left w:val="single" w:sz="4" w:space="0" w:color="auto"/>
              <w:bottom w:val="single" w:sz="8" w:space="0" w:color="000000"/>
              <w:right w:val="single" w:sz="4"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8122.23</w:t>
            </w:r>
          </w:p>
        </w:tc>
        <w:tc>
          <w:tcPr>
            <w:tcW w:w="2462" w:type="dxa"/>
            <w:vMerge w:val="restart"/>
            <w:tcBorders>
              <w:top w:val="nil"/>
              <w:left w:val="single" w:sz="4" w:space="0" w:color="auto"/>
              <w:bottom w:val="single" w:sz="8" w:space="0" w:color="000000"/>
              <w:right w:val="single" w:sz="8"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Elektroliz İşçisi</w:t>
            </w:r>
          </w:p>
        </w:tc>
      </w:tr>
      <w:tr w:rsidR="00442BF0" w:rsidRPr="00442BF0" w:rsidTr="00B356E7">
        <w:trPr>
          <w:trHeight w:val="270"/>
        </w:trPr>
        <w:tc>
          <w:tcPr>
            <w:tcW w:w="398" w:type="dxa"/>
            <w:vMerge/>
            <w:tcBorders>
              <w:top w:val="nil"/>
              <w:left w:val="single" w:sz="8" w:space="0" w:color="auto"/>
              <w:bottom w:val="single" w:sz="8" w:space="0" w:color="000000"/>
              <w:right w:val="single" w:sz="4" w:space="0" w:color="auto"/>
            </w:tcBorders>
            <w:vAlign w:val="center"/>
            <w:hideMark/>
          </w:tcPr>
          <w:p w:rsidR="00B356E7" w:rsidRPr="00442BF0" w:rsidRDefault="00B356E7" w:rsidP="00B356E7">
            <w:pPr>
              <w:rPr>
                <w:sz w:val="19"/>
                <w:szCs w:val="19"/>
              </w:rPr>
            </w:pPr>
          </w:p>
        </w:tc>
        <w:tc>
          <w:tcPr>
            <w:tcW w:w="820" w:type="dxa"/>
            <w:vMerge/>
            <w:tcBorders>
              <w:top w:val="nil"/>
              <w:left w:val="single" w:sz="4" w:space="0" w:color="auto"/>
              <w:bottom w:val="single" w:sz="8" w:space="0" w:color="000000"/>
              <w:right w:val="single" w:sz="4" w:space="0" w:color="auto"/>
            </w:tcBorders>
            <w:vAlign w:val="center"/>
            <w:hideMark/>
          </w:tcPr>
          <w:p w:rsidR="00B356E7" w:rsidRPr="00442BF0" w:rsidRDefault="00B356E7" w:rsidP="00B356E7">
            <w:pPr>
              <w:rPr>
                <w:sz w:val="19"/>
                <w:szCs w:val="19"/>
              </w:rPr>
            </w:pPr>
          </w:p>
        </w:tc>
        <w:tc>
          <w:tcPr>
            <w:tcW w:w="2626" w:type="dxa"/>
            <w:tcBorders>
              <w:top w:val="nil"/>
              <w:left w:val="nil"/>
              <w:bottom w:val="single" w:sz="8" w:space="0" w:color="auto"/>
              <w:right w:val="single" w:sz="4" w:space="0" w:color="auto"/>
            </w:tcBorders>
            <w:shd w:val="clear" w:color="auto" w:fill="auto"/>
            <w:vAlign w:val="center"/>
            <w:hideMark/>
          </w:tcPr>
          <w:p w:rsidR="00B356E7" w:rsidRPr="00442BF0" w:rsidRDefault="00B356E7" w:rsidP="00B356E7">
            <w:pPr>
              <w:rPr>
                <w:sz w:val="19"/>
                <w:szCs w:val="19"/>
              </w:rPr>
            </w:pPr>
            <w:r w:rsidRPr="00442BF0">
              <w:rPr>
                <w:sz w:val="19"/>
                <w:szCs w:val="19"/>
              </w:rPr>
              <w:t>Akümülatörcülük</w:t>
            </w:r>
          </w:p>
        </w:tc>
        <w:tc>
          <w:tcPr>
            <w:tcW w:w="2402" w:type="dxa"/>
            <w:vMerge/>
            <w:tcBorders>
              <w:top w:val="nil"/>
              <w:left w:val="single" w:sz="4" w:space="0" w:color="auto"/>
              <w:bottom w:val="single" w:sz="8" w:space="0" w:color="000000"/>
              <w:right w:val="single" w:sz="4" w:space="0" w:color="auto"/>
            </w:tcBorders>
            <w:vAlign w:val="center"/>
            <w:hideMark/>
          </w:tcPr>
          <w:p w:rsidR="00B356E7" w:rsidRPr="00442BF0" w:rsidRDefault="00B356E7" w:rsidP="00B356E7">
            <w:pPr>
              <w:rPr>
                <w:sz w:val="19"/>
                <w:szCs w:val="19"/>
              </w:rPr>
            </w:pPr>
          </w:p>
        </w:tc>
        <w:tc>
          <w:tcPr>
            <w:tcW w:w="932" w:type="dxa"/>
            <w:vMerge/>
            <w:tcBorders>
              <w:top w:val="nil"/>
              <w:left w:val="single" w:sz="4" w:space="0" w:color="auto"/>
              <w:bottom w:val="single" w:sz="8" w:space="0" w:color="000000"/>
              <w:right w:val="single" w:sz="4" w:space="0" w:color="auto"/>
            </w:tcBorders>
            <w:vAlign w:val="center"/>
            <w:hideMark/>
          </w:tcPr>
          <w:p w:rsidR="00B356E7" w:rsidRPr="00442BF0" w:rsidRDefault="00B356E7" w:rsidP="00B356E7">
            <w:pPr>
              <w:rPr>
                <w:sz w:val="19"/>
                <w:szCs w:val="19"/>
              </w:rPr>
            </w:pPr>
          </w:p>
        </w:tc>
        <w:tc>
          <w:tcPr>
            <w:tcW w:w="2462" w:type="dxa"/>
            <w:vMerge/>
            <w:tcBorders>
              <w:top w:val="nil"/>
              <w:left w:val="single" w:sz="4" w:space="0" w:color="auto"/>
              <w:bottom w:val="single" w:sz="8" w:space="0" w:color="000000"/>
              <w:right w:val="single" w:sz="8" w:space="0" w:color="auto"/>
            </w:tcBorders>
            <w:vAlign w:val="center"/>
            <w:hideMark/>
          </w:tcPr>
          <w:p w:rsidR="00B356E7" w:rsidRPr="00442BF0" w:rsidRDefault="00B356E7" w:rsidP="00B356E7">
            <w:pPr>
              <w:rPr>
                <w:sz w:val="19"/>
                <w:szCs w:val="19"/>
              </w:rPr>
            </w:pPr>
          </w:p>
        </w:tc>
      </w:tr>
      <w:tr w:rsidR="00442BF0" w:rsidRPr="00442BF0" w:rsidTr="00B356E7">
        <w:trPr>
          <w:trHeight w:val="300"/>
        </w:trPr>
        <w:tc>
          <w:tcPr>
            <w:tcW w:w="398" w:type="dxa"/>
            <w:vMerge w:val="restart"/>
            <w:tcBorders>
              <w:top w:val="nil"/>
              <w:left w:val="single" w:sz="8" w:space="0" w:color="auto"/>
              <w:bottom w:val="single" w:sz="4" w:space="0" w:color="auto"/>
              <w:right w:val="single" w:sz="4"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13</w:t>
            </w:r>
          </w:p>
        </w:tc>
        <w:tc>
          <w:tcPr>
            <w:tcW w:w="820" w:type="dxa"/>
            <w:vMerge w:val="restart"/>
            <w:tcBorders>
              <w:top w:val="nil"/>
              <w:left w:val="single" w:sz="4" w:space="0" w:color="auto"/>
              <w:bottom w:val="single" w:sz="4" w:space="0" w:color="auto"/>
              <w:right w:val="single" w:sz="4"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7.61.10</w:t>
            </w:r>
          </w:p>
        </w:tc>
        <w:tc>
          <w:tcPr>
            <w:tcW w:w="2626" w:type="dxa"/>
            <w:tcBorders>
              <w:top w:val="nil"/>
              <w:left w:val="nil"/>
              <w:bottom w:val="single" w:sz="4" w:space="0" w:color="auto"/>
              <w:right w:val="single" w:sz="4" w:space="0" w:color="auto"/>
            </w:tcBorders>
            <w:shd w:val="clear" w:color="auto" w:fill="auto"/>
            <w:vAlign w:val="center"/>
            <w:hideMark/>
          </w:tcPr>
          <w:p w:rsidR="00B356E7" w:rsidRPr="00442BF0" w:rsidRDefault="00B356E7" w:rsidP="00B356E7">
            <w:pPr>
              <w:rPr>
                <w:sz w:val="19"/>
                <w:szCs w:val="19"/>
              </w:rPr>
            </w:pPr>
            <w:r w:rsidRPr="00442BF0">
              <w:rPr>
                <w:sz w:val="19"/>
                <w:szCs w:val="19"/>
              </w:rPr>
              <w:t>Elektrik Tesisatçılığı</w:t>
            </w:r>
          </w:p>
        </w:tc>
        <w:tc>
          <w:tcPr>
            <w:tcW w:w="2402" w:type="dxa"/>
            <w:vMerge w:val="restart"/>
            <w:tcBorders>
              <w:top w:val="nil"/>
              <w:left w:val="single" w:sz="4" w:space="0" w:color="auto"/>
              <w:bottom w:val="single" w:sz="4" w:space="0" w:color="auto"/>
              <w:right w:val="single" w:sz="4"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Elektrikçilik</w:t>
            </w:r>
          </w:p>
        </w:tc>
        <w:tc>
          <w:tcPr>
            <w:tcW w:w="932" w:type="dxa"/>
            <w:vMerge w:val="restart"/>
            <w:tcBorders>
              <w:top w:val="nil"/>
              <w:left w:val="single" w:sz="4" w:space="0" w:color="auto"/>
              <w:bottom w:val="single" w:sz="4" w:space="0" w:color="auto"/>
              <w:right w:val="single" w:sz="4"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7411.04</w:t>
            </w:r>
          </w:p>
        </w:tc>
        <w:tc>
          <w:tcPr>
            <w:tcW w:w="2462" w:type="dxa"/>
            <w:vMerge w:val="restart"/>
            <w:tcBorders>
              <w:top w:val="nil"/>
              <w:left w:val="single" w:sz="4" w:space="0" w:color="auto"/>
              <w:bottom w:val="single" w:sz="4" w:space="0" w:color="auto"/>
              <w:right w:val="single" w:sz="8"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Elektrikçi (Genel)</w:t>
            </w:r>
          </w:p>
        </w:tc>
      </w:tr>
      <w:tr w:rsidR="00442BF0" w:rsidRPr="00442BF0" w:rsidTr="00B356E7">
        <w:trPr>
          <w:trHeight w:val="300"/>
        </w:trPr>
        <w:tc>
          <w:tcPr>
            <w:tcW w:w="398" w:type="dxa"/>
            <w:vMerge/>
            <w:tcBorders>
              <w:top w:val="nil"/>
              <w:left w:val="single" w:sz="8" w:space="0" w:color="auto"/>
              <w:bottom w:val="single" w:sz="4" w:space="0" w:color="auto"/>
              <w:right w:val="single" w:sz="4" w:space="0" w:color="auto"/>
            </w:tcBorders>
            <w:vAlign w:val="center"/>
            <w:hideMark/>
          </w:tcPr>
          <w:p w:rsidR="00B356E7" w:rsidRPr="00442BF0" w:rsidRDefault="00B356E7" w:rsidP="00B356E7">
            <w:pPr>
              <w:rPr>
                <w:sz w:val="19"/>
                <w:szCs w:val="19"/>
              </w:rPr>
            </w:pPr>
          </w:p>
        </w:tc>
        <w:tc>
          <w:tcPr>
            <w:tcW w:w="820" w:type="dxa"/>
            <w:vMerge/>
            <w:tcBorders>
              <w:top w:val="nil"/>
              <w:left w:val="single" w:sz="4" w:space="0" w:color="auto"/>
              <w:bottom w:val="single" w:sz="4" w:space="0" w:color="auto"/>
              <w:right w:val="single" w:sz="4" w:space="0" w:color="auto"/>
            </w:tcBorders>
            <w:vAlign w:val="center"/>
            <w:hideMark/>
          </w:tcPr>
          <w:p w:rsidR="00B356E7" w:rsidRPr="00442BF0" w:rsidRDefault="00B356E7" w:rsidP="00B356E7">
            <w:pPr>
              <w:rPr>
                <w:sz w:val="19"/>
                <w:szCs w:val="19"/>
              </w:rPr>
            </w:pPr>
          </w:p>
        </w:tc>
        <w:tc>
          <w:tcPr>
            <w:tcW w:w="2626" w:type="dxa"/>
            <w:tcBorders>
              <w:top w:val="nil"/>
              <w:left w:val="nil"/>
              <w:bottom w:val="single" w:sz="4" w:space="0" w:color="auto"/>
              <w:right w:val="single" w:sz="4" w:space="0" w:color="auto"/>
            </w:tcBorders>
            <w:shd w:val="clear" w:color="auto" w:fill="auto"/>
            <w:vAlign w:val="center"/>
            <w:hideMark/>
          </w:tcPr>
          <w:p w:rsidR="00B356E7" w:rsidRPr="00442BF0" w:rsidRDefault="00B356E7" w:rsidP="00B356E7">
            <w:pPr>
              <w:rPr>
                <w:sz w:val="19"/>
                <w:szCs w:val="19"/>
              </w:rPr>
            </w:pPr>
            <w:r w:rsidRPr="00442BF0">
              <w:rPr>
                <w:sz w:val="19"/>
                <w:szCs w:val="19"/>
              </w:rPr>
              <w:t>Taşıt Elektrikçiliği</w:t>
            </w:r>
          </w:p>
        </w:tc>
        <w:tc>
          <w:tcPr>
            <w:tcW w:w="2402" w:type="dxa"/>
            <w:vMerge/>
            <w:tcBorders>
              <w:top w:val="nil"/>
              <w:left w:val="single" w:sz="4" w:space="0" w:color="auto"/>
              <w:bottom w:val="single" w:sz="4" w:space="0" w:color="auto"/>
              <w:right w:val="single" w:sz="4" w:space="0" w:color="auto"/>
            </w:tcBorders>
            <w:vAlign w:val="center"/>
            <w:hideMark/>
          </w:tcPr>
          <w:p w:rsidR="00B356E7" w:rsidRPr="00442BF0" w:rsidRDefault="00B356E7" w:rsidP="00B356E7">
            <w:pPr>
              <w:rPr>
                <w:sz w:val="19"/>
                <w:szCs w:val="19"/>
              </w:rPr>
            </w:pPr>
          </w:p>
        </w:tc>
        <w:tc>
          <w:tcPr>
            <w:tcW w:w="932" w:type="dxa"/>
            <w:vMerge/>
            <w:tcBorders>
              <w:top w:val="nil"/>
              <w:left w:val="single" w:sz="4" w:space="0" w:color="auto"/>
              <w:bottom w:val="single" w:sz="4" w:space="0" w:color="auto"/>
              <w:right w:val="single" w:sz="4" w:space="0" w:color="auto"/>
            </w:tcBorders>
            <w:vAlign w:val="center"/>
            <w:hideMark/>
          </w:tcPr>
          <w:p w:rsidR="00B356E7" w:rsidRPr="00442BF0" w:rsidRDefault="00B356E7" w:rsidP="00B356E7">
            <w:pPr>
              <w:rPr>
                <w:sz w:val="19"/>
                <w:szCs w:val="19"/>
              </w:rPr>
            </w:pPr>
          </w:p>
        </w:tc>
        <w:tc>
          <w:tcPr>
            <w:tcW w:w="2462" w:type="dxa"/>
            <w:vMerge/>
            <w:tcBorders>
              <w:top w:val="nil"/>
              <w:left w:val="single" w:sz="4" w:space="0" w:color="auto"/>
              <w:bottom w:val="single" w:sz="4" w:space="0" w:color="auto"/>
              <w:right w:val="single" w:sz="8" w:space="0" w:color="auto"/>
            </w:tcBorders>
            <w:vAlign w:val="center"/>
            <w:hideMark/>
          </w:tcPr>
          <w:p w:rsidR="00B356E7" w:rsidRPr="00442BF0" w:rsidRDefault="00B356E7" w:rsidP="00B356E7">
            <w:pPr>
              <w:rPr>
                <w:sz w:val="19"/>
                <w:szCs w:val="19"/>
              </w:rPr>
            </w:pPr>
          </w:p>
        </w:tc>
      </w:tr>
      <w:tr w:rsidR="00442BF0" w:rsidRPr="00442BF0" w:rsidTr="00B356E7">
        <w:trPr>
          <w:trHeight w:val="300"/>
        </w:trPr>
        <w:tc>
          <w:tcPr>
            <w:tcW w:w="398" w:type="dxa"/>
            <w:vMerge/>
            <w:tcBorders>
              <w:top w:val="nil"/>
              <w:left w:val="single" w:sz="8" w:space="0" w:color="auto"/>
              <w:bottom w:val="single" w:sz="4" w:space="0" w:color="auto"/>
              <w:right w:val="single" w:sz="4" w:space="0" w:color="auto"/>
            </w:tcBorders>
            <w:vAlign w:val="center"/>
            <w:hideMark/>
          </w:tcPr>
          <w:p w:rsidR="00B356E7" w:rsidRPr="00442BF0" w:rsidRDefault="00B356E7" w:rsidP="00B356E7">
            <w:pPr>
              <w:rPr>
                <w:sz w:val="19"/>
                <w:szCs w:val="19"/>
              </w:rPr>
            </w:pPr>
          </w:p>
        </w:tc>
        <w:tc>
          <w:tcPr>
            <w:tcW w:w="820" w:type="dxa"/>
            <w:vMerge/>
            <w:tcBorders>
              <w:top w:val="nil"/>
              <w:left w:val="single" w:sz="4" w:space="0" w:color="auto"/>
              <w:bottom w:val="single" w:sz="4" w:space="0" w:color="auto"/>
              <w:right w:val="single" w:sz="4" w:space="0" w:color="auto"/>
            </w:tcBorders>
            <w:vAlign w:val="center"/>
            <w:hideMark/>
          </w:tcPr>
          <w:p w:rsidR="00B356E7" w:rsidRPr="00442BF0" w:rsidRDefault="00B356E7" w:rsidP="00B356E7">
            <w:pPr>
              <w:rPr>
                <w:sz w:val="19"/>
                <w:szCs w:val="19"/>
              </w:rPr>
            </w:pPr>
          </w:p>
        </w:tc>
        <w:tc>
          <w:tcPr>
            <w:tcW w:w="2626" w:type="dxa"/>
            <w:tcBorders>
              <w:top w:val="nil"/>
              <w:left w:val="nil"/>
              <w:bottom w:val="nil"/>
              <w:right w:val="single" w:sz="4" w:space="0" w:color="auto"/>
            </w:tcBorders>
            <w:shd w:val="clear" w:color="auto" w:fill="auto"/>
            <w:vAlign w:val="center"/>
            <w:hideMark/>
          </w:tcPr>
          <w:p w:rsidR="00B356E7" w:rsidRPr="00442BF0" w:rsidRDefault="00B356E7" w:rsidP="00B356E7">
            <w:pPr>
              <w:rPr>
                <w:sz w:val="19"/>
                <w:szCs w:val="19"/>
              </w:rPr>
            </w:pPr>
            <w:r w:rsidRPr="00442BF0">
              <w:rPr>
                <w:sz w:val="19"/>
                <w:szCs w:val="19"/>
              </w:rPr>
              <w:t>Bobincilik</w:t>
            </w:r>
          </w:p>
        </w:tc>
        <w:tc>
          <w:tcPr>
            <w:tcW w:w="2402" w:type="dxa"/>
            <w:vMerge/>
            <w:tcBorders>
              <w:top w:val="nil"/>
              <w:left w:val="single" w:sz="4" w:space="0" w:color="auto"/>
              <w:bottom w:val="single" w:sz="4" w:space="0" w:color="auto"/>
              <w:right w:val="single" w:sz="4" w:space="0" w:color="auto"/>
            </w:tcBorders>
            <w:vAlign w:val="center"/>
            <w:hideMark/>
          </w:tcPr>
          <w:p w:rsidR="00B356E7" w:rsidRPr="00442BF0" w:rsidRDefault="00B356E7" w:rsidP="00B356E7">
            <w:pPr>
              <w:rPr>
                <w:sz w:val="19"/>
                <w:szCs w:val="19"/>
              </w:rPr>
            </w:pPr>
          </w:p>
        </w:tc>
        <w:tc>
          <w:tcPr>
            <w:tcW w:w="932" w:type="dxa"/>
            <w:vMerge/>
            <w:tcBorders>
              <w:top w:val="nil"/>
              <w:left w:val="single" w:sz="4" w:space="0" w:color="auto"/>
              <w:bottom w:val="single" w:sz="4" w:space="0" w:color="auto"/>
              <w:right w:val="single" w:sz="4" w:space="0" w:color="auto"/>
            </w:tcBorders>
            <w:vAlign w:val="center"/>
            <w:hideMark/>
          </w:tcPr>
          <w:p w:rsidR="00B356E7" w:rsidRPr="00442BF0" w:rsidRDefault="00B356E7" w:rsidP="00B356E7">
            <w:pPr>
              <w:rPr>
                <w:sz w:val="19"/>
                <w:szCs w:val="19"/>
              </w:rPr>
            </w:pPr>
          </w:p>
        </w:tc>
        <w:tc>
          <w:tcPr>
            <w:tcW w:w="2462" w:type="dxa"/>
            <w:vMerge/>
            <w:tcBorders>
              <w:top w:val="nil"/>
              <w:left w:val="single" w:sz="4" w:space="0" w:color="auto"/>
              <w:bottom w:val="single" w:sz="4" w:space="0" w:color="auto"/>
              <w:right w:val="single" w:sz="8" w:space="0" w:color="auto"/>
            </w:tcBorders>
            <w:vAlign w:val="center"/>
            <w:hideMark/>
          </w:tcPr>
          <w:p w:rsidR="00B356E7" w:rsidRPr="00442BF0" w:rsidRDefault="00B356E7" w:rsidP="00B356E7">
            <w:pPr>
              <w:rPr>
                <w:sz w:val="19"/>
                <w:szCs w:val="19"/>
              </w:rPr>
            </w:pPr>
          </w:p>
        </w:tc>
      </w:tr>
      <w:tr w:rsidR="00442BF0" w:rsidRPr="00442BF0" w:rsidTr="00B356E7">
        <w:trPr>
          <w:trHeight w:val="315"/>
        </w:trPr>
        <w:tc>
          <w:tcPr>
            <w:tcW w:w="398"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14</w:t>
            </w:r>
          </w:p>
        </w:tc>
        <w:tc>
          <w:tcPr>
            <w:tcW w:w="82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7.61.55</w:t>
            </w:r>
          </w:p>
        </w:tc>
        <w:tc>
          <w:tcPr>
            <w:tcW w:w="2626" w:type="dxa"/>
            <w:tcBorders>
              <w:top w:val="single" w:sz="8" w:space="0" w:color="auto"/>
              <w:left w:val="nil"/>
              <w:bottom w:val="single" w:sz="4" w:space="0" w:color="auto"/>
              <w:right w:val="single" w:sz="4" w:space="0" w:color="auto"/>
            </w:tcBorders>
            <w:shd w:val="clear" w:color="auto" w:fill="auto"/>
            <w:vAlign w:val="center"/>
            <w:hideMark/>
          </w:tcPr>
          <w:p w:rsidR="00B356E7" w:rsidRPr="00442BF0" w:rsidRDefault="00B356E7" w:rsidP="00B356E7">
            <w:pPr>
              <w:rPr>
                <w:sz w:val="19"/>
                <w:szCs w:val="19"/>
              </w:rPr>
            </w:pPr>
            <w:r w:rsidRPr="00442BF0">
              <w:rPr>
                <w:sz w:val="19"/>
                <w:szCs w:val="19"/>
              </w:rPr>
              <w:t>Yüksek Gerilim Elektrikçiliği</w:t>
            </w:r>
          </w:p>
        </w:tc>
        <w:tc>
          <w:tcPr>
            <w:tcW w:w="240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Yüksek Gerilim Tesisat İşçiliği</w:t>
            </w:r>
          </w:p>
        </w:tc>
        <w:tc>
          <w:tcPr>
            <w:tcW w:w="93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8212.14</w:t>
            </w:r>
          </w:p>
        </w:tc>
        <w:tc>
          <w:tcPr>
            <w:tcW w:w="2462"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Yüksek Gerilim Trafo Montaj İşçisi</w:t>
            </w:r>
          </w:p>
        </w:tc>
      </w:tr>
      <w:tr w:rsidR="00442BF0" w:rsidRPr="00442BF0" w:rsidTr="00B356E7">
        <w:trPr>
          <w:trHeight w:val="315"/>
        </w:trPr>
        <w:tc>
          <w:tcPr>
            <w:tcW w:w="398" w:type="dxa"/>
            <w:vMerge/>
            <w:tcBorders>
              <w:top w:val="single" w:sz="8" w:space="0" w:color="auto"/>
              <w:left w:val="single" w:sz="8" w:space="0" w:color="auto"/>
              <w:bottom w:val="single" w:sz="4" w:space="0" w:color="auto"/>
              <w:right w:val="single" w:sz="4" w:space="0" w:color="auto"/>
            </w:tcBorders>
            <w:vAlign w:val="center"/>
            <w:hideMark/>
          </w:tcPr>
          <w:p w:rsidR="00B356E7" w:rsidRPr="00442BF0" w:rsidRDefault="00B356E7" w:rsidP="00B356E7">
            <w:pPr>
              <w:rPr>
                <w:sz w:val="19"/>
                <w:szCs w:val="19"/>
              </w:rPr>
            </w:pPr>
          </w:p>
        </w:tc>
        <w:tc>
          <w:tcPr>
            <w:tcW w:w="820" w:type="dxa"/>
            <w:vMerge/>
            <w:tcBorders>
              <w:top w:val="single" w:sz="8" w:space="0" w:color="auto"/>
              <w:left w:val="single" w:sz="4" w:space="0" w:color="auto"/>
              <w:bottom w:val="single" w:sz="4" w:space="0" w:color="auto"/>
              <w:right w:val="single" w:sz="4" w:space="0" w:color="auto"/>
            </w:tcBorders>
            <w:vAlign w:val="center"/>
            <w:hideMark/>
          </w:tcPr>
          <w:p w:rsidR="00B356E7" w:rsidRPr="00442BF0" w:rsidRDefault="00B356E7" w:rsidP="00B356E7">
            <w:pPr>
              <w:rPr>
                <w:sz w:val="19"/>
                <w:szCs w:val="19"/>
              </w:rPr>
            </w:pPr>
          </w:p>
        </w:tc>
        <w:tc>
          <w:tcPr>
            <w:tcW w:w="2626" w:type="dxa"/>
            <w:tcBorders>
              <w:top w:val="nil"/>
              <w:left w:val="nil"/>
              <w:bottom w:val="single" w:sz="4" w:space="0" w:color="auto"/>
              <w:right w:val="single" w:sz="4" w:space="0" w:color="auto"/>
            </w:tcBorders>
            <w:shd w:val="clear" w:color="auto" w:fill="auto"/>
            <w:vAlign w:val="center"/>
            <w:hideMark/>
          </w:tcPr>
          <w:p w:rsidR="00B356E7" w:rsidRPr="00442BF0" w:rsidRDefault="00B356E7" w:rsidP="00B356E7">
            <w:pPr>
              <w:rPr>
                <w:sz w:val="19"/>
                <w:szCs w:val="19"/>
              </w:rPr>
            </w:pPr>
            <w:r w:rsidRPr="00442BF0">
              <w:rPr>
                <w:sz w:val="19"/>
                <w:szCs w:val="19"/>
              </w:rPr>
              <w:t>Katener İşçiliği</w:t>
            </w:r>
          </w:p>
        </w:tc>
        <w:tc>
          <w:tcPr>
            <w:tcW w:w="2402" w:type="dxa"/>
            <w:vMerge/>
            <w:tcBorders>
              <w:top w:val="single" w:sz="8" w:space="0" w:color="auto"/>
              <w:left w:val="single" w:sz="4" w:space="0" w:color="auto"/>
              <w:bottom w:val="single" w:sz="4" w:space="0" w:color="auto"/>
              <w:right w:val="single" w:sz="4" w:space="0" w:color="auto"/>
            </w:tcBorders>
            <w:vAlign w:val="center"/>
            <w:hideMark/>
          </w:tcPr>
          <w:p w:rsidR="00B356E7" w:rsidRPr="00442BF0" w:rsidRDefault="00B356E7" w:rsidP="00B356E7">
            <w:pPr>
              <w:rPr>
                <w:sz w:val="19"/>
                <w:szCs w:val="19"/>
              </w:rPr>
            </w:pPr>
          </w:p>
        </w:tc>
        <w:tc>
          <w:tcPr>
            <w:tcW w:w="932" w:type="dxa"/>
            <w:vMerge/>
            <w:tcBorders>
              <w:top w:val="single" w:sz="8" w:space="0" w:color="auto"/>
              <w:left w:val="single" w:sz="4" w:space="0" w:color="auto"/>
              <w:bottom w:val="single" w:sz="4" w:space="0" w:color="auto"/>
              <w:right w:val="single" w:sz="4" w:space="0" w:color="auto"/>
            </w:tcBorders>
            <w:vAlign w:val="center"/>
            <w:hideMark/>
          </w:tcPr>
          <w:p w:rsidR="00B356E7" w:rsidRPr="00442BF0" w:rsidRDefault="00B356E7" w:rsidP="00B356E7">
            <w:pPr>
              <w:rPr>
                <w:sz w:val="19"/>
                <w:szCs w:val="19"/>
              </w:rPr>
            </w:pPr>
          </w:p>
        </w:tc>
        <w:tc>
          <w:tcPr>
            <w:tcW w:w="2462" w:type="dxa"/>
            <w:vMerge/>
            <w:tcBorders>
              <w:top w:val="single" w:sz="8" w:space="0" w:color="auto"/>
              <w:left w:val="single" w:sz="4" w:space="0" w:color="auto"/>
              <w:bottom w:val="single" w:sz="4" w:space="0" w:color="auto"/>
              <w:right w:val="single" w:sz="8" w:space="0" w:color="auto"/>
            </w:tcBorders>
            <w:vAlign w:val="center"/>
            <w:hideMark/>
          </w:tcPr>
          <w:p w:rsidR="00B356E7" w:rsidRPr="00442BF0" w:rsidRDefault="00B356E7" w:rsidP="00B356E7">
            <w:pPr>
              <w:rPr>
                <w:sz w:val="19"/>
                <w:szCs w:val="19"/>
              </w:rPr>
            </w:pPr>
          </w:p>
        </w:tc>
      </w:tr>
      <w:tr w:rsidR="00442BF0" w:rsidRPr="00442BF0" w:rsidTr="00B356E7">
        <w:trPr>
          <w:trHeight w:val="255"/>
        </w:trPr>
        <w:tc>
          <w:tcPr>
            <w:tcW w:w="398" w:type="dxa"/>
            <w:vMerge/>
            <w:tcBorders>
              <w:top w:val="single" w:sz="8" w:space="0" w:color="auto"/>
              <w:left w:val="single" w:sz="8" w:space="0" w:color="auto"/>
              <w:bottom w:val="single" w:sz="4" w:space="0" w:color="auto"/>
              <w:right w:val="single" w:sz="4" w:space="0" w:color="auto"/>
            </w:tcBorders>
            <w:vAlign w:val="center"/>
            <w:hideMark/>
          </w:tcPr>
          <w:p w:rsidR="00B356E7" w:rsidRPr="00442BF0" w:rsidRDefault="00B356E7" w:rsidP="00B356E7">
            <w:pPr>
              <w:rPr>
                <w:sz w:val="19"/>
                <w:szCs w:val="19"/>
              </w:rPr>
            </w:pPr>
          </w:p>
        </w:tc>
        <w:tc>
          <w:tcPr>
            <w:tcW w:w="820" w:type="dxa"/>
            <w:vMerge/>
            <w:tcBorders>
              <w:top w:val="single" w:sz="8" w:space="0" w:color="auto"/>
              <w:left w:val="single" w:sz="4" w:space="0" w:color="auto"/>
              <w:bottom w:val="single" w:sz="4" w:space="0" w:color="auto"/>
              <w:right w:val="single" w:sz="4" w:space="0" w:color="auto"/>
            </w:tcBorders>
            <w:vAlign w:val="center"/>
            <w:hideMark/>
          </w:tcPr>
          <w:p w:rsidR="00B356E7" w:rsidRPr="00442BF0" w:rsidRDefault="00B356E7" w:rsidP="00B356E7">
            <w:pPr>
              <w:rPr>
                <w:sz w:val="19"/>
                <w:szCs w:val="19"/>
              </w:rPr>
            </w:pPr>
          </w:p>
        </w:tc>
        <w:tc>
          <w:tcPr>
            <w:tcW w:w="2626" w:type="dxa"/>
            <w:tcBorders>
              <w:top w:val="nil"/>
              <w:left w:val="nil"/>
              <w:bottom w:val="nil"/>
              <w:right w:val="single" w:sz="4" w:space="0" w:color="auto"/>
            </w:tcBorders>
            <w:shd w:val="clear" w:color="auto" w:fill="auto"/>
            <w:vAlign w:val="center"/>
            <w:hideMark/>
          </w:tcPr>
          <w:p w:rsidR="00B356E7" w:rsidRPr="00442BF0" w:rsidRDefault="00B356E7" w:rsidP="00B356E7">
            <w:pPr>
              <w:rPr>
                <w:sz w:val="19"/>
                <w:szCs w:val="19"/>
              </w:rPr>
            </w:pPr>
            <w:r w:rsidRPr="00442BF0">
              <w:rPr>
                <w:sz w:val="19"/>
                <w:szCs w:val="19"/>
              </w:rPr>
              <w:t>Trafo Tamirciliği</w:t>
            </w:r>
          </w:p>
        </w:tc>
        <w:tc>
          <w:tcPr>
            <w:tcW w:w="2402" w:type="dxa"/>
            <w:vMerge/>
            <w:tcBorders>
              <w:top w:val="single" w:sz="8" w:space="0" w:color="auto"/>
              <w:left w:val="single" w:sz="4" w:space="0" w:color="auto"/>
              <w:bottom w:val="single" w:sz="4" w:space="0" w:color="auto"/>
              <w:right w:val="single" w:sz="4" w:space="0" w:color="auto"/>
            </w:tcBorders>
            <w:vAlign w:val="center"/>
            <w:hideMark/>
          </w:tcPr>
          <w:p w:rsidR="00B356E7" w:rsidRPr="00442BF0" w:rsidRDefault="00B356E7" w:rsidP="00B356E7">
            <w:pPr>
              <w:rPr>
                <w:sz w:val="19"/>
                <w:szCs w:val="19"/>
              </w:rPr>
            </w:pPr>
          </w:p>
        </w:tc>
        <w:tc>
          <w:tcPr>
            <w:tcW w:w="932" w:type="dxa"/>
            <w:vMerge/>
            <w:tcBorders>
              <w:top w:val="single" w:sz="8" w:space="0" w:color="auto"/>
              <w:left w:val="single" w:sz="4" w:space="0" w:color="auto"/>
              <w:bottom w:val="single" w:sz="4" w:space="0" w:color="auto"/>
              <w:right w:val="single" w:sz="4" w:space="0" w:color="auto"/>
            </w:tcBorders>
            <w:vAlign w:val="center"/>
            <w:hideMark/>
          </w:tcPr>
          <w:p w:rsidR="00B356E7" w:rsidRPr="00442BF0" w:rsidRDefault="00B356E7" w:rsidP="00B356E7">
            <w:pPr>
              <w:rPr>
                <w:sz w:val="19"/>
                <w:szCs w:val="19"/>
              </w:rPr>
            </w:pPr>
          </w:p>
        </w:tc>
        <w:tc>
          <w:tcPr>
            <w:tcW w:w="2462" w:type="dxa"/>
            <w:vMerge/>
            <w:tcBorders>
              <w:top w:val="single" w:sz="8" w:space="0" w:color="auto"/>
              <w:left w:val="single" w:sz="4" w:space="0" w:color="auto"/>
              <w:bottom w:val="single" w:sz="4" w:space="0" w:color="auto"/>
              <w:right w:val="single" w:sz="8" w:space="0" w:color="auto"/>
            </w:tcBorders>
            <w:vAlign w:val="center"/>
            <w:hideMark/>
          </w:tcPr>
          <w:p w:rsidR="00B356E7" w:rsidRPr="00442BF0" w:rsidRDefault="00B356E7" w:rsidP="00B356E7">
            <w:pPr>
              <w:rPr>
                <w:sz w:val="19"/>
                <w:szCs w:val="19"/>
              </w:rPr>
            </w:pPr>
          </w:p>
        </w:tc>
      </w:tr>
      <w:tr w:rsidR="00442BF0" w:rsidRPr="00442BF0" w:rsidTr="00B356E7">
        <w:trPr>
          <w:trHeight w:val="255"/>
        </w:trPr>
        <w:tc>
          <w:tcPr>
            <w:tcW w:w="398"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15</w:t>
            </w:r>
          </w:p>
        </w:tc>
        <w:tc>
          <w:tcPr>
            <w:tcW w:w="82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7.62.45</w:t>
            </w:r>
          </w:p>
        </w:tc>
        <w:tc>
          <w:tcPr>
            <w:tcW w:w="2626" w:type="dxa"/>
            <w:tcBorders>
              <w:top w:val="single" w:sz="8" w:space="0" w:color="auto"/>
              <w:left w:val="nil"/>
              <w:bottom w:val="single" w:sz="4" w:space="0" w:color="auto"/>
              <w:right w:val="single" w:sz="4" w:space="0" w:color="auto"/>
            </w:tcBorders>
            <w:shd w:val="clear" w:color="auto" w:fill="auto"/>
            <w:vAlign w:val="center"/>
            <w:hideMark/>
          </w:tcPr>
          <w:p w:rsidR="00B356E7" w:rsidRPr="00442BF0" w:rsidRDefault="00B356E7" w:rsidP="00B356E7">
            <w:pPr>
              <w:rPr>
                <w:sz w:val="19"/>
                <w:szCs w:val="19"/>
              </w:rPr>
            </w:pPr>
            <w:r w:rsidRPr="00442BF0">
              <w:rPr>
                <w:sz w:val="19"/>
                <w:szCs w:val="19"/>
              </w:rPr>
              <w:t>Mekanik Sinyal İşçiliği</w:t>
            </w:r>
          </w:p>
        </w:tc>
        <w:tc>
          <w:tcPr>
            <w:tcW w:w="240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Mekanik, Elektrikli Sinyal ve Uzaktan Kumanda İşçiliği</w:t>
            </w:r>
          </w:p>
        </w:tc>
        <w:tc>
          <w:tcPr>
            <w:tcW w:w="93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7421.27</w:t>
            </w:r>
          </w:p>
        </w:tc>
        <w:tc>
          <w:tcPr>
            <w:tcW w:w="2462"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 xml:space="preserve">Raylı Sistemler Sinyalizasyon Bakım ve Onarımcısı  </w:t>
            </w:r>
          </w:p>
        </w:tc>
      </w:tr>
      <w:tr w:rsidR="00442BF0" w:rsidRPr="00442BF0" w:rsidTr="00B356E7">
        <w:trPr>
          <w:trHeight w:val="525"/>
        </w:trPr>
        <w:tc>
          <w:tcPr>
            <w:tcW w:w="398" w:type="dxa"/>
            <w:vMerge/>
            <w:tcBorders>
              <w:top w:val="single" w:sz="8" w:space="0" w:color="auto"/>
              <w:left w:val="single" w:sz="8" w:space="0" w:color="auto"/>
              <w:bottom w:val="single" w:sz="8" w:space="0" w:color="000000"/>
              <w:right w:val="single" w:sz="4" w:space="0" w:color="auto"/>
            </w:tcBorders>
            <w:vAlign w:val="center"/>
            <w:hideMark/>
          </w:tcPr>
          <w:p w:rsidR="00B356E7" w:rsidRPr="00442BF0" w:rsidRDefault="00B356E7" w:rsidP="00B356E7">
            <w:pPr>
              <w:rPr>
                <w:sz w:val="19"/>
                <w:szCs w:val="19"/>
              </w:rPr>
            </w:pPr>
          </w:p>
        </w:tc>
        <w:tc>
          <w:tcPr>
            <w:tcW w:w="820" w:type="dxa"/>
            <w:vMerge/>
            <w:tcBorders>
              <w:top w:val="single" w:sz="8" w:space="0" w:color="auto"/>
              <w:left w:val="single" w:sz="4" w:space="0" w:color="auto"/>
              <w:bottom w:val="single" w:sz="8" w:space="0" w:color="000000"/>
              <w:right w:val="single" w:sz="4" w:space="0" w:color="auto"/>
            </w:tcBorders>
            <w:vAlign w:val="center"/>
            <w:hideMark/>
          </w:tcPr>
          <w:p w:rsidR="00B356E7" w:rsidRPr="00442BF0" w:rsidRDefault="00B356E7" w:rsidP="00B356E7">
            <w:pPr>
              <w:rPr>
                <w:sz w:val="19"/>
                <w:szCs w:val="19"/>
              </w:rPr>
            </w:pPr>
          </w:p>
        </w:tc>
        <w:tc>
          <w:tcPr>
            <w:tcW w:w="2626" w:type="dxa"/>
            <w:tcBorders>
              <w:top w:val="nil"/>
              <w:left w:val="nil"/>
              <w:bottom w:val="single" w:sz="8" w:space="0" w:color="auto"/>
              <w:right w:val="single" w:sz="4" w:space="0" w:color="auto"/>
            </w:tcBorders>
            <w:shd w:val="clear" w:color="auto" w:fill="auto"/>
            <w:vAlign w:val="center"/>
            <w:hideMark/>
          </w:tcPr>
          <w:p w:rsidR="00B356E7" w:rsidRPr="00442BF0" w:rsidRDefault="00B356E7" w:rsidP="00B356E7">
            <w:pPr>
              <w:rPr>
                <w:sz w:val="19"/>
                <w:szCs w:val="19"/>
              </w:rPr>
            </w:pPr>
            <w:r w:rsidRPr="00442BF0">
              <w:rPr>
                <w:sz w:val="19"/>
                <w:szCs w:val="19"/>
              </w:rPr>
              <w:t>Elektrik Sinyal ve Uzaktan Kumanda İşçiliği</w:t>
            </w:r>
          </w:p>
        </w:tc>
        <w:tc>
          <w:tcPr>
            <w:tcW w:w="2402" w:type="dxa"/>
            <w:vMerge/>
            <w:tcBorders>
              <w:top w:val="single" w:sz="8" w:space="0" w:color="auto"/>
              <w:left w:val="single" w:sz="4" w:space="0" w:color="auto"/>
              <w:bottom w:val="single" w:sz="8" w:space="0" w:color="000000"/>
              <w:right w:val="single" w:sz="4" w:space="0" w:color="auto"/>
            </w:tcBorders>
            <w:vAlign w:val="center"/>
            <w:hideMark/>
          </w:tcPr>
          <w:p w:rsidR="00B356E7" w:rsidRPr="00442BF0" w:rsidRDefault="00B356E7" w:rsidP="00B356E7">
            <w:pPr>
              <w:rPr>
                <w:sz w:val="19"/>
                <w:szCs w:val="19"/>
              </w:rPr>
            </w:pPr>
          </w:p>
        </w:tc>
        <w:tc>
          <w:tcPr>
            <w:tcW w:w="932" w:type="dxa"/>
            <w:vMerge/>
            <w:tcBorders>
              <w:top w:val="single" w:sz="8" w:space="0" w:color="auto"/>
              <w:left w:val="single" w:sz="4" w:space="0" w:color="auto"/>
              <w:bottom w:val="single" w:sz="8" w:space="0" w:color="000000"/>
              <w:right w:val="single" w:sz="4" w:space="0" w:color="auto"/>
            </w:tcBorders>
            <w:vAlign w:val="center"/>
            <w:hideMark/>
          </w:tcPr>
          <w:p w:rsidR="00B356E7" w:rsidRPr="00442BF0" w:rsidRDefault="00B356E7" w:rsidP="00B356E7">
            <w:pPr>
              <w:rPr>
                <w:sz w:val="19"/>
                <w:szCs w:val="19"/>
              </w:rPr>
            </w:pPr>
          </w:p>
        </w:tc>
        <w:tc>
          <w:tcPr>
            <w:tcW w:w="2462" w:type="dxa"/>
            <w:vMerge/>
            <w:tcBorders>
              <w:top w:val="single" w:sz="8" w:space="0" w:color="auto"/>
              <w:left w:val="single" w:sz="4" w:space="0" w:color="auto"/>
              <w:bottom w:val="single" w:sz="8" w:space="0" w:color="000000"/>
              <w:right w:val="single" w:sz="8" w:space="0" w:color="auto"/>
            </w:tcBorders>
            <w:vAlign w:val="center"/>
            <w:hideMark/>
          </w:tcPr>
          <w:p w:rsidR="00B356E7" w:rsidRPr="00442BF0" w:rsidRDefault="00B356E7" w:rsidP="00B356E7">
            <w:pPr>
              <w:rPr>
                <w:sz w:val="19"/>
                <w:szCs w:val="19"/>
              </w:rPr>
            </w:pPr>
          </w:p>
        </w:tc>
      </w:tr>
      <w:tr w:rsidR="00442BF0" w:rsidRPr="00442BF0" w:rsidTr="00C8794B">
        <w:trPr>
          <w:trHeight w:val="465"/>
        </w:trPr>
        <w:tc>
          <w:tcPr>
            <w:tcW w:w="398" w:type="dxa"/>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lastRenderedPageBreak/>
              <w:t>16</w:t>
            </w:r>
          </w:p>
        </w:tc>
        <w:tc>
          <w:tcPr>
            <w:tcW w:w="820"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7.65.40</w:t>
            </w:r>
          </w:p>
        </w:tc>
        <w:tc>
          <w:tcPr>
            <w:tcW w:w="2626" w:type="dxa"/>
            <w:tcBorders>
              <w:top w:val="single" w:sz="4" w:space="0" w:color="auto"/>
              <w:left w:val="nil"/>
              <w:bottom w:val="single" w:sz="4" w:space="0" w:color="auto"/>
              <w:right w:val="single" w:sz="4" w:space="0" w:color="auto"/>
            </w:tcBorders>
            <w:shd w:val="clear" w:color="auto" w:fill="auto"/>
            <w:vAlign w:val="center"/>
            <w:hideMark/>
          </w:tcPr>
          <w:p w:rsidR="00B356E7" w:rsidRPr="00442BF0" w:rsidRDefault="00B356E7" w:rsidP="00B356E7">
            <w:pPr>
              <w:rPr>
                <w:sz w:val="19"/>
                <w:szCs w:val="19"/>
              </w:rPr>
            </w:pPr>
            <w:r w:rsidRPr="00442BF0">
              <w:rPr>
                <w:sz w:val="19"/>
                <w:szCs w:val="19"/>
              </w:rPr>
              <w:t>Haberleşme Cihazları İşçiliği</w:t>
            </w:r>
          </w:p>
        </w:tc>
        <w:tc>
          <w:tcPr>
            <w:tcW w:w="2402"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Haberleşme Cihazları, Telekominikasyon Havaihat ve Kablo İşçiliği</w:t>
            </w:r>
          </w:p>
        </w:tc>
        <w:tc>
          <w:tcPr>
            <w:tcW w:w="932"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7422.11</w:t>
            </w:r>
          </w:p>
        </w:tc>
        <w:tc>
          <w:tcPr>
            <w:tcW w:w="2462" w:type="dxa"/>
            <w:vMerge w:val="restart"/>
            <w:tcBorders>
              <w:top w:val="single" w:sz="4" w:space="0" w:color="auto"/>
              <w:left w:val="single" w:sz="4" w:space="0" w:color="auto"/>
              <w:bottom w:val="single" w:sz="8" w:space="0" w:color="000000"/>
              <w:right w:val="single" w:sz="8"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Haberleşme Cihazları (Tesisat) Bakım Ve Onarımcısı</w:t>
            </w:r>
          </w:p>
        </w:tc>
      </w:tr>
      <w:tr w:rsidR="00442BF0" w:rsidRPr="00442BF0" w:rsidTr="00B356E7">
        <w:trPr>
          <w:trHeight w:val="465"/>
        </w:trPr>
        <w:tc>
          <w:tcPr>
            <w:tcW w:w="398" w:type="dxa"/>
            <w:vMerge/>
            <w:tcBorders>
              <w:top w:val="nil"/>
              <w:left w:val="single" w:sz="8" w:space="0" w:color="auto"/>
              <w:bottom w:val="single" w:sz="8" w:space="0" w:color="000000"/>
              <w:right w:val="single" w:sz="4" w:space="0" w:color="auto"/>
            </w:tcBorders>
            <w:vAlign w:val="center"/>
            <w:hideMark/>
          </w:tcPr>
          <w:p w:rsidR="00B356E7" w:rsidRPr="00442BF0" w:rsidRDefault="00B356E7" w:rsidP="00B356E7">
            <w:pPr>
              <w:rPr>
                <w:sz w:val="19"/>
                <w:szCs w:val="19"/>
              </w:rPr>
            </w:pPr>
          </w:p>
        </w:tc>
        <w:tc>
          <w:tcPr>
            <w:tcW w:w="820" w:type="dxa"/>
            <w:vMerge/>
            <w:tcBorders>
              <w:top w:val="nil"/>
              <w:left w:val="single" w:sz="4" w:space="0" w:color="auto"/>
              <w:bottom w:val="single" w:sz="8" w:space="0" w:color="000000"/>
              <w:right w:val="single" w:sz="4" w:space="0" w:color="auto"/>
            </w:tcBorders>
            <w:vAlign w:val="center"/>
            <w:hideMark/>
          </w:tcPr>
          <w:p w:rsidR="00B356E7" w:rsidRPr="00442BF0" w:rsidRDefault="00B356E7" w:rsidP="00B356E7">
            <w:pPr>
              <w:rPr>
                <w:sz w:val="19"/>
                <w:szCs w:val="19"/>
              </w:rPr>
            </w:pPr>
          </w:p>
        </w:tc>
        <w:tc>
          <w:tcPr>
            <w:tcW w:w="2626" w:type="dxa"/>
            <w:tcBorders>
              <w:top w:val="nil"/>
              <w:left w:val="nil"/>
              <w:bottom w:val="single" w:sz="8" w:space="0" w:color="auto"/>
              <w:right w:val="single" w:sz="4" w:space="0" w:color="auto"/>
            </w:tcBorders>
            <w:shd w:val="clear" w:color="auto" w:fill="auto"/>
            <w:vAlign w:val="center"/>
            <w:hideMark/>
          </w:tcPr>
          <w:p w:rsidR="00B356E7" w:rsidRPr="00442BF0" w:rsidRDefault="00B356E7" w:rsidP="00B356E7">
            <w:pPr>
              <w:rPr>
                <w:sz w:val="19"/>
                <w:szCs w:val="19"/>
              </w:rPr>
            </w:pPr>
            <w:r w:rsidRPr="00442BF0">
              <w:rPr>
                <w:sz w:val="19"/>
                <w:szCs w:val="19"/>
              </w:rPr>
              <w:t>Telekominikasyon Havaihat ve Kablo İşçiliği</w:t>
            </w:r>
          </w:p>
        </w:tc>
        <w:tc>
          <w:tcPr>
            <w:tcW w:w="2402" w:type="dxa"/>
            <w:vMerge/>
            <w:tcBorders>
              <w:top w:val="nil"/>
              <w:left w:val="single" w:sz="4" w:space="0" w:color="auto"/>
              <w:bottom w:val="single" w:sz="8" w:space="0" w:color="000000"/>
              <w:right w:val="single" w:sz="4" w:space="0" w:color="auto"/>
            </w:tcBorders>
            <w:vAlign w:val="center"/>
            <w:hideMark/>
          </w:tcPr>
          <w:p w:rsidR="00B356E7" w:rsidRPr="00442BF0" w:rsidRDefault="00B356E7" w:rsidP="00B356E7">
            <w:pPr>
              <w:rPr>
                <w:sz w:val="19"/>
                <w:szCs w:val="19"/>
              </w:rPr>
            </w:pPr>
          </w:p>
        </w:tc>
        <w:tc>
          <w:tcPr>
            <w:tcW w:w="932" w:type="dxa"/>
            <w:vMerge/>
            <w:tcBorders>
              <w:top w:val="nil"/>
              <w:left w:val="single" w:sz="4" w:space="0" w:color="auto"/>
              <w:bottom w:val="single" w:sz="8" w:space="0" w:color="000000"/>
              <w:right w:val="single" w:sz="4" w:space="0" w:color="auto"/>
            </w:tcBorders>
            <w:vAlign w:val="center"/>
            <w:hideMark/>
          </w:tcPr>
          <w:p w:rsidR="00B356E7" w:rsidRPr="00442BF0" w:rsidRDefault="00B356E7" w:rsidP="00B356E7">
            <w:pPr>
              <w:rPr>
                <w:sz w:val="19"/>
                <w:szCs w:val="19"/>
              </w:rPr>
            </w:pPr>
          </w:p>
        </w:tc>
        <w:tc>
          <w:tcPr>
            <w:tcW w:w="2462" w:type="dxa"/>
            <w:vMerge/>
            <w:tcBorders>
              <w:top w:val="nil"/>
              <w:left w:val="single" w:sz="4" w:space="0" w:color="auto"/>
              <w:bottom w:val="single" w:sz="8" w:space="0" w:color="000000"/>
              <w:right w:val="single" w:sz="8" w:space="0" w:color="auto"/>
            </w:tcBorders>
            <w:vAlign w:val="center"/>
            <w:hideMark/>
          </w:tcPr>
          <w:p w:rsidR="00B356E7" w:rsidRPr="00442BF0" w:rsidRDefault="00B356E7" w:rsidP="00B356E7">
            <w:pPr>
              <w:rPr>
                <w:sz w:val="19"/>
                <w:szCs w:val="19"/>
              </w:rPr>
            </w:pPr>
          </w:p>
        </w:tc>
      </w:tr>
      <w:tr w:rsidR="00442BF0" w:rsidRPr="00442BF0" w:rsidTr="00B356E7">
        <w:trPr>
          <w:trHeight w:val="255"/>
        </w:trPr>
        <w:tc>
          <w:tcPr>
            <w:tcW w:w="398" w:type="dxa"/>
            <w:vMerge w:val="restart"/>
            <w:tcBorders>
              <w:top w:val="nil"/>
              <w:left w:val="single" w:sz="8" w:space="0" w:color="auto"/>
              <w:bottom w:val="single" w:sz="8" w:space="0" w:color="000000"/>
              <w:right w:val="single" w:sz="4"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17</w:t>
            </w:r>
          </w:p>
        </w:tc>
        <w:tc>
          <w:tcPr>
            <w:tcW w:w="820" w:type="dxa"/>
            <w:vMerge w:val="restart"/>
            <w:tcBorders>
              <w:top w:val="nil"/>
              <w:left w:val="single" w:sz="4" w:space="0" w:color="auto"/>
              <w:bottom w:val="single" w:sz="8" w:space="0" w:color="000000"/>
              <w:right w:val="single" w:sz="4"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7.71.10</w:t>
            </w:r>
          </w:p>
        </w:tc>
        <w:tc>
          <w:tcPr>
            <w:tcW w:w="2626" w:type="dxa"/>
            <w:tcBorders>
              <w:top w:val="nil"/>
              <w:left w:val="nil"/>
              <w:bottom w:val="single" w:sz="4" w:space="0" w:color="auto"/>
              <w:right w:val="single" w:sz="4" w:space="0" w:color="auto"/>
            </w:tcBorders>
            <w:shd w:val="clear" w:color="auto" w:fill="auto"/>
            <w:vAlign w:val="center"/>
            <w:hideMark/>
          </w:tcPr>
          <w:p w:rsidR="00B356E7" w:rsidRPr="00442BF0" w:rsidRDefault="00B356E7" w:rsidP="00B356E7">
            <w:pPr>
              <w:rPr>
                <w:sz w:val="19"/>
                <w:szCs w:val="19"/>
              </w:rPr>
            </w:pPr>
            <w:r w:rsidRPr="00442BF0">
              <w:rPr>
                <w:sz w:val="19"/>
                <w:szCs w:val="19"/>
              </w:rPr>
              <w:t>Marangozluk</w:t>
            </w:r>
          </w:p>
        </w:tc>
        <w:tc>
          <w:tcPr>
            <w:tcW w:w="2402" w:type="dxa"/>
            <w:vMerge w:val="restart"/>
            <w:tcBorders>
              <w:top w:val="nil"/>
              <w:left w:val="single" w:sz="4" w:space="0" w:color="auto"/>
              <w:bottom w:val="single" w:sz="8" w:space="0" w:color="000000"/>
              <w:right w:val="single" w:sz="4"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Ahşap İşlemeciliği ve Cam İşleri İşçiliği</w:t>
            </w:r>
          </w:p>
        </w:tc>
        <w:tc>
          <w:tcPr>
            <w:tcW w:w="932" w:type="dxa"/>
            <w:vMerge w:val="restart"/>
            <w:tcBorders>
              <w:top w:val="nil"/>
              <w:left w:val="single" w:sz="4" w:space="0" w:color="auto"/>
              <w:bottom w:val="single" w:sz="8" w:space="0" w:color="000000"/>
              <w:right w:val="single" w:sz="4"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7115.12</w:t>
            </w:r>
          </w:p>
        </w:tc>
        <w:tc>
          <w:tcPr>
            <w:tcW w:w="2462" w:type="dxa"/>
            <w:vMerge w:val="restart"/>
            <w:tcBorders>
              <w:top w:val="nil"/>
              <w:left w:val="single" w:sz="4" w:space="0" w:color="auto"/>
              <w:bottom w:val="single" w:sz="8" w:space="0" w:color="000000"/>
              <w:right w:val="single" w:sz="8"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Marangoz</w:t>
            </w:r>
          </w:p>
        </w:tc>
      </w:tr>
      <w:tr w:rsidR="00442BF0" w:rsidRPr="00442BF0" w:rsidTr="00B356E7">
        <w:trPr>
          <w:trHeight w:val="300"/>
        </w:trPr>
        <w:tc>
          <w:tcPr>
            <w:tcW w:w="398" w:type="dxa"/>
            <w:vMerge/>
            <w:tcBorders>
              <w:top w:val="nil"/>
              <w:left w:val="single" w:sz="8" w:space="0" w:color="auto"/>
              <w:bottom w:val="single" w:sz="8" w:space="0" w:color="000000"/>
              <w:right w:val="single" w:sz="4" w:space="0" w:color="auto"/>
            </w:tcBorders>
            <w:vAlign w:val="center"/>
            <w:hideMark/>
          </w:tcPr>
          <w:p w:rsidR="00B356E7" w:rsidRPr="00442BF0" w:rsidRDefault="00B356E7" w:rsidP="00B356E7">
            <w:pPr>
              <w:rPr>
                <w:sz w:val="19"/>
                <w:szCs w:val="19"/>
              </w:rPr>
            </w:pPr>
          </w:p>
        </w:tc>
        <w:tc>
          <w:tcPr>
            <w:tcW w:w="820" w:type="dxa"/>
            <w:vMerge/>
            <w:tcBorders>
              <w:top w:val="nil"/>
              <w:left w:val="single" w:sz="4" w:space="0" w:color="auto"/>
              <w:bottom w:val="single" w:sz="8" w:space="0" w:color="000000"/>
              <w:right w:val="single" w:sz="4" w:space="0" w:color="auto"/>
            </w:tcBorders>
            <w:vAlign w:val="center"/>
            <w:hideMark/>
          </w:tcPr>
          <w:p w:rsidR="00B356E7" w:rsidRPr="00442BF0" w:rsidRDefault="00B356E7" w:rsidP="00B356E7">
            <w:pPr>
              <w:rPr>
                <w:sz w:val="19"/>
                <w:szCs w:val="19"/>
              </w:rPr>
            </w:pPr>
          </w:p>
        </w:tc>
        <w:tc>
          <w:tcPr>
            <w:tcW w:w="2626" w:type="dxa"/>
            <w:tcBorders>
              <w:top w:val="nil"/>
              <w:left w:val="nil"/>
              <w:bottom w:val="single" w:sz="4" w:space="0" w:color="auto"/>
              <w:right w:val="single" w:sz="4" w:space="0" w:color="auto"/>
            </w:tcBorders>
            <w:shd w:val="clear" w:color="auto" w:fill="auto"/>
            <w:vAlign w:val="center"/>
            <w:hideMark/>
          </w:tcPr>
          <w:p w:rsidR="00B356E7" w:rsidRPr="00442BF0" w:rsidRDefault="00B356E7" w:rsidP="00B356E7">
            <w:pPr>
              <w:rPr>
                <w:sz w:val="19"/>
                <w:szCs w:val="19"/>
              </w:rPr>
            </w:pPr>
            <w:r w:rsidRPr="00442BF0">
              <w:rPr>
                <w:sz w:val="19"/>
                <w:szCs w:val="19"/>
              </w:rPr>
              <w:t>Hizarcılık</w:t>
            </w:r>
          </w:p>
        </w:tc>
        <w:tc>
          <w:tcPr>
            <w:tcW w:w="2402" w:type="dxa"/>
            <w:vMerge/>
            <w:tcBorders>
              <w:top w:val="nil"/>
              <w:left w:val="single" w:sz="4" w:space="0" w:color="auto"/>
              <w:bottom w:val="single" w:sz="8" w:space="0" w:color="000000"/>
              <w:right w:val="single" w:sz="4" w:space="0" w:color="auto"/>
            </w:tcBorders>
            <w:vAlign w:val="center"/>
            <w:hideMark/>
          </w:tcPr>
          <w:p w:rsidR="00B356E7" w:rsidRPr="00442BF0" w:rsidRDefault="00B356E7" w:rsidP="00B356E7">
            <w:pPr>
              <w:rPr>
                <w:sz w:val="19"/>
                <w:szCs w:val="19"/>
              </w:rPr>
            </w:pPr>
          </w:p>
        </w:tc>
        <w:tc>
          <w:tcPr>
            <w:tcW w:w="932" w:type="dxa"/>
            <w:vMerge/>
            <w:tcBorders>
              <w:top w:val="nil"/>
              <w:left w:val="single" w:sz="4" w:space="0" w:color="auto"/>
              <w:bottom w:val="single" w:sz="8" w:space="0" w:color="000000"/>
              <w:right w:val="single" w:sz="4" w:space="0" w:color="auto"/>
            </w:tcBorders>
            <w:vAlign w:val="center"/>
            <w:hideMark/>
          </w:tcPr>
          <w:p w:rsidR="00B356E7" w:rsidRPr="00442BF0" w:rsidRDefault="00B356E7" w:rsidP="00B356E7">
            <w:pPr>
              <w:rPr>
                <w:sz w:val="19"/>
                <w:szCs w:val="19"/>
              </w:rPr>
            </w:pPr>
          </w:p>
        </w:tc>
        <w:tc>
          <w:tcPr>
            <w:tcW w:w="2462" w:type="dxa"/>
            <w:vMerge/>
            <w:tcBorders>
              <w:top w:val="nil"/>
              <w:left w:val="single" w:sz="4" w:space="0" w:color="auto"/>
              <w:bottom w:val="single" w:sz="8" w:space="0" w:color="000000"/>
              <w:right w:val="single" w:sz="8" w:space="0" w:color="auto"/>
            </w:tcBorders>
            <w:vAlign w:val="center"/>
            <w:hideMark/>
          </w:tcPr>
          <w:p w:rsidR="00B356E7" w:rsidRPr="00442BF0" w:rsidRDefault="00B356E7" w:rsidP="00B356E7">
            <w:pPr>
              <w:rPr>
                <w:sz w:val="19"/>
                <w:szCs w:val="19"/>
              </w:rPr>
            </w:pPr>
          </w:p>
        </w:tc>
      </w:tr>
      <w:tr w:rsidR="00442BF0" w:rsidRPr="00442BF0" w:rsidTr="00B356E7">
        <w:trPr>
          <w:trHeight w:val="270"/>
        </w:trPr>
        <w:tc>
          <w:tcPr>
            <w:tcW w:w="398" w:type="dxa"/>
            <w:vMerge/>
            <w:tcBorders>
              <w:top w:val="nil"/>
              <w:left w:val="single" w:sz="8" w:space="0" w:color="auto"/>
              <w:bottom w:val="single" w:sz="8" w:space="0" w:color="000000"/>
              <w:right w:val="single" w:sz="4" w:space="0" w:color="auto"/>
            </w:tcBorders>
            <w:vAlign w:val="center"/>
            <w:hideMark/>
          </w:tcPr>
          <w:p w:rsidR="00B356E7" w:rsidRPr="00442BF0" w:rsidRDefault="00B356E7" w:rsidP="00B356E7">
            <w:pPr>
              <w:rPr>
                <w:sz w:val="19"/>
                <w:szCs w:val="19"/>
              </w:rPr>
            </w:pPr>
          </w:p>
        </w:tc>
        <w:tc>
          <w:tcPr>
            <w:tcW w:w="820" w:type="dxa"/>
            <w:vMerge/>
            <w:tcBorders>
              <w:top w:val="nil"/>
              <w:left w:val="single" w:sz="4" w:space="0" w:color="auto"/>
              <w:bottom w:val="single" w:sz="8" w:space="0" w:color="000000"/>
              <w:right w:val="single" w:sz="4" w:space="0" w:color="auto"/>
            </w:tcBorders>
            <w:vAlign w:val="center"/>
            <w:hideMark/>
          </w:tcPr>
          <w:p w:rsidR="00B356E7" w:rsidRPr="00442BF0" w:rsidRDefault="00B356E7" w:rsidP="00B356E7">
            <w:pPr>
              <w:rPr>
                <w:sz w:val="19"/>
                <w:szCs w:val="19"/>
              </w:rPr>
            </w:pPr>
          </w:p>
        </w:tc>
        <w:tc>
          <w:tcPr>
            <w:tcW w:w="2626" w:type="dxa"/>
            <w:tcBorders>
              <w:top w:val="nil"/>
              <w:left w:val="nil"/>
              <w:bottom w:val="single" w:sz="8" w:space="0" w:color="auto"/>
              <w:right w:val="single" w:sz="4" w:space="0" w:color="auto"/>
            </w:tcBorders>
            <w:shd w:val="clear" w:color="auto" w:fill="auto"/>
            <w:vAlign w:val="center"/>
            <w:hideMark/>
          </w:tcPr>
          <w:p w:rsidR="00B356E7" w:rsidRPr="00442BF0" w:rsidRDefault="00B356E7" w:rsidP="00B356E7">
            <w:pPr>
              <w:rPr>
                <w:sz w:val="19"/>
                <w:szCs w:val="19"/>
              </w:rPr>
            </w:pPr>
            <w:r w:rsidRPr="00442BF0">
              <w:rPr>
                <w:sz w:val="19"/>
                <w:szCs w:val="19"/>
              </w:rPr>
              <w:t>Camcılık ve Aynacılık</w:t>
            </w:r>
          </w:p>
        </w:tc>
        <w:tc>
          <w:tcPr>
            <w:tcW w:w="2402" w:type="dxa"/>
            <w:vMerge/>
            <w:tcBorders>
              <w:top w:val="nil"/>
              <w:left w:val="single" w:sz="4" w:space="0" w:color="auto"/>
              <w:bottom w:val="single" w:sz="8" w:space="0" w:color="000000"/>
              <w:right w:val="single" w:sz="4" w:space="0" w:color="auto"/>
            </w:tcBorders>
            <w:vAlign w:val="center"/>
            <w:hideMark/>
          </w:tcPr>
          <w:p w:rsidR="00B356E7" w:rsidRPr="00442BF0" w:rsidRDefault="00B356E7" w:rsidP="00B356E7">
            <w:pPr>
              <w:rPr>
                <w:sz w:val="19"/>
                <w:szCs w:val="19"/>
              </w:rPr>
            </w:pPr>
          </w:p>
        </w:tc>
        <w:tc>
          <w:tcPr>
            <w:tcW w:w="932" w:type="dxa"/>
            <w:vMerge/>
            <w:tcBorders>
              <w:top w:val="nil"/>
              <w:left w:val="single" w:sz="4" w:space="0" w:color="auto"/>
              <w:bottom w:val="single" w:sz="8" w:space="0" w:color="000000"/>
              <w:right w:val="single" w:sz="4" w:space="0" w:color="auto"/>
            </w:tcBorders>
            <w:vAlign w:val="center"/>
            <w:hideMark/>
          </w:tcPr>
          <w:p w:rsidR="00B356E7" w:rsidRPr="00442BF0" w:rsidRDefault="00B356E7" w:rsidP="00B356E7">
            <w:pPr>
              <w:rPr>
                <w:sz w:val="19"/>
                <w:szCs w:val="19"/>
              </w:rPr>
            </w:pPr>
          </w:p>
        </w:tc>
        <w:tc>
          <w:tcPr>
            <w:tcW w:w="2462" w:type="dxa"/>
            <w:vMerge/>
            <w:tcBorders>
              <w:top w:val="nil"/>
              <w:left w:val="single" w:sz="4" w:space="0" w:color="auto"/>
              <w:bottom w:val="single" w:sz="8" w:space="0" w:color="000000"/>
              <w:right w:val="single" w:sz="8" w:space="0" w:color="auto"/>
            </w:tcBorders>
            <w:vAlign w:val="center"/>
            <w:hideMark/>
          </w:tcPr>
          <w:p w:rsidR="00B356E7" w:rsidRPr="00442BF0" w:rsidRDefault="00B356E7" w:rsidP="00B356E7">
            <w:pPr>
              <w:rPr>
                <w:sz w:val="19"/>
                <w:szCs w:val="19"/>
              </w:rPr>
            </w:pPr>
          </w:p>
        </w:tc>
      </w:tr>
      <w:tr w:rsidR="00442BF0" w:rsidRPr="00442BF0" w:rsidTr="00B356E7">
        <w:trPr>
          <w:trHeight w:val="525"/>
        </w:trPr>
        <w:tc>
          <w:tcPr>
            <w:tcW w:w="398" w:type="dxa"/>
            <w:tcBorders>
              <w:top w:val="nil"/>
              <w:left w:val="single" w:sz="8" w:space="0" w:color="auto"/>
              <w:bottom w:val="single" w:sz="8" w:space="0" w:color="auto"/>
              <w:right w:val="single" w:sz="4"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18</w:t>
            </w:r>
          </w:p>
        </w:tc>
        <w:tc>
          <w:tcPr>
            <w:tcW w:w="820" w:type="dxa"/>
            <w:tcBorders>
              <w:top w:val="nil"/>
              <w:left w:val="nil"/>
              <w:bottom w:val="single" w:sz="8" w:space="0" w:color="auto"/>
              <w:right w:val="single" w:sz="4"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7.82.20</w:t>
            </w:r>
          </w:p>
        </w:tc>
        <w:tc>
          <w:tcPr>
            <w:tcW w:w="2626" w:type="dxa"/>
            <w:tcBorders>
              <w:top w:val="nil"/>
              <w:left w:val="nil"/>
              <w:bottom w:val="single" w:sz="8" w:space="0" w:color="auto"/>
              <w:right w:val="single" w:sz="4" w:space="0" w:color="auto"/>
            </w:tcBorders>
            <w:shd w:val="clear" w:color="auto" w:fill="auto"/>
            <w:vAlign w:val="center"/>
            <w:hideMark/>
          </w:tcPr>
          <w:p w:rsidR="00B356E7" w:rsidRPr="00442BF0" w:rsidRDefault="00B356E7" w:rsidP="00B356E7">
            <w:pPr>
              <w:rPr>
                <w:sz w:val="19"/>
                <w:szCs w:val="19"/>
              </w:rPr>
            </w:pPr>
            <w:r w:rsidRPr="00442BF0">
              <w:rPr>
                <w:sz w:val="19"/>
                <w:szCs w:val="19"/>
              </w:rPr>
              <w:t>Boyacılık</w:t>
            </w:r>
          </w:p>
        </w:tc>
        <w:tc>
          <w:tcPr>
            <w:tcW w:w="2402" w:type="dxa"/>
            <w:tcBorders>
              <w:top w:val="nil"/>
              <w:left w:val="nil"/>
              <w:bottom w:val="single" w:sz="8" w:space="0" w:color="auto"/>
              <w:right w:val="single" w:sz="4"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Boyacılık</w:t>
            </w:r>
          </w:p>
        </w:tc>
        <w:tc>
          <w:tcPr>
            <w:tcW w:w="932" w:type="dxa"/>
            <w:tcBorders>
              <w:top w:val="nil"/>
              <w:left w:val="nil"/>
              <w:bottom w:val="single" w:sz="8" w:space="0" w:color="auto"/>
              <w:right w:val="single" w:sz="4"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3116.22</w:t>
            </w:r>
          </w:p>
        </w:tc>
        <w:tc>
          <w:tcPr>
            <w:tcW w:w="2462" w:type="dxa"/>
            <w:tcBorders>
              <w:top w:val="nil"/>
              <w:left w:val="nil"/>
              <w:bottom w:val="single" w:sz="8" w:space="0" w:color="auto"/>
              <w:right w:val="single" w:sz="8" w:space="0" w:color="auto"/>
            </w:tcBorders>
            <w:shd w:val="clear" w:color="auto" w:fill="auto"/>
            <w:vAlign w:val="center"/>
            <w:hideMark/>
          </w:tcPr>
          <w:p w:rsidR="00B356E7" w:rsidRPr="00442BF0" w:rsidRDefault="0040295C" w:rsidP="00B356E7">
            <w:pPr>
              <w:jc w:val="center"/>
              <w:rPr>
                <w:sz w:val="19"/>
                <w:szCs w:val="19"/>
              </w:rPr>
            </w:pPr>
            <w:r w:rsidRPr="00442BF0">
              <w:rPr>
                <w:sz w:val="19"/>
                <w:szCs w:val="19"/>
              </w:rPr>
              <w:t>Boyacı</w:t>
            </w:r>
          </w:p>
        </w:tc>
      </w:tr>
      <w:tr w:rsidR="00442BF0" w:rsidRPr="00442BF0" w:rsidTr="00B356E7">
        <w:trPr>
          <w:trHeight w:val="270"/>
        </w:trPr>
        <w:tc>
          <w:tcPr>
            <w:tcW w:w="398" w:type="dxa"/>
            <w:tcBorders>
              <w:top w:val="nil"/>
              <w:left w:val="single" w:sz="8" w:space="0" w:color="auto"/>
              <w:bottom w:val="single" w:sz="8" w:space="0" w:color="auto"/>
              <w:right w:val="single" w:sz="4"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19</w:t>
            </w:r>
          </w:p>
        </w:tc>
        <w:tc>
          <w:tcPr>
            <w:tcW w:w="820" w:type="dxa"/>
            <w:tcBorders>
              <w:top w:val="nil"/>
              <w:left w:val="nil"/>
              <w:bottom w:val="single" w:sz="8" w:space="0" w:color="auto"/>
              <w:right w:val="single" w:sz="4"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7.91.40</w:t>
            </w:r>
          </w:p>
        </w:tc>
        <w:tc>
          <w:tcPr>
            <w:tcW w:w="2626" w:type="dxa"/>
            <w:tcBorders>
              <w:top w:val="nil"/>
              <w:left w:val="nil"/>
              <w:bottom w:val="single" w:sz="8" w:space="0" w:color="auto"/>
              <w:right w:val="single" w:sz="4" w:space="0" w:color="auto"/>
            </w:tcBorders>
            <w:shd w:val="clear" w:color="auto" w:fill="auto"/>
            <w:vAlign w:val="center"/>
            <w:hideMark/>
          </w:tcPr>
          <w:p w:rsidR="00B356E7" w:rsidRPr="00442BF0" w:rsidRDefault="00B356E7" w:rsidP="00B356E7">
            <w:pPr>
              <w:rPr>
                <w:sz w:val="19"/>
                <w:szCs w:val="19"/>
              </w:rPr>
            </w:pPr>
            <w:r w:rsidRPr="00442BF0">
              <w:rPr>
                <w:sz w:val="19"/>
                <w:szCs w:val="19"/>
              </w:rPr>
              <w:t>İnşaatçılık(Çelik-Kâgir-Ahşap)</w:t>
            </w:r>
          </w:p>
        </w:tc>
        <w:tc>
          <w:tcPr>
            <w:tcW w:w="2402" w:type="dxa"/>
            <w:tcBorders>
              <w:top w:val="nil"/>
              <w:left w:val="nil"/>
              <w:bottom w:val="single" w:sz="8" w:space="0" w:color="auto"/>
              <w:right w:val="single" w:sz="4"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İnşaatçılık</w:t>
            </w:r>
          </w:p>
        </w:tc>
        <w:tc>
          <w:tcPr>
            <w:tcW w:w="932" w:type="dxa"/>
            <w:tcBorders>
              <w:top w:val="nil"/>
              <w:left w:val="nil"/>
              <w:bottom w:val="single" w:sz="8" w:space="0" w:color="auto"/>
              <w:right w:val="single" w:sz="4"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9313.02</w:t>
            </w:r>
          </w:p>
        </w:tc>
        <w:tc>
          <w:tcPr>
            <w:tcW w:w="2462" w:type="dxa"/>
            <w:tcBorders>
              <w:top w:val="nil"/>
              <w:left w:val="nil"/>
              <w:bottom w:val="single" w:sz="8" w:space="0" w:color="auto"/>
              <w:right w:val="single" w:sz="8"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İnşaat İşçisi</w:t>
            </w:r>
          </w:p>
        </w:tc>
      </w:tr>
      <w:tr w:rsidR="00442BF0" w:rsidRPr="00442BF0" w:rsidTr="00B356E7">
        <w:trPr>
          <w:trHeight w:val="270"/>
        </w:trPr>
        <w:tc>
          <w:tcPr>
            <w:tcW w:w="398" w:type="dxa"/>
            <w:tcBorders>
              <w:top w:val="nil"/>
              <w:left w:val="single" w:sz="8" w:space="0" w:color="auto"/>
              <w:bottom w:val="single" w:sz="8" w:space="0" w:color="auto"/>
              <w:right w:val="single" w:sz="4"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20</w:t>
            </w:r>
          </w:p>
        </w:tc>
        <w:tc>
          <w:tcPr>
            <w:tcW w:w="820" w:type="dxa"/>
            <w:tcBorders>
              <w:top w:val="nil"/>
              <w:left w:val="nil"/>
              <w:bottom w:val="single" w:sz="8" w:space="0" w:color="auto"/>
              <w:right w:val="single" w:sz="4"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8.1.2010</w:t>
            </w:r>
          </w:p>
        </w:tc>
        <w:tc>
          <w:tcPr>
            <w:tcW w:w="2626" w:type="dxa"/>
            <w:tcBorders>
              <w:top w:val="nil"/>
              <w:left w:val="nil"/>
              <w:bottom w:val="single" w:sz="8" w:space="0" w:color="auto"/>
              <w:right w:val="single" w:sz="4" w:space="0" w:color="auto"/>
            </w:tcBorders>
            <w:shd w:val="clear" w:color="auto" w:fill="auto"/>
            <w:vAlign w:val="center"/>
            <w:hideMark/>
          </w:tcPr>
          <w:p w:rsidR="00B356E7" w:rsidRPr="00442BF0" w:rsidRDefault="00B356E7" w:rsidP="00B356E7">
            <w:pPr>
              <w:rPr>
                <w:sz w:val="19"/>
                <w:szCs w:val="19"/>
              </w:rPr>
            </w:pPr>
            <w:r w:rsidRPr="00442BF0">
              <w:rPr>
                <w:sz w:val="19"/>
                <w:szCs w:val="19"/>
              </w:rPr>
              <w:t>Matbacılık</w:t>
            </w:r>
          </w:p>
        </w:tc>
        <w:tc>
          <w:tcPr>
            <w:tcW w:w="2402" w:type="dxa"/>
            <w:tcBorders>
              <w:top w:val="nil"/>
              <w:left w:val="nil"/>
              <w:bottom w:val="single" w:sz="8" w:space="0" w:color="auto"/>
              <w:right w:val="single" w:sz="4"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Matbacılık</w:t>
            </w:r>
          </w:p>
        </w:tc>
        <w:tc>
          <w:tcPr>
            <w:tcW w:w="932" w:type="dxa"/>
            <w:tcBorders>
              <w:top w:val="nil"/>
              <w:left w:val="nil"/>
              <w:bottom w:val="single" w:sz="8" w:space="0" w:color="auto"/>
              <w:right w:val="single" w:sz="4"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7322.10</w:t>
            </w:r>
          </w:p>
        </w:tc>
        <w:tc>
          <w:tcPr>
            <w:tcW w:w="2462" w:type="dxa"/>
            <w:tcBorders>
              <w:top w:val="nil"/>
              <w:left w:val="nil"/>
              <w:bottom w:val="single" w:sz="8" w:space="0" w:color="auto"/>
              <w:right w:val="single" w:sz="8"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Matbaa İşçisi</w:t>
            </w:r>
          </w:p>
        </w:tc>
      </w:tr>
      <w:tr w:rsidR="00442BF0" w:rsidRPr="00442BF0" w:rsidTr="00B356E7">
        <w:trPr>
          <w:trHeight w:val="255"/>
        </w:trPr>
        <w:tc>
          <w:tcPr>
            <w:tcW w:w="398" w:type="dxa"/>
            <w:vMerge w:val="restart"/>
            <w:tcBorders>
              <w:top w:val="nil"/>
              <w:left w:val="single" w:sz="8" w:space="0" w:color="auto"/>
              <w:bottom w:val="single" w:sz="8" w:space="0" w:color="000000"/>
              <w:right w:val="single" w:sz="4"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21</w:t>
            </w:r>
          </w:p>
        </w:tc>
        <w:tc>
          <w:tcPr>
            <w:tcW w:w="820" w:type="dxa"/>
            <w:vMerge w:val="restart"/>
            <w:tcBorders>
              <w:top w:val="nil"/>
              <w:left w:val="single" w:sz="4" w:space="0" w:color="auto"/>
              <w:bottom w:val="single" w:sz="8" w:space="0" w:color="000000"/>
              <w:right w:val="single" w:sz="4"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8.53.20</w:t>
            </w:r>
          </w:p>
        </w:tc>
        <w:tc>
          <w:tcPr>
            <w:tcW w:w="2626" w:type="dxa"/>
            <w:tcBorders>
              <w:top w:val="nil"/>
              <w:left w:val="nil"/>
              <w:bottom w:val="single" w:sz="4" w:space="0" w:color="auto"/>
              <w:right w:val="single" w:sz="4" w:space="0" w:color="auto"/>
            </w:tcBorders>
            <w:shd w:val="clear" w:color="auto" w:fill="auto"/>
            <w:vAlign w:val="center"/>
            <w:hideMark/>
          </w:tcPr>
          <w:p w:rsidR="00B356E7" w:rsidRPr="00442BF0" w:rsidRDefault="00B356E7" w:rsidP="00B356E7">
            <w:pPr>
              <w:rPr>
                <w:sz w:val="19"/>
                <w:szCs w:val="19"/>
              </w:rPr>
            </w:pPr>
            <w:r w:rsidRPr="00442BF0">
              <w:rPr>
                <w:sz w:val="19"/>
                <w:szCs w:val="19"/>
              </w:rPr>
              <w:t>Lastik Tamirciliği</w:t>
            </w:r>
          </w:p>
        </w:tc>
        <w:tc>
          <w:tcPr>
            <w:tcW w:w="2402" w:type="dxa"/>
            <w:vMerge w:val="restart"/>
            <w:tcBorders>
              <w:top w:val="nil"/>
              <w:left w:val="single" w:sz="4" w:space="0" w:color="auto"/>
              <w:bottom w:val="single" w:sz="8" w:space="0" w:color="000000"/>
              <w:right w:val="single" w:sz="4"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Lastik ve Fiber Glasçılık İşçiliği</w:t>
            </w:r>
          </w:p>
        </w:tc>
        <w:tc>
          <w:tcPr>
            <w:tcW w:w="932" w:type="dxa"/>
            <w:vMerge w:val="restart"/>
            <w:tcBorders>
              <w:top w:val="nil"/>
              <w:left w:val="single" w:sz="4" w:space="0" w:color="auto"/>
              <w:bottom w:val="single" w:sz="8" w:space="0" w:color="000000"/>
              <w:right w:val="single" w:sz="4"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7231.34</w:t>
            </w:r>
          </w:p>
        </w:tc>
        <w:tc>
          <w:tcPr>
            <w:tcW w:w="2462" w:type="dxa"/>
            <w:vMerge w:val="restart"/>
            <w:tcBorders>
              <w:top w:val="nil"/>
              <w:left w:val="single" w:sz="4" w:space="0" w:color="auto"/>
              <w:bottom w:val="single" w:sz="8" w:space="0" w:color="000000"/>
              <w:right w:val="single" w:sz="8"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Dış Lastik Tamircisi</w:t>
            </w:r>
          </w:p>
        </w:tc>
      </w:tr>
      <w:tr w:rsidR="00442BF0" w:rsidRPr="00442BF0" w:rsidTr="00B356E7">
        <w:trPr>
          <w:trHeight w:val="270"/>
        </w:trPr>
        <w:tc>
          <w:tcPr>
            <w:tcW w:w="398" w:type="dxa"/>
            <w:vMerge/>
            <w:tcBorders>
              <w:top w:val="nil"/>
              <w:left w:val="single" w:sz="8" w:space="0" w:color="auto"/>
              <w:bottom w:val="single" w:sz="8" w:space="0" w:color="000000"/>
              <w:right w:val="single" w:sz="4" w:space="0" w:color="auto"/>
            </w:tcBorders>
            <w:vAlign w:val="center"/>
            <w:hideMark/>
          </w:tcPr>
          <w:p w:rsidR="00B356E7" w:rsidRPr="00442BF0" w:rsidRDefault="00B356E7" w:rsidP="00B356E7">
            <w:pPr>
              <w:rPr>
                <w:sz w:val="19"/>
                <w:szCs w:val="19"/>
              </w:rPr>
            </w:pPr>
          </w:p>
        </w:tc>
        <w:tc>
          <w:tcPr>
            <w:tcW w:w="820" w:type="dxa"/>
            <w:vMerge/>
            <w:tcBorders>
              <w:top w:val="nil"/>
              <w:left w:val="single" w:sz="4" w:space="0" w:color="auto"/>
              <w:bottom w:val="single" w:sz="8" w:space="0" w:color="000000"/>
              <w:right w:val="single" w:sz="4" w:space="0" w:color="auto"/>
            </w:tcBorders>
            <w:vAlign w:val="center"/>
            <w:hideMark/>
          </w:tcPr>
          <w:p w:rsidR="00B356E7" w:rsidRPr="00442BF0" w:rsidRDefault="00B356E7" w:rsidP="00B356E7">
            <w:pPr>
              <w:rPr>
                <w:sz w:val="19"/>
                <w:szCs w:val="19"/>
              </w:rPr>
            </w:pPr>
          </w:p>
        </w:tc>
        <w:tc>
          <w:tcPr>
            <w:tcW w:w="2626" w:type="dxa"/>
            <w:tcBorders>
              <w:top w:val="nil"/>
              <w:left w:val="nil"/>
              <w:bottom w:val="single" w:sz="8" w:space="0" w:color="auto"/>
              <w:right w:val="single" w:sz="4" w:space="0" w:color="auto"/>
            </w:tcBorders>
            <w:shd w:val="clear" w:color="auto" w:fill="auto"/>
            <w:vAlign w:val="center"/>
            <w:hideMark/>
          </w:tcPr>
          <w:p w:rsidR="00B356E7" w:rsidRPr="00442BF0" w:rsidRDefault="00B356E7" w:rsidP="00B356E7">
            <w:pPr>
              <w:rPr>
                <w:sz w:val="19"/>
                <w:szCs w:val="19"/>
              </w:rPr>
            </w:pPr>
            <w:r w:rsidRPr="00442BF0">
              <w:rPr>
                <w:sz w:val="19"/>
                <w:szCs w:val="19"/>
              </w:rPr>
              <w:t>Fiberglasçılık</w:t>
            </w:r>
          </w:p>
        </w:tc>
        <w:tc>
          <w:tcPr>
            <w:tcW w:w="2402" w:type="dxa"/>
            <w:vMerge/>
            <w:tcBorders>
              <w:top w:val="nil"/>
              <w:left w:val="single" w:sz="4" w:space="0" w:color="auto"/>
              <w:bottom w:val="single" w:sz="8" w:space="0" w:color="000000"/>
              <w:right w:val="single" w:sz="4" w:space="0" w:color="auto"/>
            </w:tcBorders>
            <w:vAlign w:val="center"/>
            <w:hideMark/>
          </w:tcPr>
          <w:p w:rsidR="00B356E7" w:rsidRPr="00442BF0" w:rsidRDefault="00B356E7" w:rsidP="00B356E7">
            <w:pPr>
              <w:rPr>
                <w:sz w:val="19"/>
                <w:szCs w:val="19"/>
              </w:rPr>
            </w:pPr>
          </w:p>
        </w:tc>
        <w:tc>
          <w:tcPr>
            <w:tcW w:w="932" w:type="dxa"/>
            <w:vMerge/>
            <w:tcBorders>
              <w:top w:val="nil"/>
              <w:left w:val="single" w:sz="4" w:space="0" w:color="auto"/>
              <w:bottom w:val="single" w:sz="8" w:space="0" w:color="000000"/>
              <w:right w:val="single" w:sz="4" w:space="0" w:color="auto"/>
            </w:tcBorders>
            <w:vAlign w:val="center"/>
            <w:hideMark/>
          </w:tcPr>
          <w:p w:rsidR="00B356E7" w:rsidRPr="00442BF0" w:rsidRDefault="00B356E7" w:rsidP="00B356E7">
            <w:pPr>
              <w:rPr>
                <w:sz w:val="19"/>
                <w:szCs w:val="19"/>
              </w:rPr>
            </w:pPr>
          </w:p>
        </w:tc>
        <w:tc>
          <w:tcPr>
            <w:tcW w:w="2462" w:type="dxa"/>
            <w:vMerge/>
            <w:tcBorders>
              <w:top w:val="nil"/>
              <w:left w:val="single" w:sz="4" w:space="0" w:color="auto"/>
              <w:bottom w:val="single" w:sz="8" w:space="0" w:color="000000"/>
              <w:right w:val="single" w:sz="8" w:space="0" w:color="auto"/>
            </w:tcBorders>
            <w:vAlign w:val="center"/>
            <w:hideMark/>
          </w:tcPr>
          <w:p w:rsidR="00B356E7" w:rsidRPr="00442BF0" w:rsidRDefault="00B356E7" w:rsidP="00B356E7">
            <w:pPr>
              <w:rPr>
                <w:sz w:val="19"/>
                <w:szCs w:val="19"/>
              </w:rPr>
            </w:pPr>
          </w:p>
        </w:tc>
      </w:tr>
      <w:tr w:rsidR="00442BF0" w:rsidRPr="00442BF0" w:rsidTr="00B356E7">
        <w:trPr>
          <w:trHeight w:val="270"/>
        </w:trPr>
        <w:tc>
          <w:tcPr>
            <w:tcW w:w="398" w:type="dxa"/>
            <w:tcBorders>
              <w:top w:val="nil"/>
              <w:left w:val="single" w:sz="8" w:space="0" w:color="auto"/>
              <w:bottom w:val="single" w:sz="8" w:space="0" w:color="auto"/>
              <w:right w:val="single" w:sz="4"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22</w:t>
            </w:r>
          </w:p>
        </w:tc>
        <w:tc>
          <w:tcPr>
            <w:tcW w:w="820" w:type="dxa"/>
            <w:tcBorders>
              <w:top w:val="nil"/>
              <w:left w:val="nil"/>
              <w:bottom w:val="single" w:sz="8" w:space="0" w:color="auto"/>
              <w:right w:val="single" w:sz="4"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8.73.80</w:t>
            </w:r>
          </w:p>
        </w:tc>
        <w:tc>
          <w:tcPr>
            <w:tcW w:w="2626" w:type="dxa"/>
            <w:tcBorders>
              <w:top w:val="nil"/>
              <w:left w:val="nil"/>
              <w:bottom w:val="single" w:sz="8" w:space="0" w:color="auto"/>
              <w:right w:val="single" w:sz="4" w:space="0" w:color="auto"/>
            </w:tcBorders>
            <w:shd w:val="clear" w:color="auto" w:fill="auto"/>
            <w:vAlign w:val="center"/>
            <w:hideMark/>
          </w:tcPr>
          <w:p w:rsidR="00B356E7" w:rsidRPr="00442BF0" w:rsidRDefault="00B356E7" w:rsidP="00B356E7">
            <w:pPr>
              <w:rPr>
                <w:sz w:val="19"/>
                <w:szCs w:val="19"/>
              </w:rPr>
            </w:pPr>
            <w:r w:rsidRPr="00442BF0">
              <w:rPr>
                <w:sz w:val="19"/>
                <w:szCs w:val="19"/>
              </w:rPr>
              <w:t>Armadörlük</w:t>
            </w:r>
          </w:p>
        </w:tc>
        <w:tc>
          <w:tcPr>
            <w:tcW w:w="2402" w:type="dxa"/>
            <w:tcBorders>
              <w:top w:val="nil"/>
              <w:left w:val="nil"/>
              <w:bottom w:val="single" w:sz="8" w:space="0" w:color="auto"/>
              <w:right w:val="single" w:sz="4"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Armadörlük</w:t>
            </w:r>
          </w:p>
        </w:tc>
        <w:tc>
          <w:tcPr>
            <w:tcW w:w="932" w:type="dxa"/>
            <w:tcBorders>
              <w:top w:val="nil"/>
              <w:left w:val="nil"/>
              <w:bottom w:val="single" w:sz="8" w:space="0" w:color="auto"/>
              <w:right w:val="single" w:sz="4"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7215.10</w:t>
            </w:r>
          </w:p>
        </w:tc>
        <w:tc>
          <w:tcPr>
            <w:tcW w:w="2462" w:type="dxa"/>
            <w:tcBorders>
              <w:top w:val="nil"/>
              <w:left w:val="nil"/>
              <w:bottom w:val="single" w:sz="8" w:space="0" w:color="auto"/>
              <w:right w:val="single" w:sz="8"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Armadör İşçisi</w:t>
            </w:r>
          </w:p>
        </w:tc>
      </w:tr>
      <w:tr w:rsidR="00442BF0" w:rsidRPr="00442BF0" w:rsidTr="00B356E7">
        <w:trPr>
          <w:trHeight w:val="765"/>
        </w:trPr>
        <w:tc>
          <w:tcPr>
            <w:tcW w:w="398" w:type="dxa"/>
            <w:vMerge w:val="restart"/>
            <w:tcBorders>
              <w:top w:val="nil"/>
              <w:left w:val="single" w:sz="8" w:space="0" w:color="auto"/>
              <w:bottom w:val="single" w:sz="8" w:space="0" w:color="000000"/>
              <w:right w:val="single" w:sz="4"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23</w:t>
            </w:r>
          </w:p>
        </w:tc>
        <w:tc>
          <w:tcPr>
            <w:tcW w:w="820" w:type="dxa"/>
            <w:vMerge w:val="restart"/>
            <w:tcBorders>
              <w:top w:val="nil"/>
              <w:left w:val="single" w:sz="4" w:space="0" w:color="auto"/>
              <w:bottom w:val="single" w:sz="8" w:space="0" w:color="000000"/>
              <w:right w:val="single" w:sz="4"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8.75.90</w:t>
            </w:r>
          </w:p>
        </w:tc>
        <w:tc>
          <w:tcPr>
            <w:tcW w:w="2626" w:type="dxa"/>
            <w:tcBorders>
              <w:top w:val="nil"/>
              <w:left w:val="nil"/>
              <w:bottom w:val="single" w:sz="4" w:space="0" w:color="auto"/>
              <w:right w:val="single" w:sz="4" w:space="0" w:color="auto"/>
            </w:tcBorders>
            <w:shd w:val="clear" w:color="auto" w:fill="auto"/>
            <w:vAlign w:val="center"/>
            <w:hideMark/>
          </w:tcPr>
          <w:p w:rsidR="00B356E7" w:rsidRPr="00442BF0" w:rsidRDefault="00B356E7" w:rsidP="00B356E7">
            <w:pPr>
              <w:rPr>
                <w:sz w:val="19"/>
                <w:szCs w:val="19"/>
              </w:rPr>
            </w:pPr>
            <w:r w:rsidRPr="00442BF0">
              <w:rPr>
                <w:sz w:val="19"/>
                <w:szCs w:val="19"/>
              </w:rPr>
              <w:t>Forklift Elektrogar ve Otogar Sürücülüğü</w:t>
            </w:r>
          </w:p>
        </w:tc>
        <w:tc>
          <w:tcPr>
            <w:tcW w:w="2402" w:type="dxa"/>
            <w:vMerge w:val="restart"/>
            <w:tcBorders>
              <w:top w:val="nil"/>
              <w:left w:val="single" w:sz="4" w:space="0" w:color="auto"/>
              <w:bottom w:val="single" w:sz="8" w:space="0" w:color="000000"/>
              <w:right w:val="single" w:sz="4"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Mekanik Vasıta Tesis, Cihaz ve Vinç Operatörlüğü</w:t>
            </w:r>
          </w:p>
        </w:tc>
        <w:tc>
          <w:tcPr>
            <w:tcW w:w="932" w:type="dxa"/>
            <w:tcBorders>
              <w:top w:val="nil"/>
              <w:left w:val="nil"/>
              <w:bottom w:val="single" w:sz="4" w:space="0" w:color="auto"/>
              <w:right w:val="single" w:sz="4"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8342.39</w:t>
            </w:r>
          </w:p>
        </w:tc>
        <w:tc>
          <w:tcPr>
            <w:tcW w:w="2462" w:type="dxa"/>
            <w:tcBorders>
              <w:top w:val="nil"/>
              <w:left w:val="nil"/>
              <w:bottom w:val="single" w:sz="4" w:space="0" w:color="auto"/>
              <w:right w:val="single" w:sz="8"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Demiryolu Yol Yapım, Bakım ve Onarım Makinesi Operatörü</w:t>
            </w:r>
          </w:p>
        </w:tc>
      </w:tr>
      <w:tr w:rsidR="00442BF0" w:rsidRPr="00442BF0" w:rsidTr="00B356E7">
        <w:trPr>
          <w:trHeight w:val="510"/>
        </w:trPr>
        <w:tc>
          <w:tcPr>
            <w:tcW w:w="398" w:type="dxa"/>
            <w:vMerge/>
            <w:tcBorders>
              <w:top w:val="nil"/>
              <w:left w:val="single" w:sz="8" w:space="0" w:color="auto"/>
              <w:bottom w:val="single" w:sz="8" w:space="0" w:color="000000"/>
              <w:right w:val="single" w:sz="4" w:space="0" w:color="auto"/>
            </w:tcBorders>
            <w:vAlign w:val="center"/>
            <w:hideMark/>
          </w:tcPr>
          <w:p w:rsidR="00B356E7" w:rsidRPr="00442BF0" w:rsidRDefault="00B356E7" w:rsidP="00B356E7">
            <w:pPr>
              <w:rPr>
                <w:sz w:val="19"/>
                <w:szCs w:val="19"/>
              </w:rPr>
            </w:pPr>
          </w:p>
        </w:tc>
        <w:tc>
          <w:tcPr>
            <w:tcW w:w="820" w:type="dxa"/>
            <w:vMerge/>
            <w:tcBorders>
              <w:top w:val="nil"/>
              <w:left w:val="single" w:sz="4" w:space="0" w:color="auto"/>
              <w:bottom w:val="single" w:sz="8" w:space="0" w:color="000000"/>
              <w:right w:val="single" w:sz="4" w:space="0" w:color="auto"/>
            </w:tcBorders>
            <w:vAlign w:val="center"/>
            <w:hideMark/>
          </w:tcPr>
          <w:p w:rsidR="00B356E7" w:rsidRPr="00442BF0" w:rsidRDefault="00B356E7" w:rsidP="00B356E7">
            <w:pPr>
              <w:rPr>
                <w:sz w:val="19"/>
                <w:szCs w:val="19"/>
              </w:rPr>
            </w:pPr>
          </w:p>
        </w:tc>
        <w:tc>
          <w:tcPr>
            <w:tcW w:w="2626" w:type="dxa"/>
            <w:vMerge w:val="restart"/>
            <w:tcBorders>
              <w:top w:val="nil"/>
              <w:left w:val="single" w:sz="4" w:space="0" w:color="auto"/>
              <w:bottom w:val="single" w:sz="8" w:space="0" w:color="000000"/>
              <w:right w:val="single" w:sz="4"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Mekanik Vasıta Tesis ve Cihaz Operatörlüğü</w:t>
            </w:r>
          </w:p>
        </w:tc>
        <w:tc>
          <w:tcPr>
            <w:tcW w:w="2402" w:type="dxa"/>
            <w:vMerge/>
            <w:tcBorders>
              <w:top w:val="nil"/>
              <w:left w:val="single" w:sz="4" w:space="0" w:color="auto"/>
              <w:bottom w:val="single" w:sz="8" w:space="0" w:color="000000"/>
              <w:right w:val="single" w:sz="4" w:space="0" w:color="auto"/>
            </w:tcBorders>
            <w:vAlign w:val="center"/>
            <w:hideMark/>
          </w:tcPr>
          <w:p w:rsidR="00B356E7" w:rsidRPr="00442BF0" w:rsidRDefault="00B356E7" w:rsidP="00B356E7">
            <w:pPr>
              <w:rPr>
                <w:sz w:val="19"/>
                <w:szCs w:val="19"/>
              </w:rPr>
            </w:pPr>
          </w:p>
        </w:tc>
        <w:tc>
          <w:tcPr>
            <w:tcW w:w="932" w:type="dxa"/>
            <w:tcBorders>
              <w:top w:val="nil"/>
              <w:left w:val="nil"/>
              <w:bottom w:val="single" w:sz="4" w:space="0" w:color="auto"/>
              <w:right w:val="single" w:sz="4"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8342.40</w:t>
            </w:r>
          </w:p>
        </w:tc>
        <w:tc>
          <w:tcPr>
            <w:tcW w:w="2462" w:type="dxa"/>
            <w:tcBorders>
              <w:top w:val="nil"/>
              <w:left w:val="nil"/>
              <w:bottom w:val="single" w:sz="4" w:space="0" w:color="auto"/>
              <w:right w:val="single" w:sz="8"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Demiryolu ve Yardımcı İş Makineleri Operatörü</w:t>
            </w:r>
          </w:p>
        </w:tc>
      </w:tr>
      <w:tr w:rsidR="00442BF0" w:rsidRPr="00442BF0" w:rsidTr="00B356E7">
        <w:trPr>
          <w:trHeight w:val="525"/>
        </w:trPr>
        <w:tc>
          <w:tcPr>
            <w:tcW w:w="398" w:type="dxa"/>
            <w:vMerge/>
            <w:tcBorders>
              <w:top w:val="nil"/>
              <w:left w:val="single" w:sz="8" w:space="0" w:color="auto"/>
              <w:bottom w:val="single" w:sz="8" w:space="0" w:color="000000"/>
              <w:right w:val="single" w:sz="4" w:space="0" w:color="auto"/>
            </w:tcBorders>
            <w:vAlign w:val="center"/>
            <w:hideMark/>
          </w:tcPr>
          <w:p w:rsidR="00B356E7" w:rsidRPr="00442BF0" w:rsidRDefault="00B356E7" w:rsidP="00B356E7">
            <w:pPr>
              <w:rPr>
                <w:sz w:val="19"/>
                <w:szCs w:val="19"/>
              </w:rPr>
            </w:pPr>
          </w:p>
        </w:tc>
        <w:tc>
          <w:tcPr>
            <w:tcW w:w="820" w:type="dxa"/>
            <w:vMerge/>
            <w:tcBorders>
              <w:top w:val="nil"/>
              <w:left w:val="single" w:sz="4" w:space="0" w:color="auto"/>
              <w:bottom w:val="single" w:sz="8" w:space="0" w:color="000000"/>
              <w:right w:val="single" w:sz="4" w:space="0" w:color="auto"/>
            </w:tcBorders>
            <w:vAlign w:val="center"/>
            <w:hideMark/>
          </w:tcPr>
          <w:p w:rsidR="00B356E7" w:rsidRPr="00442BF0" w:rsidRDefault="00B356E7" w:rsidP="00B356E7">
            <w:pPr>
              <w:rPr>
                <w:sz w:val="19"/>
                <w:szCs w:val="19"/>
              </w:rPr>
            </w:pPr>
          </w:p>
        </w:tc>
        <w:tc>
          <w:tcPr>
            <w:tcW w:w="2626" w:type="dxa"/>
            <w:vMerge/>
            <w:tcBorders>
              <w:top w:val="nil"/>
              <w:left w:val="single" w:sz="4" w:space="0" w:color="auto"/>
              <w:bottom w:val="single" w:sz="8" w:space="0" w:color="000000"/>
              <w:right w:val="single" w:sz="4" w:space="0" w:color="auto"/>
            </w:tcBorders>
            <w:vAlign w:val="center"/>
            <w:hideMark/>
          </w:tcPr>
          <w:p w:rsidR="00B356E7" w:rsidRPr="00442BF0" w:rsidRDefault="00B356E7" w:rsidP="00B356E7">
            <w:pPr>
              <w:rPr>
                <w:sz w:val="19"/>
                <w:szCs w:val="19"/>
              </w:rPr>
            </w:pPr>
          </w:p>
        </w:tc>
        <w:tc>
          <w:tcPr>
            <w:tcW w:w="2402" w:type="dxa"/>
            <w:vMerge/>
            <w:tcBorders>
              <w:top w:val="nil"/>
              <w:left w:val="single" w:sz="4" w:space="0" w:color="auto"/>
              <w:bottom w:val="single" w:sz="8" w:space="0" w:color="000000"/>
              <w:right w:val="single" w:sz="4" w:space="0" w:color="auto"/>
            </w:tcBorders>
            <w:vAlign w:val="center"/>
            <w:hideMark/>
          </w:tcPr>
          <w:p w:rsidR="00B356E7" w:rsidRPr="00442BF0" w:rsidRDefault="00B356E7" w:rsidP="00B356E7">
            <w:pPr>
              <w:rPr>
                <w:sz w:val="19"/>
                <w:szCs w:val="19"/>
              </w:rPr>
            </w:pPr>
          </w:p>
        </w:tc>
        <w:tc>
          <w:tcPr>
            <w:tcW w:w="932" w:type="dxa"/>
            <w:tcBorders>
              <w:top w:val="nil"/>
              <w:left w:val="nil"/>
              <w:bottom w:val="single" w:sz="8" w:space="0" w:color="auto"/>
              <w:right w:val="single" w:sz="4"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8343.22</w:t>
            </w:r>
          </w:p>
        </w:tc>
        <w:tc>
          <w:tcPr>
            <w:tcW w:w="2462" w:type="dxa"/>
            <w:tcBorders>
              <w:top w:val="nil"/>
              <w:left w:val="nil"/>
              <w:bottom w:val="single" w:sz="8" w:space="0" w:color="auto"/>
              <w:right w:val="single" w:sz="8"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Mekanik Tesis Cihaz ve Vinç Operatörü</w:t>
            </w:r>
          </w:p>
        </w:tc>
      </w:tr>
      <w:tr w:rsidR="00442BF0" w:rsidRPr="00442BF0" w:rsidTr="00B356E7">
        <w:trPr>
          <w:trHeight w:val="270"/>
        </w:trPr>
        <w:tc>
          <w:tcPr>
            <w:tcW w:w="398" w:type="dxa"/>
            <w:tcBorders>
              <w:top w:val="nil"/>
              <w:left w:val="single" w:sz="8" w:space="0" w:color="auto"/>
              <w:bottom w:val="single" w:sz="8" w:space="0" w:color="auto"/>
              <w:right w:val="single" w:sz="4"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24</w:t>
            </w:r>
          </w:p>
        </w:tc>
        <w:tc>
          <w:tcPr>
            <w:tcW w:w="820" w:type="dxa"/>
            <w:tcBorders>
              <w:top w:val="nil"/>
              <w:left w:val="nil"/>
              <w:bottom w:val="single" w:sz="8" w:space="0" w:color="auto"/>
              <w:right w:val="single" w:sz="4"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8.99.30</w:t>
            </w:r>
          </w:p>
        </w:tc>
        <w:tc>
          <w:tcPr>
            <w:tcW w:w="2626" w:type="dxa"/>
            <w:tcBorders>
              <w:top w:val="nil"/>
              <w:left w:val="nil"/>
              <w:bottom w:val="single" w:sz="8" w:space="0" w:color="auto"/>
              <w:right w:val="single" w:sz="4" w:space="0" w:color="auto"/>
            </w:tcBorders>
            <w:shd w:val="clear" w:color="auto" w:fill="auto"/>
            <w:vAlign w:val="center"/>
            <w:hideMark/>
          </w:tcPr>
          <w:p w:rsidR="00B356E7" w:rsidRPr="00442BF0" w:rsidRDefault="00B356E7" w:rsidP="00B356E7">
            <w:pPr>
              <w:rPr>
                <w:sz w:val="19"/>
                <w:szCs w:val="19"/>
              </w:rPr>
            </w:pPr>
            <w:r w:rsidRPr="00442BF0">
              <w:rPr>
                <w:sz w:val="19"/>
                <w:szCs w:val="19"/>
              </w:rPr>
              <w:t>Sanatsız İşçilik</w:t>
            </w:r>
          </w:p>
        </w:tc>
        <w:tc>
          <w:tcPr>
            <w:tcW w:w="2402" w:type="dxa"/>
            <w:tcBorders>
              <w:top w:val="nil"/>
              <w:left w:val="nil"/>
              <w:bottom w:val="single" w:sz="8" w:space="0" w:color="auto"/>
              <w:right w:val="single" w:sz="4"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 xml:space="preserve">Sanatsız İşçilik </w:t>
            </w:r>
          </w:p>
        </w:tc>
        <w:tc>
          <w:tcPr>
            <w:tcW w:w="932" w:type="dxa"/>
            <w:tcBorders>
              <w:top w:val="nil"/>
              <w:left w:val="nil"/>
              <w:bottom w:val="single" w:sz="8" w:space="0" w:color="auto"/>
              <w:right w:val="single" w:sz="4"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9622.02</w:t>
            </w:r>
          </w:p>
        </w:tc>
        <w:tc>
          <w:tcPr>
            <w:tcW w:w="2462" w:type="dxa"/>
            <w:tcBorders>
              <w:top w:val="nil"/>
              <w:left w:val="nil"/>
              <w:bottom w:val="single" w:sz="8" w:space="0" w:color="auto"/>
              <w:right w:val="single" w:sz="8"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Sanatsız İşçi</w:t>
            </w:r>
          </w:p>
        </w:tc>
      </w:tr>
      <w:tr w:rsidR="00442BF0" w:rsidRPr="00442BF0" w:rsidTr="00B356E7">
        <w:trPr>
          <w:trHeight w:val="270"/>
        </w:trPr>
        <w:tc>
          <w:tcPr>
            <w:tcW w:w="398" w:type="dxa"/>
            <w:tcBorders>
              <w:top w:val="nil"/>
              <w:left w:val="single" w:sz="8" w:space="0" w:color="auto"/>
              <w:bottom w:val="single" w:sz="8" w:space="0" w:color="auto"/>
              <w:right w:val="single" w:sz="4"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25</w:t>
            </w:r>
          </w:p>
        </w:tc>
        <w:tc>
          <w:tcPr>
            <w:tcW w:w="820" w:type="dxa"/>
            <w:tcBorders>
              <w:top w:val="nil"/>
              <w:left w:val="nil"/>
              <w:bottom w:val="single" w:sz="8" w:space="0" w:color="auto"/>
              <w:right w:val="single" w:sz="4"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8.52.40</w:t>
            </w:r>
          </w:p>
        </w:tc>
        <w:tc>
          <w:tcPr>
            <w:tcW w:w="2626" w:type="dxa"/>
            <w:tcBorders>
              <w:top w:val="nil"/>
              <w:left w:val="nil"/>
              <w:bottom w:val="single" w:sz="8" w:space="0" w:color="auto"/>
              <w:right w:val="single" w:sz="4" w:space="0" w:color="auto"/>
            </w:tcBorders>
            <w:shd w:val="clear" w:color="auto" w:fill="auto"/>
            <w:vAlign w:val="center"/>
            <w:hideMark/>
          </w:tcPr>
          <w:p w:rsidR="00B356E7" w:rsidRPr="00442BF0" w:rsidRDefault="00B356E7" w:rsidP="00B356E7">
            <w:pPr>
              <w:rPr>
                <w:sz w:val="19"/>
                <w:szCs w:val="19"/>
              </w:rPr>
            </w:pPr>
            <w:r w:rsidRPr="00442BF0">
              <w:rPr>
                <w:sz w:val="19"/>
                <w:szCs w:val="19"/>
              </w:rPr>
              <w:t>Elektronik İşçiliği</w:t>
            </w:r>
          </w:p>
        </w:tc>
        <w:tc>
          <w:tcPr>
            <w:tcW w:w="2402" w:type="dxa"/>
            <w:tcBorders>
              <w:top w:val="nil"/>
              <w:left w:val="nil"/>
              <w:bottom w:val="single" w:sz="8" w:space="0" w:color="auto"/>
              <w:right w:val="single" w:sz="4"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Elektronik İşçiliği</w:t>
            </w:r>
          </w:p>
        </w:tc>
        <w:tc>
          <w:tcPr>
            <w:tcW w:w="932" w:type="dxa"/>
            <w:tcBorders>
              <w:top w:val="nil"/>
              <w:left w:val="nil"/>
              <w:bottom w:val="single" w:sz="8" w:space="0" w:color="auto"/>
              <w:right w:val="single" w:sz="4"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7421.21</w:t>
            </w:r>
          </w:p>
        </w:tc>
        <w:tc>
          <w:tcPr>
            <w:tcW w:w="2462" w:type="dxa"/>
            <w:tcBorders>
              <w:top w:val="nil"/>
              <w:left w:val="nil"/>
              <w:bottom w:val="single" w:sz="8" w:space="0" w:color="auto"/>
              <w:right w:val="single" w:sz="8" w:space="0" w:color="auto"/>
            </w:tcBorders>
            <w:shd w:val="clear" w:color="auto" w:fill="auto"/>
            <w:vAlign w:val="center"/>
            <w:hideMark/>
          </w:tcPr>
          <w:p w:rsidR="00B356E7" w:rsidRPr="00442BF0" w:rsidRDefault="00B356E7" w:rsidP="00B57CBE">
            <w:pPr>
              <w:jc w:val="center"/>
              <w:rPr>
                <w:sz w:val="19"/>
                <w:szCs w:val="19"/>
              </w:rPr>
            </w:pPr>
            <w:r w:rsidRPr="00442BF0">
              <w:rPr>
                <w:sz w:val="19"/>
                <w:szCs w:val="19"/>
              </w:rPr>
              <w:t xml:space="preserve">Elektronik İşçisi </w:t>
            </w:r>
          </w:p>
        </w:tc>
      </w:tr>
      <w:tr w:rsidR="00442BF0" w:rsidRPr="00442BF0" w:rsidTr="00B356E7">
        <w:trPr>
          <w:trHeight w:val="525"/>
        </w:trPr>
        <w:tc>
          <w:tcPr>
            <w:tcW w:w="398" w:type="dxa"/>
            <w:tcBorders>
              <w:top w:val="nil"/>
              <w:left w:val="single" w:sz="8" w:space="0" w:color="auto"/>
              <w:bottom w:val="single" w:sz="8" w:space="0" w:color="auto"/>
              <w:right w:val="single" w:sz="4"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26</w:t>
            </w:r>
          </w:p>
        </w:tc>
        <w:tc>
          <w:tcPr>
            <w:tcW w:w="820" w:type="dxa"/>
            <w:tcBorders>
              <w:top w:val="nil"/>
              <w:left w:val="nil"/>
              <w:bottom w:val="single" w:sz="8" w:space="0" w:color="auto"/>
              <w:right w:val="single" w:sz="4"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9.59.80</w:t>
            </w:r>
          </w:p>
        </w:tc>
        <w:tc>
          <w:tcPr>
            <w:tcW w:w="2626" w:type="dxa"/>
            <w:tcBorders>
              <w:top w:val="nil"/>
              <w:left w:val="nil"/>
              <w:bottom w:val="single" w:sz="8" w:space="0" w:color="auto"/>
              <w:right w:val="single" w:sz="4" w:space="0" w:color="auto"/>
            </w:tcBorders>
            <w:shd w:val="clear" w:color="auto" w:fill="auto"/>
            <w:vAlign w:val="center"/>
            <w:hideMark/>
          </w:tcPr>
          <w:p w:rsidR="00B356E7" w:rsidRPr="00442BF0" w:rsidRDefault="00B356E7" w:rsidP="00B356E7">
            <w:pPr>
              <w:rPr>
                <w:sz w:val="19"/>
                <w:szCs w:val="19"/>
              </w:rPr>
            </w:pPr>
            <w:r w:rsidRPr="00442BF0">
              <w:rPr>
                <w:sz w:val="19"/>
                <w:szCs w:val="19"/>
              </w:rPr>
              <w:t>Yol Bakım Onarım İşçiliği</w:t>
            </w:r>
          </w:p>
        </w:tc>
        <w:tc>
          <w:tcPr>
            <w:tcW w:w="2402" w:type="dxa"/>
            <w:tcBorders>
              <w:top w:val="nil"/>
              <w:left w:val="nil"/>
              <w:bottom w:val="single" w:sz="8" w:space="0" w:color="auto"/>
              <w:right w:val="single" w:sz="4"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Yol Bakım Onarım İşçiliği</w:t>
            </w:r>
          </w:p>
        </w:tc>
        <w:tc>
          <w:tcPr>
            <w:tcW w:w="932" w:type="dxa"/>
            <w:tcBorders>
              <w:top w:val="nil"/>
              <w:left w:val="nil"/>
              <w:bottom w:val="single" w:sz="8" w:space="0" w:color="auto"/>
              <w:right w:val="single" w:sz="4"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9312.01</w:t>
            </w:r>
          </w:p>
        </w:tc>
        <w:tc>
          <w:tcPr>
            <w:tcW w:w="2462" w:type="dxa"/>
            <w:tcBorders>
              <w:top w:val="nil"/>
              <w:left w:val="nil"/>
              <w:bottom w:val="single" w:sz="8" w:space="0" w:color="auto"/>
              <w:right w:val="single" w:sz="8"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Demiryolu Hattı Bakım Onarımcısı</w:t>
            </w:r>
          </w:p>
        </w:tc>
      </w:tr>
      <w:tr w:rsidR="00442BF0" w:rsidRPr="00442BF0" w:rsidTr="00B356E7">
        <w:trPr>
          <w:trHeight w:val="270"/>
        </w:trPr>
        <w:tc>
          <w:tcPr>
            <w:tcW w:w="398" w:type="dxa"/>
            <w:tcBorders>
              <w:top w:val="nil"/>
              <w:left w:val="single" w:sz="8" w:space="0" w:color="auto"/>
              <w:bottom w:val="single" w:sz="8" w:space="0" w:color="auto"/>
              <w:right w:val="single" w:sz="4"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27</w:t>
            </w:r>
          </w:p>
        </w:tc>
        <w:tc>
          <w:tcPr>
            <w:tcW w:w="820" w:type="dxa"/>
            <w:tcBorders>
              <w:top w:val="nil"/>
              <w:left w:val="nil"/>
              <w:bottom w:val="single" w:sz="8" w:space="0" w:color="auto"/>
              <w:right w:val="single" w:sz="4"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9.85.00</w:t>
            </w:r>
          </w:p>
        </w:tc>
        <w:tc>
          <w:tcPr>
            <w:tcW w:w="2626" w:type="dxa"/>
            <w:tcBorders>
              <w:top w:val="nil"/>
              <w:left w:val="nil"/>
              <w:bottom w:val="single" w:sz="8" w:space="0" w:color="auto"/>
              <w:right w:val="single" w:sz="4" w:space="0" w:color="auto"/>
            </w:tcBorders>
            <w:shd w:val="clear" w:color="auto" w:fill="auto"/>
            <w:vAlign w:val="center"/>
            <w:hideMark/>
          </w:tcPr>
          <w:p w:rsidR="00B356E7" w:rsidRPr="00442BF0" w:rsidRDefault="00B356E7" w:rsidP="00B356E7">
            <w:pPr>
              <w:rPr>
                <w:sz w:val="19"/>
                <w:szCs w:val="19"/>
              </w:rPr>
            </w:pPr>
            <w:r w:rsidRPr="00442BF0">
              <w:rPr>
                <w:sz w:val="19"/>
                <w:szCs w:val="19"/>
              </w:rPr>
              <w:t> </w:t>
            </w:r>
          </w:p>
        </w:tc>
        <w:tc>
          <w:tcPr>
            <w:tcW w:w="2402" w:type="dxa"/>
            <w:tcBorders>
              <w:top w:val="nil"/>
              <w:left w:val="nil"/>
              <w:bottom w:val="single" w:sz="8" w:space="0" w:color="auto"/>
              <w:right w:val="single" w:sz="4"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Vasıta Sürücüsü</w:t>
            </w:r>
          </w:p>
        </w:tc>
        <w:tc>
          <w:tcPr>
            <w:tcW w:w="932" w:type="dxa"/>
            <w:tcBorders>
              <w:top w:val="nil"/>
              <w:left w:val="nil"/>
              <w:bottom w:val="single" w:sz="8" w:space="0" w:color="auto"/>
              <w:right w:val="single" w:sz="4"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8322.09</w:t>
            </w:r>
          </w:p>
        </w:tc>
        <w:tc>
          <w:tcPr>
            <w:tcW w:w="2462" w:type="dxa"/>
            <w:tcBorders>
              <w:top w:val="nil"/>
              <w:left w:val="nil"/>
              <w:bottom w:val="single" w:sz="8" w:space="0" w:color="auto"/>
              <w:right w:val="single" w:sz="8"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Vasıta Sürücüsü</w:t>
            </w:r>
          </w:p>
        </w:tc>
      </w:tr>
      <w:tr w:rsidR="00442BF0" w:rsidRPr="00442BF0" w:rsidTr="00B356E7">
        <w:trPr>
          <w:trHeight w:val="270"/>
        </w:trPr>
        <w:tc>
          <w:tcPr>
            <w:tcW w:w="398" w:type="dxa"/>
            <w:tcBorders>
              <w:top w:val="nil"/>
              <w:left w:val="single" w:sz="8" w:space="0" w:color="auto"/>
              <w:bottom w:val="single" w:sz="8" w:space="0" w:color="auto"/>
              <w:right w:val="single" w:sz="4"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28</w:t>
            </w:r>
          </w:p>
        </w:tc>
        <w:tc>
          <w:tcPr>
            <w:tcW w:w="820" w:type="dxa"/>
            <w:tcBorders>
              <w:top w:val="nil"/>
              <w:left w:val="nil"/>
              <w:bottom w:val="single" w:sz="8" w:space="0" w:color="auto"/>
              <w:right w:val="single" w:sz="4"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9.83.20</w:t>
            </w:r>
          </w:p>
        </w:tc>
        <w:tc>
          <w:tcPr>
            <w:tcW w:w="2626" w:type="dxa"/>
            <w:tcBorders>
              <w:top w:val="nil"/>
              <w:left w:val="nil"/>
              <w:bottom w:val="single" w:sz="8" w:space="0" w:color="auto"/>
              <w:right w:val="single" w:sz="4" w:space="0" w:color="auto"/>
            </w:tcBorders>
            <w:shd w:val="clear" w:color="auto" w:fill="auto"/>
            <w:vAlign w:val="center"/>
            <w:hideMark/>
          </w:tcPr>
          <w:p w:rsidR="00B356E7" w:rsidRPr="00442BF0" w:rsidRDefault="00B356E7" w:rsidP="00B356E7">
            <w:pPr>
              <w:rPr>
                <w:sz w:val="19"/>
                <w:szCs w:val="19"/>
              </w:rPr>
            </w:pPr>
            <w:r w:rsidRPr="00442BF0">
              <w:rPr>
                <w:sz w:val="19"/>
                <w:szCs w:val="19"/>
              </w:rPr>
              <w:t>Makinist İşçiliği</w:t>
            </w:r>
          </w:p>
        </w:tc>
        <w:tc>
          <w:tcPr>
            <w:tcW w:w="2402" w:type="dxa"/>
            <w:tcBorders>
              <w:top w:val="nil"/>
              <w:left w:val="nil"/>
              <w:bottom w:val="single" w:sz="8" w:space="0" w:color="auto"/>
              <w:right w:val="single" w:sz="4"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Makinist İşçiliği</w:t>
            </w:r>
          </w:p>
        </w:tc>
        <w:tc>
          <w:tcPr>
            <w:tcW w:w="932" w:type="dxa"/>
            <w:tcBorders>
              <w:top w:val="nil"/>
              <w:left w:val="nil"/>
              <w:bottom w:val="single" w:sz="8" w:space="0" w:color="auto"/>
              <w:right w:val="single" w:sz="4"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8311.04</w:t>
            </w:r>
          </w:p>
        </w:tc>
        <w:tc>
          <w:tcPr>
            <w:tcW w:w="2462" w:type="dxa"/>
            <w:tcBorders>
              <w:top w:val="nil"/>
              <w:left w:val="nil"/>
              <w:bottom w:val="single" w:sz="8" w:space="0" w:color="auto"/>
              <w:right w:val="single" w:sz="8"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Makinist İşçiliği</w:t>
            </w:r>
          </w:p>
        </w:tc>
      </w:tr>
      <w:tr w:rsidR="00442BF0" w:rsidRPr="00442BF0" w:rsidTr="00B356E7">
        <w:trPr>
          <w:trHeight w:val="270"/>
        </w:trPr>
        <w:tc>
          <w:tcPr>
            <w:tcW w:w="398" w:type="dxa"/>
            <w:tcBorders>
              <w:top w:val="nil"/>
              <w:left w:val="single" w:sz="8" w:space="0" w:color="auto"/>
              <w:bottom w:val="single" w:sz="8" w:space="0" w:color="auto"/>
              <w:right w:val="single" w:sz="4"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29</w:t>
            </w:r>
          </w:p>
        </w:tc>
        <w:tc>
          <w:tcPr>
            <w:tcW w:w="820" w:type="dxa"/>
            <w:tcBorders>
              <w:top w:val="nil"/>
              <w:left w:val="nil"/>
              <w:bottom w:val="single" w:sz="8" w:space="0" w:color="auto"/>
              <w:right w:val="single" w:sz="4"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9.84.40</w:t>
            </w:r>
          </w:p>
        </w:tc>
        <w:tc>
          <w:tcPr>
            <w:tcW w:w="2626" w:type="dxa"/>
            <w:tcBorders>
              <w:top w:val="nil"/>
              <w:left w:val="nil"/>
              <w:bottom w:val="single" w:sz="8" w:space="0" w:color="auto"/>
              <w:right w:val="single" w:sz="4" w:space="0" w:color="auto"/>
            </w:tcBorders>
            <w:shd w:val="clear" w:color="auto" w:fill="auto"/>
            <w:vAlign w:val="center"/>
            <w:hideMark/>
          </w:tcPr>
          <w:p w:rsidR="00B356E7" w:rsidRPr="00442BF0" w:rsidRDefault="00B356E7" w:rsidP="00B356E7">
            <w:pPr>
              <w:rPr>
                <w:sz w:val="19"/>
                <w:szCs w:val="19"/>
              </w:rPr>
            </w:pPr>
            <w:r w:rsidRPr="00442BF0">
              <w:rPr>
                <w:sz w:val="19"/>
                <w:szCs w:val="19"/>
              </w:rPr>
              <w:t>Tren Teşkil  İşçiliği</w:t>
            </w:r>
          </w:p>
        </w:tc>
        <w:tc>
          <w:tcPr>
            <w:tcW w:w="2402" w:type="dxa"/>
            <w:tcBorders>
              <w:top w:val="nil"/>
              <w:left w:val="nil"/>
              <w:bottom w:val="single" w:sz="8" w:space="0" w:color="auto"/>
              <w:right w:val="single" w:sz="4"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Tren Teşkil  İşçiliği</w:t>
            </w:r>
          </w:p>
        </w:tc>
        <w:tc>
          <w:tcPr>
            <w:tcW w:w="932" w:type="dxa"/>
            <w:tcBorders>
              <w:top w:val="nil"/>
              <w:left w:val="nil"/>
              <w:bottom w:val="single" w:sz="8" w:space="0" w:color="auto"/>
              <w:right w:val="single" w:sz="4"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8312.16</w:t>
            </w:r>
          </w:p>
        </w:tc>
        <w:tc>
          <w:tcPr>
            <w:tcW w:w="2462" w:type="dxa"/>
            <w:tcBorders>
              <w:top w:val="nil"/>
              <w:left w:val="nil"/>
              <w:bottom w:val="single" w:sz="8" w:space="0" w:color="auto"/>
              <w:right w:val="single" w:sz="8"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Tren Teşkil İşçisi</w:t>
            </w:r>
          </w:p>
        </w:tc>
      </w:tr>
      <w:tr w:rsidR="00442BF0" w:rsidRPr="00442BF0" w:rsidTr="00B356E7">
        <w:trPr>
          <w:trHeight w:val="525"/>
        </w:trPr>
        <w:tc>
          <w:tcPr>
            <w:tcW w:w="398" w:type="dxa"/>
            <w:tcBorders>
              <w:top w:val="nil"/>
              <w:left w:val="single" w:sz="8" w:space="0" w:color="auto"/>
              <w:bottom w:val="nil"/>
              <w:right w:val="single" w:sz="4"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30</w:t>
            </w:r>
          </w:p>
        </w:tc>
        <w:tc>
          <w:tcPr>
            <w:tcW w:w="820" w:type="dxa"/>
            <w:tcBorders>
              <w:top w:val="nil"/>
              <w:left w:val="nil"/>
              <w:bottom w:val="nil"/>
              <w:right w:val="single" w:sz="4"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8312.05</w:t>
            </w:r>
          </w:p>
        </w:tc>
        <w:tc>
          <w:tcPr>
            <w:tcW w:w="2626" w:type="dxa"/>
            <w:tcBorders>
              <w:top w:val="nil"/>
              <w:left w:val="nil"/>
              <w:bottom w:val="nil"/>
              <w:right w:val="single" w:sz="4" w:space="0" w:color="auto"/>
            </w:tcBorders>
            <w:shd w:val="clear" w:color="auto" w:fill="auto"/>
            <w:vAlign w:val="center"/>
            <w:hideMark/>
          </w:tcPr>
          <w:p w:rsidR="00B356E7" w:rsidRPr="00442BF0" w:rsidRDefault="00B356E7" w:rsidP="00B356E7">
            <w:pPr>
              <w:rPr>
                <w:sz w:val="19"/>
                <w:szCs w:val="19"/>
              </w:rPr>
            </w:pPr>
            <w:r w:rsidRPr="00442BF0">
              <w:rPr>
                <w:sz w:val="19"/>
                <w:szCs w:val="19"/>
              </w:rPr>
              <w:t>Vagon Muayene ve Bakım Onarım İşçiliği</w:t>
            </w:r>
          </w:p>
        </w:tc>
        <w:tc>
          <w:tcPr>
            <w:tcW w:w="2402" w:type="dxa"/>
            <w:tcBorders>
              <w:top w:val="nil"/>
              <w:left w:val="nil"/>
              <w:bottom w:val="nil"/>
              <w:right w:val="single" w:sz="4"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Vagon Muayene ve Bakım Onarım İşçiliği</w:t>
            </w:r>
          </w:p>
        </w:tc>
        <w:tc>
          <w:tcPr>
            <w:tcW w:w="932" w:type="dxa"/>
            <w:tcBorders>
              <w:top w:val="nil"/>
              <w:left w:val="nil"/>
              <w:bottom w:val="nil"/>
              <w:right w:val="single" w:sz="4"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 </w:t>
            </w:r>
          </w:p>
        </w:tc>
        <w:tc>
          <w:tcPr>
            <w:tcW w:w="2462" w:type="dxa"/>
            <w:tcBorders>
              <w:top w:val="nil"/>
              <w:left w:val="nil"/>
              <w:bottom w:val="nil"/>
              <w:right w:val="single" w:sz="8"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 </w:t>
            </w:r>
          </w:p>
        </w:tc>
      </w:tr>
      <w:tr w:rsidR="00442BF0" w:rsidRPr="00442BF0" w:rsidTr="00B356E7">
        <w:trPr>
          <w:trHeight w:val="270"/>
        </w:trPr>
        <w:tc>
          <w:tcPr>
            <w:tcW w:w="398"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31</w:t>
            </w:r>
          </w:p>
        </w:tc>
        <w:tc>
          <w:tcPr>
            <w:tcW w:w="820" w:type="dxa"/>
            <w:tcBorders>
              <w:top w:val="single" w:sz="8" w:space="0" w:color="auto"/>
              <w:left w:val="nil"/>
              <w:bottom w:val="single" w:sz="8" w:space="0" w:color="auto"/>
              <w:right w:val="single" w:sz="4" w:space="0" w:color="auto"/>
            </w:tcBorders>
            <w:shd w:val="clear" w:color="auto" w:fill="auto"/>
            <w:noWrap/>
            <w:vAlign w:val="center"/>
            <w:hideMark/>
          </w:tcPr>
          <w:p w:rsidR="00B356E7" w:rsidRPr="00442BF0" w:rsidRDefault="00B356E7" w:rsidP="00B356E7">
            <w:pPr>
              <w:rPr>
                <w:sz w:val="19"/>
                <w:szCs w:val="19"/>
              </w:rPr>
            </w:pPr>
            <w:r w:rsidRPr="00442BF0">
              <w:rPr>
                <w:sz w:val="19"/>
                <w:szCs w:val="19"/>
              </w:rPr>
              <w:t> </w:t>
            </w:r>
          </w:p>
        </w:tc>
        <w:tc>
          <w:tcPr>
            <w:tcW w:w="2626" w:type="dxa"/>
            <w:tcBorders>
              <w:top w:val="single" w:sz="8" w:space="0" w:color="auto"/>
              <w:left w:val="nil"/>
              <w:bottom w:val="single" w:sz="8" w:space="0" w:color="auto"/>
              <w:right w:val="single" w:sz="4" w:space="0" w:color="auto"/>
            </w:tcBorders>
            <w:shd w:val="clear" w:color="auto" w:fill="auto"/>
            <w:vAlign w:val="center"/>
            <w:hideMark/>
          </w:tcPr>
          <w:p w:rsidR="00B356E7" w:rsidRPr="00442BF0" w:rsidRDefault="00B356E7" w:rsidP="00B356E7">
            <w:pPr>
              <w:rPr>
                <w:sz w:val="19"/>
                <w:szCs w:val="19"/>
              </w:rPr>
            </w:pPr>
            <w:r w:rsidRPr="00442BF0">
              <w:rPr>
                <w:sz w:val="19"/>
                <w:szCs w:val="19"/>
              </w:rPr>
              <w:t> </w:t>
            </w:r>
          </w:p>
        </w:tc>
        <w:tc>
          <w:tcPr>
            <w:tcW w:w="2402" w:type="dxa"/>
            <w:tcBorders>
              <w:top w:val="single" w:sz="8" w:space="0" w:color="auto"/>
              <w:left w:val="nil"/>
              <w:bottom w:val="single" w:sz="8" w:space="0" w:color="auto"/>
              <w:right w:val="single" w:sz="4"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İstasyon Operasyon İşçisi</w:t>
            </w:r>
          </w:p>
        </w:tc>
        <w:tc>
          <w:tcPr>
            <w:tcW w:w="932" w:type="dxa"/>
            <w:tcBorders>
              <w:top w:val="single" w:sz="8" w:space="0" w:color="auto"/>
              <w:left w:val="nil"/>
              <w:bottom w:val="single" w:sz="8" w:space="0" w:color="auto"/>
              <w:right w:val="single" w:sz="4"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4323.68</w:t>
            </w:r>
          </w:p>
        </w:tc>
        <w:tc>
          <w:tcPr>
            <w:tcW w:w="2462" w:type="dxa"/>
            <w:tcBorders>
              <w:top w:val="single" w:sz="8" w:space="0" w:color="auto"/>
              <w:left w:val="nil"/>
              <w:bottom w:val="single" w:sz="8" w:space="0" w:color="auto"/>
              <w:right w:val="single" w:sz="8"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İstasyon Operasyon İşçisi</w:t>
            </w:r>
          </w:p>
        </w:tc>
      </w:tr>
      <w:tr w:rsidR="00442BF0" w:rsidRPr="00442BF0" w:rsidTr="00B356E7">
        <w:trPr>
          <w:trHeight w:val="270"/>
        </w:trPr>
        <w:tc>
          <w:tcPr>
            <w:tcW w:w="398" w:type="dxa"/>
            <w:tcBorders>
              <w:top w:val="single" w:sz="8" w:space="0" w:color="auto"/>
              <w:left w:val="single" w:sz="8" w:space="0" w:color="auto"/>
              <w:bottom w:val="single" w:sz="8" w:space="0" w:color="auto"/>
              <w:right w:val="single" w:sz="4" w:space="0" w:color="auto"/>
            </w:tcBorders>
            <w:shd w:val="clear" w:color="auto" w:fill="auto"/>
            <w:vAlign w:val="center"/>
          </w:tcPr>
          <w:p w:rsidR="00B71B11" w:rsidRPr="00442BF0" w:rsidRDefault="00B71B11" w:rsidP="00B356E7">
            <w:pPr>
              <w:jc w:val="center"/>
              <w:rPr>
                <w:sz w:val="19"/>
                <w:szCs w:val="19"/>
              </w:rPr>
            </w:pPr>
            <w:r w:rsidRPr="00442BF0">
              <w:rPr>
                <w:sz w:val="19"/>
                <w:szCs w:val="19"/>
              </w:rPr>
              <w:t>32</w:t>
            </w:r>
          </w:p>
        </w:tc>
        <w:tc>
          <w:tcPr>
            <w:tcW w:w="820" w:type="dxa"/>
            <w:tcBorders>
              <w:top w:val="single" w:sz="8" w:space="0" w:color="auto"/>
              <w:left w:val="nil"/>
              <w:bottom w:val="single" w:sz="8" w:space="0" w:color="auto"/>
              <w:right w:val="single" w:sz="4" w:space="0" w:color="auto"/>
            </w:tcBorders>
            <w:shd w:val="clear" w:color="auto" w:fill="auto"/>
            <w:noWrap/>
            <w:vAlign w:val="center"/>
          </w:tcPr>
          <w:p w:rsidR="00B71B11" w:rsidRPr="00442BF0" w:rsidRDefault="00B71B11" w:rsidP="00B356E7">
            <w:pPr>
              <w:rPr>
                <w:sz w:val="19"/>
                <w:szCs w:val="19"/>
              </w:rPr>
            </w:pPr>
          </w:p>
        </w:tc>
        <w:tc>
          <w:tcPr>
            <w:tcW w:w="2626" w:type="dxa"/>
            <w:tcBorders>
              <w:top w:val="single" w:sz="8" w:space="0" w:color="auto"/>
              <w:left w:val="nil"/>
              <w:bottom w:val="single" w:sz="8" w:space="0" w:color="auto"/>
              <w:right w:val="single" w:sz="4" w:space="0" w:color="auto"/>
            </w:tcBorders>
            <w:shd w:val="clear" w:color="auto" w:fill="auto"/>
            <w:vAlign w:val="center"/>
          </w:tcPr>
          <w:p w:rsidR="00B71B11" w:rsidRPr="00442BF0" w:rsidRDefault="00B71B11" w:rsidP="00B356E7">
            <w:pPr>
              <w:rPr>
                <w:sz w:val="19"/>
                <w:szCs w:val="19"/>
              </w:rPr>
            </w:pPr>
          </w:p>
        </w:tc>
        <w:tc>
          <w:tcPr>
            <w:tcW w:w="2402" w:type="dxa"/>
            <w:tcBorders>
              <w:top w:val="single" w:sz="8" w:space="0" w:color="auto"/>
              <w:left w:val="nil"/>
              <w:bottom w:val="single" w:sz="8" w:space="0" w:color="auto"/>
              <w:right w:val="single" w:sz="4" w:space="0" w:color="auto"/>
            </w:tcBorders>
            <w:shd w:val="clear" w:color="auto" w:fill="auto"/>
            <w:vAlign w:val="center"/>
          </w:tcPr>
          <w:p w:rsidR="00B71B11" w:rsidRPr="00442BF0" w:rsidRDefault="00B71B11" w:rsidP="00B356E7">
            <w:pPr>
              <w:jc w:val="center"/>
              <w:rPr>
                <w:sz w:val="19"/>
                <w:szCs w:val="19"/>
              </w:rPr>
            </w:pPr>
          </w:p>
        </w:tc>
        <w:tc>
          <w:tcPr>
            <w:tcW w:w="932" w:type="dxa"/>
            <w:tcBorders>
              <w:top w:val="single" w:sz="8" w:space="0" w:color="auto"/>
              <w:left w:val="nil"/>
              <w:bottom w:val="single" w:sz="8" w:space="0" w:color="auto"/>
              <w:right w:val="single" w:sz="4" w:space="0" w:color="auto"/>
            </w:tcBorders>
            <w:shd w:val="clear" w:color="auto" w:fill="auto"/>
            <w:vAlign w:val="center"/>
          </w:tcPr>
          <w:p w:rsidR="00B71B11" w:rsidRPr="00442BF0" w:rsidRDefault="00B71B11" w:rsidP="00B356E7">
            <w:pPr>
              <w:jc w:val="center"/>
              <w:rPr>
                <w:sz w:val="19"/>
                <w:szCs w:val="19"/>
              </w:rPr>
            </w:pPr>
            <w:r w:rsidRPr="00442BF0">
              <w:rPr>
                <w:sz w:val="19"/>
                <w:szCs w:val="19"/>
              </w:rPr>
              <w:t>4323.58</w:t>
            </w:r>
          </w:p>
        </w:tc>
        <w:tc>
          <w:tcPr>
            <w:tcW w:w="2462" w:type="dxa"/>
            <w:tcBorders>
              <w:top w:val="single" w:sz="8" w:space="0" w:color="auto"/>
              <w:left w:val="nil"/>
              <w:bottom w:val="single" w:sz="8" w:space="0" w:color="auto"/>
              <w:right w:val="single" w:sz="8" w:space="0" w:color="auto"/>
            </w:tcBorders>
            <w:shd w:val="clear" w:color="auto" w:fill="auto"/>
            <w:vAlign w:val="center"/>
          </w:tcPr>
          <w:p w:rsidR="00B71B11" w:rsidRPr="00442BF0" w:rsidRDefault="00B71B11" w:rsidP="00B71B11">
            <w:pPr>
              <w:jc w:val="center"/>
              <w:rPr>
                <w:sz w:val="19"/>
                <w:szCs w:val="19"/>
              </w:rPr>
            </w:pPr>
            <w:r w:rsidRPr="00442BF0">
              <w:rPr>
                <w:sz w:val="19"/>
                <w:szCs w:val="19"/>
              </w:rPr>
              <w:t>Kent İçi Raylı Sistemler Trafik Kontrolörü</w:t>
            </w:r>
          </w:p>
        </w:tc>
      </w:tr>
      <w:tr w:rsidR="00442BF0" w:rsidRPr="00442BF0" w:rsidTr="00B356E7">
        <w:trPr>
          <w:trHeight w:val="390"/>
        </w:trPr>
        <w:tc>
          <w:tcPr>
            <w:tcW w:w="398" w:type="dxa"/>
            <w:vMerge w:val="restart"/>
            <w:tcBorders>
              <w:top w:val="nil"/>
              <w:left w:val="single" w:sz="8" w:space="0" w:color="auto"/>
              <w:bottom w:val="single" w:sz="8" w:space="0" w:color="000000"/>
              <w:right w:val="single" w:sz="4" w:space="0" w:color="auto"/>
            </w:tcBorders>
            <w:shd w:val="clear" w:color="auto" w:fill="auto"/>
            <w:vAlign w:val="center"/>
            <w:hideMark/>
          </w:tcPr>
          <w:p w:rsidR="00B356E7" w:rsidRPr="00442BF0" w:rsidRDefault="00B71B11" w:rsidP="00B356E7">
            <w:pPr>
              <w:jc w:val="center"/>
              <w:rPr>
                <w:sz w:val="19"/>
                <w:szCs w:val="19"/>
              </w:rPr>
            </w:pPr>
            <w:r w:rsidRPr="00442BF0">
              <w:rPr>
                <w:sz w:val="19"/>
                <w:szCs w:val="19"/>
              </w:rPr>
              <w:t>33</w:t>
            </w:r>
          </w:p>
        </w:tc>
        <w:tc>
          <w:tcPr>
            <w:tcW w:w="820" w:type="dxa"/>
            <w:vMerge w:val="restart"/>
            <w:tcBorders>
              <w:top w:val="nil"/>
              <w:left w:val="single" w:sz="4" w:space="0" w:color="auto"/>
              <w:bottom w:val="single" w:sz="8" w:space="0" w:color="000000"/>
              <w:right w:val="single" w:sz="4"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0.29.90</w:t>
            </w:r>
          </w:p>
        </w:tc>
        <w:tc>
          <w:tcPr>
            <w:tcW w:w="2626" w:type="dxa"/>
            <w:vMerge w:val="restart"/>
            <w:tcBorders>
              <w:top w:val="nil"/>
              <w:left w:val="single" w:sz="4" w:space="0" w:color="auto"/>
              <w:bottom w:val="single" w:sz="8" w:space="0" w:color="000000"/>
              <w:right w:val="single" w:sz="4"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Mühendis İşçiliği</w:t>
            </w:r>
          </w:p>
        </w:tc>
        <w:tc>
          <w:tcPr>
            <w:tcW w:w="2402" w:type="dxa"/>
            <w:vMerge w:val="restart"/>
            <w:tcBorders>
              <w:top w:val="nil"/>
              <w:left w:val="single" w:sz="4" w:space="0" w:color="auto"/>
              <w:bottom w:val="single" w:sz="8" w:space="0" w:color="000000"/>
              <w:right w:val="single" w:sz="4"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Mühendis İşçiliği</w:t>
            </w:r>
          </w:p>
        </w:tc>
        <w:tc>
          <w:tcPr>
            <w:tcW w:w="932" w:type="dxa"/>
            <w:tcBorders>
              <w:top w:val="nil"/>
              <w:left w:val="nil"/>
              <w:bottom w:val="single" w:sz="4" w:space="0" w:color="auto"/>
              <w:right w:val="single" w:sz="4"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2151.04</w:t>
            </w:r>
          </w:p>
        </w:tc>
        <w:tc>
          <w:tcPr>
            <w:tcW w:w="2462" w:type="dxa"/>
            <w:tcBorders>
              <w:top w:val="nil"/>
              <w:left w:val="nil"/>
              <w:bottom w:val="single" w:sz="4" w:space="0" w:color="auto"/>
              <w:right w:val="single" w:sz="8"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Elektrik Mühendisi</w:t>
            </w:r>
          </w:p>
        </w:tc>
      </w:tr>
      <w:tr w:rsidR="00442BF0" w:rsidRPr="00442BF0" w:rsidTr="00B356E7">
        <w:trPr>
          <w:trHeight w:val="390"/>
        </w:trPr>
        <w:tc>
          <w:tcPr>
            <w:tcW w:w="398" w:type="dxa"/>
            <w:vMerge/>
            <w:tcBorders>
              <w:top w:val="nil"/>
              <w:left w:val="single" w:sz="8" w:space="0" w:color="auto"/>
              <w:bottom w:val="single" w:sz="8" w:space="0" w:color="000000"/>
              <w:right w:val="single" w:sz="4" w:space="0" w:color="auto"/>
            </w:tcBorders>
            <w:vAlign w:val="center"/>
            <w:hideMark/>
          </w:tcPr>
          <w:p w:rsidR="00B356E7" w:rsidRPr="00442BF0" w:rsidRDefault="00B356E7" w:rsidP="00B356E7">
            <w:pPr>
              <w:rPr>
                <w:sz w:val="19"/>
                <w:szCs w:val="19"/>
              </w:rPr>
            </w:pPr>
          </w:p>
        </w:tc>
        <w:tc>
          <w:tcPr>
            <w:tcW w:w="820" w:type="dxa"/>
            <w:vMerge/>
            <w:tcBorders>
              <w:top w:val="nil"/>
              <w:left w:val="single" w:sz="4" w:space="0" w:color="auto"/>
              <w:bottom w:val="single" w:sz="8" w:space="0" w:color="000000"/>
              <w:right w:val="single" w:sz="4" w:space="0" w:color="auto"/>
            </w:tcBorders>
            <w:vAlign w:val="center"/>
            <w:hideMark/>
          </w:tcPr>
          <w:p w:rsidR="00B356E7" w:rsidRPr="00442BF0" w:rsidRDefault="00B356E7" w:rsidP="00B356E7">
            <w:pPr>
              <w:rPr>
                <w:sz w:val="19"/>
                <w:szCs w:val="19"/>
              </w:rPr>
            </w:pPr>
          </w:p>
        </w:tc>
        <w:tc>
          <w:tcPr>
            <w:tcW w:w="2626" w:type="dxa"/>
            <w:vMerge/>
            <w:tcBorders>
              <w:top w:val="nil"/>
              <w:left w:val="single" w:sz="4" w:space="0" w:color="auto"/>
              <w:bottom w:val="single" w:sz="8" w:space="0" w:color="000000"/>
              <w:right w:val="single" w:sz="4" w:space="0" w:color="auto"/>
            </w:tcBorders>
            <w:vAlign w:val="center"/>
            <w:hideMark/>
          </w:tcPr>
          <w:p w:rsidR="00B356E7" w:rsidRPr="00442BF0" w:rsidRDefault="00B356E7" w:rsidP="00B356E7">
            <w:pPr>
              <w:rPr>
                <w:sz w:val="19"/>
                <w:szCs w:val="19"/>
              </w:rPr>
            </w:pPr>
          </w:p>
        </w:tc>
        <w:tc>
          <w:tcPr>
            <w:tcW w:w="2402" w:type="dxa"/>
            <w:vMerge/>
            <w:tcBorders>
              <w:top w:val="nil"/>
              <w:left w:val="single" w:sz="4" w:space="0" w:color="auto"/>
              <w:bottom w:val="single" w:sz="8" w:space="0" w:color="000000"/>
              <w:right w:val="single" w:sz="4" w:space="0" w:color="auto"/>
            </w:tcBorders>
            <w:vAlign w:val="center"/>
            <w:hideMark/>
          </w:tcPr>
          <w:p w:rsidR="00B356E7" w:rsidRPr="00442BF0" w:rsidRDefault="00B356E7" w:rsidP="00B356E7">
            <w:pPr>
              <w:rPr>
                <w:sz w:val="19"/>
                <w:szCs w:val="19"/>
              </w:rPr>
            </w:pPr>
          </w:p>
        </w:tc>
        <w:tc>
          <w:tcPr>
            <w:tcW w:w="932" w:type="dxa"/>
            <w:tcBorders>
              <w:top w:val="nil"/>
              <w:left w:val="nil"/>
              <w:bottom w:val="single" w:sz="4" w:space="0" w:color="auto"/>
              <w:right w:val="single" w:sz="4"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2150.01</w:t>
            </w:r>
          </w:p>
        </w:tc>
        <w:tc>
          <w:tcPr>
            <w:tcW w:w="2462" w:type="dxa"/>
            <w:tcBorders>
              <w:top w:val="nil"/>
              <w:left w:val="nil"/>
              <w:bottom w:val="single" w:sz="4" w:space="0" w:color="auto"/>
              <w:right w:val="single" w:sz="8"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Elektrik-Elektronik Mühendisi</w:t>
            </w:r>
          </w:p>
        </w:tc>
      </w:tr>
      <w:tr w:rsidR="00442BF0" w:rsidRPr="00442BF0" w:rsidTr="00B356E7">
        <w:trPr>
          <w:trHeight w:val="510"/>
        </w:trPr>
        <w:tc>
          <w:tcPr>
            <w:tcW w:w="398" w:type="dxa"/>
            <w:vMerge/>
            <w:tcBorders>
              <w:top w:val="nil"/>
              <w:left w:val="single" w:sz="8" w:space="0" w:color="auto"/>
              <w:bottom w:val="single" w:sz="8" w:space="0" w:color="000000"/>
              <w:right w:val="single" w:sz="4" w:space="0" w:color="auto"/>
            </w:tcBorders>
            <w:vAlign w:val="center"/>
            <w:hideMark/>
          </w:tcPr>
          <w:p w:rsidR="00B356E7" w:rsidRPr="00442BF0" w:rsidRDefault="00B356E7" w:rsidP="00B356E7">
            <w:pPr>
              <w:rPr>
                <w:sz w:val="19"/>
                <w:szCs w:val="19"/>
              </w:rPr>
            </w:pPr>
          </w:p>
        </w:tc>
        <w:tc>
          <w:tcPr>
            <w:tcW w:w="820" w:type="dxa"/>
            <w:vMerge/>
            <w:tcBorders>
              <w:top w:val="nil"/>
              <w:left w:val="single" w:sz="4" w:space="0" w:color="auto"/>
              <w:bottom w:val="single" w:sz="8" w:space="0" w:color="000000"/>
              <w:right w:val="single" w:sz="4" w:space="0" w:color="auto"/>
            </w:tcBorders>
            <w:vAlign w:val="center"/>
            <w:hideMark/>
          </w:tcPr>
          <w:p w:rsidR="00B356E7" w:rsidRPr="00442BF0" w:rsidRDefault="00B356E7" w:rsidP="00B356E7">
            <w:pPr>
              <w:rPr>
                <w:sz w:val="19"/>
                <w:szCs w:val="19"/>
              </w:rPr>
            </w:pPr>
          </w:p>
        </w:tc>
        <w:tc>
          <w:tcPr>
            <w:tcW w:w="2626" w:type="dxa"/>
            <w:vMerge/>
            <w:tcBorders>
              <w:top w:val="nil"/>
              <w:left w:val="single" w:sz="4" w:space="0" w:color="auto"/>
              <w:bottom w:val="single" w:sz="8" w:space="0" w:color="000000"/>
              <w:right w:val="single" w:sz="4" w:space="0" w:color="auto"/>
            </w:tcBorders>
            <w:vAlign w:val="center"/>
            <w:hideMark/>
          </w:tcPr>
          <w:p w:rsidR="00B356E7" w:rsidRPr="00442BF0" w:rsidRDefault="00B356E7" w:rsidP="00B356E7">
            <w:pPr>
              <w:rPr>
                <w:sz w:val="19"/>
                <w:szCs w:val="19"/>
              </w:rPr>
            </w:pPr>
          </w:p>
        </w:tc>
        <w:tc>
          <w:tcPr>
            <w:tcW w:w="2402" w:type="dxa"/>
            <w:vMerge/>
            <w:tcBorders>
              <w:top w:val="nil"/>
              <w:left w:val="single" w:sz="4" w:space="0" w:color="auto"/>
              <w:bottom w:val="single" w:sz="8" w:space="0" w:color="000000"/>
              <w:right w:val="single" w:sz="4" w:space="0" w:color="auto"/>
            </w:tcBorders>
            <w:vAlign w:val="center"/>
            <w:hideMark/>
          </w:tcPr>
          <w:p w:rsidR="00B356E7" w:rsidRPr="00442BF0" w:rsidRDefault="00B356E7" w:rsidP="00B356E7">
            <w:pPr>
              <w:rPr>
                <w:sz w:val="19"/>
                <w:szCs w:val="19"/>
              </w:rPr>
            </w:pPr>
          </w:p>
        </w:tc>
        <w:tc>
          <w:tcPr>
            <w:tcW w:w="932" w:type="dxa"/>
            <w:tcBorders>
              <w:top w:val="nil"/>
              <w:left w:val="nil"/>
              <w:bottom w:val="single" w:sz="4" w:space="0" w:color="auto"/>
              <w:right w:val="single" w:sz="4"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2153.02</w:t>
            </w:r>
          </w:p>
        </w:tc>
        <w:tc>
          <w:tcPr>
            <w:tcW w:w="2462" w:type="dxa"/>
            <w:tcBorders>
              <w:top w:val="nil"/>
              <w:left w:val="nil"/>
              <w:bottom w:val="single" w:sz="4" w:space="0" w:color="auto"/>
              <w:right w:val="single" w:sz="8"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Elektronik ve Haberleşme Mühendisi</w:t>
            </w:r>
          </w:p>
        </w:tc>
      </w:tr>
      <w:tr w:rsidR="00442BF0" w:rsidRPr="00442BF0" w:rsidTr="00B356E7">
        <w:trPr>
          <w:trHeight w:val="255"/>
        </w:trPr>
        <w:tc>
          <w:tcPr>
            <w:tcW w:w="398" w:type="dxa"/>
            <w:vMerge/>
            <w:tcBorders>
              <w:top w:val="nil"/>
              <w:left w:val="single" w:sz="8" w:space="0" w:color="auto"/>
              <w:bottom w:val="single" w:sz="8" w:space="0" w:color="000000"/>
              <w:right w:val="single" w:sz="4" w:space="0" w:color="auto"/>
            </w:tcBorders>
            <w:vAlign w:val="center"/>
            <w:hideMark/>
          </w:tcPr>
          <w:p w:rsidR="00B356E7" w:rsidRPr="00442BF0" w:rsidRDefault="00B356E7" w:rsidP="00B356E7">
            <w:pPr>
              <w:rPr>
                <w:sz w:val="19"/>
                <w:szCs w:val="19"/>
              </w:rPr>
            </w:pPr>
          </w:p>
        </w:tc>
        <w:tc>
          <w:tcPr>
            <w:tcW w:w="820" w:type="dxa"/>
            <w:vMerge/>
            <w:tcBorders>
              <w:top w:val="nil"/>
              <w:left w:val="single" w:sz="4" w:space="0" w:color="auto"/>
              <w:bottom w:val="single" w:sz="8" w:space="0" w:color="000000"/>
              <w:right w:val="single" w:sz="4" w:space="0" w:color="auto"/>
            </w:tcBorders>
            <w:vAlign w:val="center"/>
            <w:hideMark/>
          </w:tcPr>
          <w:p w:rsidR="00B356E7" w:rsidRPr="00442BF0" w:rsidRDefault="00B356E7" w:rsidP="00B356E7">
            <w:pPr>
              <w:rPr>
                <w:sz w:val="19"/>
                <w:szCs w:val="19"/>
              </w:rPr>
            </w:pPr>
          </w:p>
        </w:tc>
        <w:tc>
          <w:tcPr>
            <w:tcW w:w="2626" w:type="dxa"/>
            <w:vMerge/>
            <w:tcBorders>
              <w:top w:val="nil"/>
              <w:left w:val="single" w:sz="4" w:space="0" w:color="auto"/>
              <w:bottom w:val="single" w:sz="8" w:space="0" w:color="000000"/>
              <w:right w:val="single" w:sz="4" w:space="0" w:color="auto"/>
            </w:tcBorders>
            <w:vAlign w:val="center"/>
            <w:hideMark/>
          </w:tcPr>
          <w:p w:rsidR="00B356E7" w:rsidRPr="00442BF0" w:rsidRDefault="00B356E7" w:rsidP="00B356E7">
            <w:pPr>
              <w:rPr>
                <w:sz w:val="19"/>
                <w:szCs w:val="19"/>
              </w:rPr>
            </w:pPr>
          </w:p>
        </w:tc>
        <w:tc>
          <w:tcPr>
            <w:tcW w:w="2402" w:type="dxa"/>
            <w:vMerge/>
            <w:tcBorders>
              <w:top w:val="nil"/>
              <w:left w:val="single" w:sz="4" w:space="0" w:color="auto"/>
              <w:bottom w:val="single" w:sz="8" w:space="0" w:color="000000"/>
              <w:right w:val="single" w:sz="4" w:space="0" w:color="auto"/>
            </w:tcBorders>
            <w:vAlign w:val="center"/>
            <w:hideMark/>
          </w:tcPr>
          <w:p w:rsidR="00B356E7" w:rsidRPr="00442BF0" w:rsidRDefault="00B356E7" w:rsidP="00B356E7">
            <w:pPr>
              <w:rPr>
                <w:sz w:val="19"/>
                <w:szCs w:val="19"/>
              </w:rPr>
            </w:pPr>
          </w:p>
        </w:tc>
        <w:tc>
          <w:tcPr>
            <w:tcW w:w="932" w:type="dxa"/>
            <w:tcBorders>
              <w:top w:val="nil"/>
              <w:left w:val="nil"/>
              <w:bottom w:val="single" w:sz="4" w:space="0" w:color="auto"/>
              <w:right w:val="single" w:sz="4"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2165.04</w:t>
            </w:r>
          </w:p>
        </w:tc>
        <w:tc>
          <w:tcPr>
            <w:tcW w:w="2462" w:type="dxa"/>
            <w:tcBorders>
              <w:top w:val="nil"/>
              <w:left w:val="nil"/>
              <w:bottom w:val="single" w:sz="4" w:space="0" w:color="auto"/>
              <w:right w:val="single" w:sz="8"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Harita Mühendisi</w:t>
            </w:r>
          </w:p>
        </w:tc>
      </w:tr>
      <w:tr w:rsidR="00442BF0" w:rsidRPr="00442BF0" w:rsidTr="00B356E7">
        <w:trPr>
          <w:trHeight w:val="255"/>
        </w:trPr>
        <w:tc>
          <w:tcPr>
            <w:tcW w:w="398" w:type="dxa"/>
            <w:vMerge/>
            <w:tcBorders>
              <w:top w:val="nil"/>
              <w:left w:val="single" w:sz="8" w:space="0" w:color="auto"/>
              <w:bottom w:val="single" w:sz="8" w:space="0" w:color="000000"/>
              <w:right w:val="single" w:sz="4" w:space="0" w:color="auto"/>
            </w:tcBorders>
            <w:vAlign w:val="center"/>
            <w:hideMark/>
          </w:tcPr>
          <w:p w:rsidR="00B356E7" w:rsidRPr="00442BF0" w:rsidRDefault="00B356E7" w:rsidP="00B356E7">
            <w:pPr>
              <w:rPr>
                <w:sz w:val="19"/>
                <w:szCs w:val="19"/>
              </w:rPr>
            </w:pPr>
          </w:p>
        </w:tc>
        <w:tc>
          <w:tcPr>
            <w:tcW w:w="820" w:type="dxa"/>
            <w:vMerge/>
            <w:tcBorders>
              <w:top w:val="nil"/>
              <w:left w:val="single" w:sz="4" w:space="0" w:color="auto"/>
              <w:bottom w:val="single" w:sz="8" w:space="0" w:color="000000"/>
              <w:right w:val="single" w:sz="4" w:space="0" w:color="auto"/>
            </w:tcBorders>
            <w:vAlign w:val="center"/>
            <w:hideMark/>
          </w:tcPr>
          <w:p w:rsidR="00B356E7" w:rsidRPr="00442BF0" w:rsidRDefault="00B356E7" w:rsidP="00B356E7">
            <w:pPr>
              <w:rPr>
                <w:sz w:val="19"/>
                <w:szCs w:val="19"/>
              </w:rPr>
            </w:pPr>
          </w:p>
        </w:tc>
        <w:tc>
          <w:tcPr>
            <w:tcW w:w="2626" w:type="dxa"/>
            <w:vMerge/>
            <w:tcBorders>
              <w:top w:val="nil"/>
              <w:left w:val="single" w:sz="4" w:space="0" w:color="auto"/>
              <w:bottom w:val="single" w:sz="8" w:space="0" w:color="000000"/>
              <w:right w:val="single" w:sz="4" w:space="0" w:color="auto"/>
            </w:tcBorders>
            <w:vAlign w:val="center"/>
            <w:hideMark/>
          </w:tcPr>
          <w:p w:rsidR="00B356E7" w:rsidRPr="00442BF0" w:rsidRDefault="00B356E7" w:rsidP="00B356E7">
            <w:pPr>
              <w:rPr>
                <w:sz w:val="19"/>
                <w:szCs w:val="19"/>
              </w:rPr>
            </w:pPr>
          </w:p>
        </w:tc>
        <w:tc>
          <w:tcPr>
            <w:tcW w:w="2402" w:type="dxa"/>
            <w:vMerge/>
            <w:tcBorders>
              <w:top w:val="nil"/>
              <w:left w:val="single" w:sz="4" w:space="0" w:color="auto"/>
              <w:bottom w:val="single" w:sz="8" w:space="0" w:color="000000"/>
              <w:right w:val="single" w:sz="4" w:space="0" w:color="auto"/>
            </w:tcBorders>
            <w:vAlign w:val="center"/>
            <w:hideMark/>
          </w:tcPr>
          <w:p w:rsidR="00B356E7" w:rsidRPr="00442BF0" w:rsidRDefault="00B356E7" w:rsidP="00B356E7">
            <w:pPr>
              <w:rPr>
                <w:sz w:val="19"/>
                <w:szCs w:val="19"/>
              </w:rPr>
            </w:pPr>
          </w:p>
        </w:tc>
        <w:tc>
          <w:tcPr>
            <w:tcW w:w="932" w:type="dxa"/>
            <w:tcBorders>
              <w:top w:val="nil"/>
              <w:left w:val="nil"/>
              <w:bottom w:val="single" w:sz="4" w:space="0" w:color="auto"/>
              <w:right w:val="single" w:sz="4"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2142.04</w:t>
            </w:r>
          </w:p>
        </w:tc>
        <w:tc>
          <w:tcPr>
            <w:tcW w:w="2462" w:type="dxa"/>
            <w:tcBorders>
              <w:top w:val="nil"/>
              <w:left w:val="nil"/>
              <w:bottom w:val="single" w:sz="4" w:space="0" w:color="auto"/>
              <w:right w:val="single" w:sz="8"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İnşaat Mühendisi</w:t>
            </w:r>
          </w:p>
        </w:tc>
      </w:tr>
      <w:tr w:rsidR="00442BF0" w:rsidRPr="00442BF0" w:rsidTr="00B356E7">
        <w:trPr>
          <w:trHeight w:val="255"/>
        </w:trPr>
        <w:tc>
          <w:tcPr>
            <w:tcW w:w="398" w:type="dxa"/>
            <w:vMerge/>
            <w:tcBorders>
              <w:top w:val="nil"/>
              <w:left w:val="single" w:sz="8" w:space="0" w:color="auto"/>
              <w:bottom w:val="single" w:sz="8" w:space="0" w:color="000000"/>
              <w:right w:val="single" w:sz="4" w:space="0" w:color="auto"/>
            </w:tcBorders>
            <w:vAlign w:val="center"/>
            <w:hideMark/>
          </w:tcPr>
          <w:p w:rsidR="00B356E7" w:rsidRPr="00442BF0" w:rsidRDefault="00B356E7" w:rsidP="00B356E7">
            <w:pPr>
              <w:rPr>
                <w:sz w:val="19"/>
                <w:szCs w:val="19"/>
              </w:rPr>
            </w:pPr>
          </w:p>
        </w:tc>
        <w:tc>
          <w:tcPr>
            <w:tcW w:w="820" w:type="dxa"/>
            <w:vMerge/>
            <w:tcBorders>
              <w:top w:val="nil"/>
              <w:left w:val="single" w:sz="4" w:space="0" w:color="auto"/>
              <w:bottom w:val="single" w:sz="8" w:space="0" w:color="000000"/>
              <w:right w:val="single" w:sz="4" w:space="0" w:color="auto"/>
            </w:tcBorders>
            <w:vAlign w:val="center"/>
            <w:hideMark/>
          </w:tcPr>
          <w:p w:rsidR="00B356E7" w:rsidRPr="00442BF0" w:rsidRDefault="00B356E7" w:rsidP="00B356E7">
            <w:pPr>
              <w:rPr>
                <w:sz w:val="19"/>
                <w:szCs w:val="19"/>
              </w:rPr>
            </w:pPr>
          </w:p>
        </w:tc>
        <w:tc>
          <w:tcPr>
            <w:tcW w:w="2626" w:type="dxa"/>
            <w:vMerge/>
            <w:tcBorders>
              <w:top w:val="nil"/>
              <w:left w:val="single" w:sz="4" w:space="0" w:color="auto"/>
              <w:bottom w:val="single" w:sz="8" w:space="0" w:color="000000"/>
              <w:right w:val="single" w:sz="4" w:space="0" w:color="auto"/>
            </w:tcBorders>
            <w:vAlign w:val="center"/>
            <w:hideMark/>
          </w:tcPr>
          <w:p w:rsidR="00B356E7" w:rsidRPr="00442BF0" w:rsidRDefault="00B356E7" w:rsidP="00B356E7">
            <w:pPr>
              <w:rPr>
                <w:sz w:val="19"/>
                <w:szCs w:val="19"/>
              </w:rPr>
            </w:pPr>
          </w:p>
        </w:tc>
        <w:tc>
          <w:tcPr>
            <w:tcW w:w="2402" w:type="dxa"/>
            <w:vMerge/>
            <w:tcBorders>
              <w:top w:val="nil"/>
              <w:left w:val="single" w:sz="4" w:space="0" w:color="auto"/>
              <w:bottom w:val="single" w:sz="8" w:space="0" w:color="000000"/>
              <w:right w:val="single" w:sz="4" w:space="0" w:color="auto"/>
            </w:tcBorders>
            <w:vAlign w:val="center"/>
            <w:hideMark/>
          </w:tcPr>
          <w:p w:rsidR="00B356E7" w:rsidRPr="00442BF0" w:rsidRDefault="00B356E7" w:rsidP="00B356E7">
            <w:pPr>
              <w:rPr>
                <w:sz w:val="19"/>
                <w:szCs w:val="19"/>
              </w:rPr>
            </w:pPr>
          </w:p>
        </w:tc>
        <w:tc>
          <w:tcPr>
            <w:tcW w:w="932" w:type="dxa"/>
            <w:tcBorders>
              <w:top w:val="nil"/>
              <w:left w:val="nil"/>
              <w:bottom w:val="single" w:sz="4" w:space="0" w:color="auto"/>
              <w:right w:val="single" w:sz="4"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2114.02</w:t>
            </w:r>
          </w:p>
        </w:tc>
        <w:tc>
          <w:tcPr>
            <w:tcW w:w="2462" w:type="dxa"/>
            <w:tcBorders>
              <w:top w:val="nil"/>
              <w:left w:val="nil"/>
              <w:bottom w:val="single" w:sz="4" w:space="0" w:color="auto"/>
              <w:right w:val="single" w:sz="8"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Jeoloji Mühendisi</w:t>
            </w:r>
          </w:p>
        </w:tc>
      </w:tr>
      <w:tr w:rsidR="00442BF0" w:rsidRPr="00442BF0" w:rsidTr="00B356E7">
        <w:trPr>
          <w:trHeight w:val="255"/>
        </w:trPr>
        <w:tc>
          <w:tcPr>
            <w:tcW w:w="398" w:type="dxa"/>
            <w:vMerge/>
            <w:tcBorders>
              <w:top w:val="nil"/>
              <w:left w:val="single" w:sz="8" w:space="0" w:color="auto"/>
              <w:bottom w:val="single" w:sz="8" w:space="0" w:color="000000"/>
              <w:right w:val="single" w:sz="4" w:space="0" w:color="auto"/>
            </w:tcBorders>
            <w:vAlign w:val="center"/>
            <w:hideMark/>
          </w:tcPr>
          <w:p w:rsidR="00B356E7" w:rsidRPr="00442BF0" w:rsidRDefault="00B356E7" w:rsidP="00B356E7">
            <w:pPr>
              <w:rPr>
                <w:sz w:val="19"/>
                <w:szCs w:val="19"/>
              </w:rPr>
            </w:pPr>
          </w:p>
        </w:tc>
        <w:tc>
          <w:tcPr>
            <w:tcW w:w="820" w:type="dxa"/>
            <w:vMerge/>
            <w:tcBorders>
              <w:top w:val="nil"/>
              <w:left w:val="single" w:sz="4" w:space="0" w:color="auto"/>
              <w:bottom w:val="single" w:sz="8" w:space="0" w:color="000000"/>
              <w:right w:val="single" w:sz="4" w:space="0" w:color="auto"/>
            </w:tcBorders>
            <w:vAlign w:val="center"/>
            <w:hideMark/>
          </w:tcPr>
          <w:p w:rsidR="00B356E7" w:rsidRPr="00442BF0" w:rsidRDefault="00B356E7" w:rsidP="00B356E7">
            <w:pPr>
              <w:rPr>
                <w:sz w:val="19"/>
                <w:szCs w:val="19"/>
              </w:rPr>
            </w:pPr>
          </w:p>
        </w:tc>
        <w:tc>
          <w:tcPr>
            <w:tcW w:w="2626" w:type="dxa"/>
            <w:vMerge/>
            <w:tcBorders>
              <w:top w:val="nil"/>
              <w:left w:val="single" w:sz="4" w:space="0" w:color="auto"/>
              <w:bottom w:val="single" w:sz="8" w:space="0" w:color="000000"/>
              <w:right w:val="single" w:sz="4" w:space="0" w:color="auto"/>
            </w:tcBorders>
            <w:vAlign w:val="center"/>
            <w:hideMark/>
          </w:tcPr>
          <w:p w:rsidR="00B356E7" w:rsidRPr="00442BF0" w:rsidRDefault="00B356E7" w:rsidP="00B356E7">
            <w:pPr>
              <w:rPr>
                <w:sz w:val="19"/>
                <w:szCs w:val="19"/>
              </w:rPr>
            </w:pPr>
          </w:p>
        </w:tc>
        <w:tc>
          <w:tcPr>
            <w:tcW w:w="2402" w:type="dxa"/>
            <w:vMerge/>
            <w:tcBorders>
              <w:top w:val="nil"/>
              <w:left w:val="single" w:sz="4" w:space="0" w:color="auto"/>
              <w:bottom w:val="single" w:sz="8" w:space="0" w:color="000000"/>
              <w:right w:val="single" w:sz="4" w:space="0" w:color="auto"/>
            </w:tcBorders>
            <w:vAlign w:val="center"/>
            <w:hideMark/>
          </w:tcPr>
          <w:p w:rsidR="00B356E7" w:rsidRPr="00442BF0" w:rsidRDefault="00B356E7" w:rsidP="00B356E7">
            <w:pPr>
              <w:rPr>
                <w:sz w:val="19"/>
                <w:szCs w:val="19"/>
              </w:rPr>
            </w:pPr>
          </w:p>
        </w:tc>
        <w:tc>
          <w:tcPr>
            <w:tcW w:w="932" w:type="dxa"/>
            <w:tcBorders>
              <w:top w:val="nil"/>
              <w:left w:val="nil"/>
              <w:bottom w:val="single" w:sz="4" w:space="0" w:color="auto"/>
              <w:right w:val="single" w:sz="4"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2146.04</w:t>
            </w:r>
          </w:p>
        </w:tc>
        <w:tc>
          <w:tcPr>
            <w:tcW w:w="2462" w:type="dxa"/>
            <w:tcBorders>
              <w:top w:val="nil"/>
              <w:left w:val="nil"/>
              <w:bottom w:val="single" w:sz="4" w:space="0" w:color="auto"/>
              <w:right w:val="single" w:sz="8"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Maden Mühendisi</w:t>
            </w:r>
          </w:p>
        </w:tc>
      </w:tr>
      <w:tr w:rsidR="00442BF0" w:rsidRPr="00442BF0" w:rsidTr="00B356E7">
        <w:trPr>
          <w:trHeight w:val="255"/>
        </w:trPr>
        <w:tc>
          <w:tcPr>
            <w:tcW w:w="398" w:type="dxa"/>
            <w:vMerge/>
            <w:tcBorders>
              <w:top w:val="nil"/>
              <w:left w:val="single" w:sz="8" w:space="0" w:color="auto"/>
              <w:bottom w:val="single" w:sz="8" w:space="0" w:color="000000"/>
              <w:right w:val="single" w:sz="4" w:space="0" w:color="auto"/>
            </w:tcBorders>
            <w:vAlign w:val="center"/>
            <w:hideMark/>
          </w:tcPr>
          <w:p w:rsidR="00B356E7" w:rsidRPr="00442BF0" w:rsidRDefault="00B356E7" w:rsidP="00B356E7">
            <w:pPr>
              <w:rPr>
                <w:sz w:val="19"/>
                <w:szCs w:val="19"/>
              </w:rPr>
            </w:pPr>
          </w:p>
        </w:tc>
        <w:tc>
          <w:tcPr>
            <w:tcW w:w="820" w:type="dxa"/>
            <w:vMerge/>
            <w:tcBorders>
              <w:top w:val="nil"/>
              <w:left w:val="single" w:sz="4" w:space="0" w:color="auto"/>
              <w:bottom w:val="single" w:sz="8" w:space="0" w:color="000000"/>
              <w:right w:val="single" w:sz="4" w:space="0" w:color="auto"/>
            </w:tcBorders>
            <w:vAlign w:val="center"/>
            <w:hideMark/>
          </w:tcPr>
          <w:p w:rsidR="00B356E7" w:rsidRPr="00442BF0" w:rsidRDefault="00B356E7" w:rsidP="00B356E7">
            <w:pPr>
              <w:rPr>
                <w:sz w:val="19"/>
                <w:szCs w:val="19"/>
              </w:rPr>
            </w:pPr>
          </w:p>
        </w:tc>
        <w:tc>
          <w:tcPr>
            <w:tcW w:w="2626" w:type="dxa"/>
            <w:vMerge/>
            <w:tcBorders>
              <w:top w:val="nil"/>
              <w:left w:val="single" w:sz="4" w:space="0" w:color="auto"/>
              <w:bottom w:val="single" w:sz="8" w:space="0" w:color="000000"/>
              <w:right w:val="single" w:sz="4" w:space="0" w:color="auto"/>
            </w:tcBorders>
            <w:vAlign w:val="center"/>
            <w:hideMark/>
          </w:tcPr>
          <w:p w:rsidR="00B356E7" w:rsidRPr="00442BF0" w:rsidRDefault="00B356E7" w:rsidP="00B356E7">
            <w:pPr>
              <w:rPr>
                <w:sz w:val="19"/>
                <w:szCs w:val="19"/>
              </w:rPr>
            </w:pPr>
          </w:p>
        </w:tc>
        <w:tc>
          <w:tcPr>
            <w:tcW w:w="2402" w:type="dxa"/>
            <w:vMerge/>
            <w:tcBorders>
              <w:top w:val="nil"/>
              <w:left w:val="single" w:sz="4" w:space="0" w:color="auto"/>
              <w:bottom w:val="single" w:sz="8" w:space="0" w:color="000000"/>
              <w:right w:val="single" w:sz="4" w:space="0" w:color="auto"/>
            </w:tcBorders>
            <w:vAlign w:val="center"/>
            <w:hideMark/>
          </w:tcPr>
          <w:p w:rsidR="00B356E7" w:rsidRPr="00442BF0" w:rsidRDefault="00B356E7" w:rsidP="00B356E7">
            <w:pPr>
              <w:rPr>
                <w:sz w:val="19"/>
                <w:szCs w:val="19"/>
              </w:rPr>
            </w:pPr>
          </w:p>
        </w:tc>
        <w:tc>
          <w:tcPr>
            <w:tcW w:w="932" w:type="dxa"/>
            <w:tcBorders>
              <w:top w:val="nil"/>
              <w:left w:val="nil"/>
              <w:bottom w:val="single" w:sz="4" w:space="0" w:color="auto"/>
              <w:right w:val="single" w:sz="4"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2144.06</w:t>
            </w:r>
          </w:p>
        </w:tc>
        <w:tc>
          <w:tcPr>
            <w:tcW w:w="2462" w:type="dxa"/>
            <w:tcBorders>
              <w:top w:val="nil"/>
              <w:left w:val="nil"/>
              <w:bottom w:val="single" w:sz="4" w:space="0" w:color="auto"/>
              <w:right w:val="single" w:sz="8"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Makine Mühendisi</w:t>
            </w:r>
          </w:p>
        </w:tc>
      </w:tr>
      <w:tr w:rsidR="00442BF0" w:rsidRPr="00442BF0" w:rsidTr="00B356E7">
        <w:trPr>
          <w:trHeight w:val="255"/>
        </w:trPr>
        <w:tc>
          <w:tcPr>
            <w:tcW w:w="398" w:type="dxa"/>
            <w:vMerge/>
            <w:tcBorders>
              <w:top w:val="nil"/>
              <w:left w:val="single" w:sz="8" w:space="0" w:color="auto"/>
              <w:bottom w:val="single" w:sz="8" w:space="0" w:color="000000"/>
              <w:right w:val="single" w:sz="4" w:space="0" w:color="auto"/>
            </w:tcBorders>
            <w:vAlign w:val="center"/>
            <w:hideMark/>
          </w:tcPr>
          <w:p w:rsidR="00B356E7" w:rsidRPr="00442BF0" w:rsidRDefault="00B356E7" w:rsidP="00B356E7">
            <w:pPr>
              <w:rPr>
                <w:sz w:val="19"/>
                <w:szCs w:val="19"/>
              </w:rPr>
            </w:pPr>
          </w:p>
        </w:tc>
        <w:tc>
          <w:tcPr>
            <w:tcW w:w="820" w:type="dxa"/>
            <w:vMerge/>
            <w:tcBorders>
              <w:top w:val="nil"/>
              <w:left w:val="single" w:sz="4" w:space="0" w:color="auto"/>
              <w:bottom w:val="single" w:sz="8" w:space="0" w:color="000000"/>
              <w:right w:val="single" w:sz="4" w:space="0" w:color="auto"/>
            </w:tcBorders>
            <w:vAlign w:val="center"/>
            <w:hideMark/>
          </w:tcPr>
          <w:p w:rsidR="00B356E7" w:rsidRPr="00442BF0" w:rsidRDefault="00B356E7" w:rsidP="00B356E7">
            <w:pPr>
              <w:rPr>
                <w:sz w:val="19"/>
                <w:szCs w:val="19"/>
              </w:rPr>
            </w:pPr>
          </w:p>
        </w:tc>
        <w:tc>
          <w:tcPr>
            <w:tcW w:w="2626" w:type="dxa"/>
            <w:vMerge/>
            <w:tcBorders>
              <w:top w:val="nil"/>
              <w:left w:val="single" w:sz="4" w:space="0" w:color="auto"/>
              <w:bottom w:val="single" w:sz="8" w:space="0" w:color="000000"/>
              <w:right w:val="single" w:sz="4" w:space="0" w:color="auto"/>
            </w:tcBorders>
            <w:vAlign w:val="center"/>
            <w:hideMark/>
          </w:tcPr>
          <w:p w:rsidR="00B356E7" w:rsidRPr="00442BF0" w:rsidRDefault="00B356E7" w:rsidP="00B356E7">
            <w:pPr>
              <w:rPr>
                <w:sz w:val="19"/>
                <w:szCs w:val="19"/>
              </w:rPr>
            </w:pPr>
          </w:p>
        </w:tc>
        <w:tc>
          <w:tcPr>
            <w:tcW w:w="2402" w:type="dxa"/>
            <w:vMerge/>
            <w:tcBorders>
              <w:top w:val="nil"/>
              <w:left w:val="single" w:sz="4" w:space="0" w:color="auto"/>
              <w:bottom w:val="single" w:sz="8" w:space="0" w:color="000000"/>
              <w:right w:val="single" w:sz="4" w:space="0" w:color="auto"/>
            </w:tcBorders>
            <w:vAlign w:val="center"/>
            <w:hideMark/>
          </w:tcPr>
          <w:p w:rsidR="00B356E7" w:rsidRPr="00442BF0" w:rsidRDefault="00B356E7" w:rsidP="00B356E7">
            <w:pPr>
              <w:rPr>
                <w:sz w:val="19"/>
                <w:szCs w:val="19"/>
              </w:rPr>
            </w:pPr>
          </w:p>
        </w:tc>
        <w:tc>
          <w:tcPr>
            <w:tcW w:w="932" w:type="dxa"/>
            <w:tcBorders>
              <w:top w:val="nil"/>
              <w:left w:val="nil"/>
              <w:bottom w:val="single" w:sz="4" w:space="0" w:color="auto"/>
              <w:right w:val="single" w:sz="4"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2114.01</w:t>
            </w:r>
          </w:p>
        </w:tc>
        <w:tc>
          <w:tcPr>
            <w:tcW w:w="2462" w:type="dxa"/>
            <w:tcBorders>
              <w:top w:val="nil"/>
              <w:left w:val="nil"/>
              <w:bottom w:val="single" w:sz="4" w:space="0" w:color="auto"/>
              <w:right w:val="single" w:sz="8"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Jeofizik Mühendisi</w:t>
            </w:r>
          </w:p>
        </w:tc>
      </w:tr>
      <w:tr w:rsidR="00442BF0" w:rsidRPr="00442BF0" w:rsidTr="00B356E7">
        <w:trPr>
          <w:trHeight w:val="765"/>
        </w:trPr>
        <w:tc>
          <w:tcPr>
            <w:tcW w:w="398" w:type="dxa"/>
            <w:vMerge/>
            <w:tcBorders>
              <w:top w:val="nil"/>
              <w:left w:val="single" w:sz="8" w:space="0" w:color="auto"/>
              <w:bottom w:val="single" w:sz="8" w:space="0" w:color="000000"/>
              <w:right w:val="single" w:sz="4" w:space="0" w:color="auto"/>
            </w:tcBorders>
            <w:vAlign w:val="center"/>
            <w:hideMark/>
          </w:tcPr>
          <w:p w:rsidR="00B356E7" w:rsidRPr="00442BF0" w:rsidRDefault="00B356E7" w:rsidP="00B356E7">
            <w:pPr>
              <w:rPr>
                <w:sz w:val="19"/>
                <w:szCs w:val="19"/>
              </w:rPr>
            </w:pPr>
          </w:p>
        </w:tc>
        <w:tc>
          <w:tcPr>
            <w:tcW w:w="820" w:type="dxa"/>
            <w:vMerge/>
            <w:tcBorders>
              <w:top w:val="nil"/>
              <w:left w:val="single" w:sz="4" w:space="0" w:color="auto"/>
              <w:bottom w:val="single" w:sz="8" w:space="0" w:color="000000"/>
              <w:right w:val="single" w:sz="4" w:space="0" w:color="auto"/>
            </w:tcBorders>
            <w:vAlign w:val="center"/>
            <w:hideMark/>
          </w:tcPr>
          <w:p w:rsidR="00B356E7" w:rsidRPr="00442BF0" w:rsidRDefault="00B356E7" w:rsidP="00B356E7">
            <w:pPr>
              <w:rPr>
                <w:sz w:val="19"/>
                <w:szCs w:val="19"/>
              </w:rPr>
            </w:pPr>
          </w:p>
        </w:tc>
        <w:tc>
          <w:tcPr>
            <w:tcW w:w="2626" w:type="dxa"/>
            <w:vMerge/>
            <w:tcBorders>
              <w:top w:val="nil"/>
              <w:left w:val="single" w:sz="4" w:space="0" w:color="auto"/>
              <w:bottom w:val="single" w:sz="8" w:space="0" w:color="000000"/>
              <w:right w:val="single" w:sz="4" w:space="0" w:color="auto"/>
            </w:tcBorders>
            <w:vAlign w:val="center"/>
            <w:hideMark/>
          </w:tcPr>
          <w:p w:rsidR="00B356E7" w:rsidRPr="00442BF0" w:rsidRDefault="00B356E7" w:rsidP="00B356E7">
            <w:pPr>
              <w:rPr>
                <w:sz w:val="19"/>
                <w:szCs w:val="19"/>
              </w:rPr>
            </w:pPr>
          </w:p>
        </w:tc>
        <w:tc>
          <w:tcPr>
            <w:tcW w:w="2402" w:type="dxa"/>
            <w:vMerge/>
            <w:tcBorders>
              <w:top w:val="nil"/>
              <w:left w:val="single" w:sz="4" w:space="0" w:color="auto"/>
              <w:bottom w:val="single" w:sz="8" w:space="0" w:color="000000"/>
              <w:right w:val="single" w:sz="4" w:space="0" w:color="auto"/>
            </w:tcBorders>
            <w:vAlign w:val="center"/>
            <w:hideMark/>
          </w:tcPr>
          <w:p w:rsidR="00B356E7" w:rsidRPr="00442BF0" w:rsidRDefault="00B356E7" w:rsidP="00B356E7">
            <w:pPr>
              <w:rPr>
                <w:sz w:val="19"/>
                <w:szCs w:val="19"/>
              </w:rPr>
            </w:pPr>
          </w:p>
        </w:tc>
        <w:tc>
          <w:tcPr>
            <w:tcW w:w="932" w:type="dxa"/>
            <w:tcBorders>
              <w:top w:val="nil"/>
              <w:left w:val="nil"/>
              <w:bottom w:val="single" w:sz="4" w:space="0" w:color="auto"/>
              <w:right w:val="single" w:sz="4"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2165.08</w:t>
            </w:r>
          </w:p>
        </w:tc>
        <w:tc>
          <w:tcPr>
            <w:tcW w:w="2462" w:type="dxa"/>
            <w:tcBorders>
              <w:top w:val="nil"/>
              <w:left w:val="nil"/>
              <w:bottom w:val="single" w:sz="4" w:space="0" w:color="auto"/>
              <w:right w:val="single" w:sz="8"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Jeodezi ve Fotogrametri/Harita/Geomatik Mühendisi</w:t>
            </w:r>
          </w:p>
        </w:tc>
      </w:tr>
      <w:tr w:rsidR="00442BF0" w:rsidRPr="00442BF0" w:rsidTr="00B356E7">
        <w:trPr>
          <w:trHeight w:val="255"/>
        </w:trPr>
        <w:tc>
          <w:tcPr>
            <w:tcW w:w="398" w:type="dxa"/>
            <w:vMerge/>
            <w:tcBorders>
              <w:top w:val="nil"/>
              <w:left w:val="single" w:sz="8" w:space="0" w:color="auto"/>
              <w:bottom w:val="single" w:sz="8" w:space="0" w:color="000000"/>
              <w:right w:val="single" w:sz="4" w:space="0" w:color="auto"/>
            </w:tcBorders>
            <w:vAlign w:val="center"/>
            <w:hideMark/>
          </w:tcPr>
          <w:p w:rsidR="00B356E7" w:rsidRPr="00442BF0" w:rsidRDefault="00B356E7" w:rsidP="00B356E7">
            <w:pPr>
              <w:rPr>
                <w:sz w:val="19"/>
                <w:szCs w:val="19"/>
              </w:rPr>
            </w:pPr>
          </w:p>
        </w:tc>
        <w:tc>
          <w:tcPr>
            <w:tcW w:w="820" w:type="dxa"/>
            <w:vMerge/>
            <w:tcBorders>
              <w:top w:val="nil"/>
              <w:left w:val="single" w:sz="4" w:space="0" w:color="auto"/>
              <w:bottom w:val="single" w:sz="8" w:space="0" w:color="000000"/>
              <w:right w:val="single" w:sz="4" w:space="0" w:color="auto"/>
            </w:tcBorders>
            <w:vAlign w:val="center"/>
            <w:hideMark/>
          </w:tcPr>
          <w:p w:rsidR="00B356E7" w:rsidRPr="00442BF0" w:rsidRDefault="00B356E7" w:rsidP="00B356E7">
            <w:pPr>
              <w:rPr>
                <w:sz w:val="19"/>
                <w:szCs w:val="19"/>
              </w:rPr>
            </w:pPr>
          </w:p>
        </w:tc>
        <w:tc>
          <w:tcPr>
            <w:tcW w:w="2626" w:type="dxa"/>
            <w:vMerge/>
            <w:tcBorders>
              <w:top w:val="nil"/>
              <w:left w:val="single" w:sz="4" w:space="0" w:color="auto"/>
              <w:bottom w:val="single" w:sz="8" w:space="0" w:color="000000"/>
              <w:right w:val="single" w:sz="4" w:space="0" w:color="auto"/>
            </w:tcBorders>
            <w:vAlign w:val="center"/>
            <w:hideMark/>
          </w:tcPr>
          <w:p w:rsidR="00B356E7" w:rsidRPr="00442BF0" w:rsidRDefault="00B356E7" w:rsidP="00B356E7">
            <w:pPr>
              <w:rPr>
                <w:sz w:val="19"/>
                <w:szCs w:val="19"/>
              </w:rPr>
            </w:pPr>
          </w:p>
        </w:tc>
        <w:tc>
          <w:tcPr>
            <w:tcW w:w="2402" w:type="dxa"/>
            <w:vMerge/>
            <w:tcBorders>
              <w:top w:val="nil"/>
              <w:left w:val="single" w:sz="4" w:space="0" w:color="auto"/>
              <w:bottom w:val="single" w:sz="8" w:space="0" w:color="000000"/>
              <w:right w:val="single" w:sz="4" w:space="0" w:color="auto"/>
            </w:tcBorders>
            <w:vAlign w:val="center"/>
            <w:hideMark/>
          </w:tcPr>
          <w:p w:rsidR="00B356E7" w:rsidRPr="00442BF0" w:rsidRDefault="00B356E7" w:rsidP="00B356E7">
            <w:pPr>
              <w:rPr>
                <w:sz w:val="19"/>
                <w:szCs w:val="19"/>
              </w:rPr>
            </w:pPr>
          </w:p>
        </w:tc>
        <w:tc>
          <w:tcPr>
            <w:tcW w:w="932" w:type="dxa"/>
            <w:tcBorders>
              <w:top w:val="nil"/>
              <w:left w:val="nil"/>
              <w:bottom w:val="single" w:sz="4" w:space="0" w:color="auto"/>
              <w:right w:val="single" w:sz="4"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2512.02</w:t>
            </w:r>
          </w:p>
        </w:tc>
        <w:tc>
          <w:tcPr>
            <w:tcW w:w="2462" w:type="dxa"/>
            <w:tcBorders>
              <w:top w:val="nil"/>
              <w:left w:val="nil"/>
              <w:bottom w:val="single" w:sz="4" w:space="0" w:color="auto"/>
              <w:right w:val="single" w:sz="8"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Bilgisayar Mühendisi</w:t>
            </w:r>
          </w:p>
        </w:tc>
      </w:tr>
      <w:tr w:rsidR="00B356E7" w:rsidRPr="00442BF0" w:rsidTr="00B356E7">
        <w:trPr>
          <w:trHeight w:val="525"/>
        </w:trPr>
        <w:tc>
          <w:tcPr>
            <w:tcW w:w="398" w:type="dxa"/>
            <w:vMerge/>
            <w:tcBorders>
              <w:top w:val="nil"/>
              <w:left w:val="single" w:sz="8" w:space="0" w:color="auto"/>
              <w:bottom w:val="single" w:sz="8" w:space="0" w:color="000000"/>
              <w:right w:val="single" w:sz="4" w:space="0" w:color="auto"/>
            </w:tcBorders>
            <w:vAlign w:val="center"/>
            <w:hideMark/>
          </w:tcPr>
          <w:p w:rsidR="00B356E7" w:rsidRPr="00442BF0" w:rsidRDefault="00B356E7" w:rsidP="00B356E7">
            <w:pPr>
              <w:rPr>
                <w:sz w:val="19"/>
                <w:szCs w:val="19"/>
              </w:rPr>
            </w:pPr>
          </w:p>
        </w:tc>
        <w:tc>
          <w:tcPr>
            <w:tcW w:w="820" w:type="dxa"/>
            <w:vMerge/>
            <w:tcBorders>
              <w:top w:val="nil"/>
              <w:left w:val="single" w:sz="4" w:space="0" w:color="auto"/>
              <w:bottom w:val="single" w:sz="8" w:space="0" w:color="000000"/>
              <w:right w:val="single" w:sz="4" w:space="0" w:color="auto"/>
            </w:tcBorders>
            <w:vAlign w:val="center"/>
            <w:hideMark/>
          </w:tcPr>
          <w:p w:rsidR="00B356E7" w:rsidRPr="00442BF0" w:rsidRDefault="00B356E7" w:rsidP="00B356E7">
            <w:pPr>
              <w:rPr>
                <w:sz w:val="19"/>
                <w:szCs w:val="19"/>
              </w:rPr>
            </w:pPr>
          </w:p>
        </w:tc>
        <w:tc>
          <w:tcPr>
            <w:tcW w:w="2626" w:type="dxa"/>
            <w:vMerge/>
            <w:tcBorders>
              <w:top w:val="nil"/>
              <w:left w:val="single" w:sz="4" w:space="0" w:color="auto"/>
              <w:bottom w:val="single" w:sz="8" w:space="0" w:color="000000"/>
              <w:right w:val="single" w:sz="4" w:space="0" w:color="auto"/>
            </w:tcBorders>
            <w:vAlign w:val="center"/>
            <w:hideMark/>
          </w:tcPr>
          <w:p w:rsidR="00B356E7" w:rsidRPr="00442BF0" w:rsidRDefault="00B356E7" w:rsidP="00B356E7">
            <w:pPr>
              <w:rPr>
                <w:sz w:val="19"/>
                <w:szCs w:val="19"/>
              </w:rPr>
            </w:pPr>
          </w:p>
        </w:tc>
        <w:tc>
          <w:tcPr>
            <w:tcW w:w="2402" w:type="dxa"/>
            <w:vMerge/>
            <w:tcBorders>
              <w:top w:val="nil"/>
              <w:left w:val="single" w:sz="4" w:space="0" w:color="auto"/>
              <w:bottom w:val="single" w:sz="8" w:space="0" w:color="000000"/>
              <w:right w:val="single" w:sz="4" w:space="0" w:color="auto"/>
            </w:tcBorders>
            <w:vAlign w:val="center"/>
            <w:hideMark/>
          </w:tcPr>
          <w:p w:rsidR="00B356E7" w:rsidRPr="00442BF0" w:rsidRDefault="00B356E7" w:rsidP="00B356E7">
            <w:pPr>
              <w:rPr>
                <w:sz w:val="19"/>
                <w:szCs w:val="19"/>
              </w:rPr>
            </w:pPr>
          </w:p>
        </w:tc>
        <w:tc>
          <w:tcPr>
            <w:tcW w:w="932" w:type="dxa"/>
            <w:tcBorders>
              <w:top w:val="nil"/>
              <w:left w:val="nil"/>
              <w:bottom w:val="single" w:sz="8" w:space="0" w:color="auto"/>
              <w:right w:val="single" w:sz="4"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2152.02</w:t>
            </w:r>
          </w:p>
        </w:tc>
        <w:tc>
          <w:tcPr>
            <w:tcW w:w="2462" w:type="dxa"/>
            <w:tcBorders>
              <w:top w:val="nil"/>
              <w:left w:val="nil"/>
              <w:bottom w:val="single" w:sz="8" w:space="0" w:color="auto"/>
              <w:right w:val="single" w:sz="8" w:space="0" w:color="auto"/>
            </w:tcBorders>
            <w:shd w:val="clear" w:color="auto" w:fill="auto"/>
            <w:vAlign w:val="center"/>
            <w:hideMark/>
          </w:tcPr>
          <w:p w:rsidR="00B356E7" w:rsidRPr="00442BF0" w:rsidRDefault="00B356E7" w:rsidP="00B356E7">
            <w:pPr>
              <w:jc w:val="center"/>
              <w:rPr>
                <w:sz w:val="19"/>
                <w:szCs w:val="19"/>
              </w:rPr>
            </w:pPr>
            <w:r w:rsidRPr="00442BF0">
              <w:rPr>
                <w:sz w:val="19"/>
                <w:szCs w:val="19"/>
              </w:rPr>
              <w:t>Elektronik Mühendisi (Genel)</w:t>
            </w:r>
          </w:p>
        </w:tc>
      </w:tr>
    </w:tbl>
    <w:p w:rsidR="00B356E7" w:rsidRPr="00442BF0" w:rsidRDefault="00B356E7" w:rsidP="00CC0B02">
      <w:pPr>
        <w:jc w:val="both"/>
        <w:rPr>
          <w:b/>
          <w:bCs/>
          <w:sz w:val="22"/>
          <w:szCs w:val="22"/>
        </w:rPr>
      </w:pPr>
    </w:p>
    <w:p w:rsidR="00B356E7" w:rsidRPr="00442BF0" w:rsidRDefault="00B356E7" w:rsidP="00B356E7">
      <w:pPr>
        <w:ind w:firstLine="708"/>
        <w:jc w:val="both"/>
        <w:rPr>
          <w:bCs/>
          <w:i/>
          <w:sz w:val="22"/>
          <w:szCs w:val="22"/>
        </w:rPr>
      </w:pPr>
      <w:r w:rsidRPr="00442BF0">
        <w:rPr>
          <w:b/>
          <w:bCs/>
          <w:sz w:val="22"/>
          <w:szCs w:val="22"/>
        </w:rPr>
        <w:t xml:space="preserve">7533.07 : Diğer Terziler Elbise İmalat İşçileri, Dikişçiler, Döşemeciler ve İlgili İşçiler   </w:t>
      </w:r>
      <w:r w:rsidRPr="00442BF0">
        <w:rPr>
          <w:bCs/>
          <w:i/>
          <w:sz w:val="22"/>
          <w:szCs w:val="22"/>
        </w:rPr>
        <w:t>(Eski Döşemecilik: 7.14.20)</w:t>
      </w:r>
    </w:p>
    <w:p w:rsidR="00B356E7" w:rsidRPr="00442BF0" w:rsidRDefault="00B356E7" w:rsidP="00B356E7">
      <w:pPr>
        <w:ind w:firstLine="708"/>
        <w:jc w:val="both"/>
        <w:rPr>
          <w:sz w:val="22"/>
          <w:szCs w:val="22"/>
        </w:rPr>
      </w:pPr>
      <w:r w:rsidRPr="00442BF0">
        <w:rPr>
          <w:sz w:val="22"/>
          <w:szCs w:val="22"/>
        </w:rPr>
        <w:lastRenderedPageBreak/>
        <w:t xml:space="preserve">Her çeşit döşeme işleri ile ölçme, kesme, biçme ve ilgili malzemelerin tespiti, keşfi, vagonlara ait malzemelerin kesim, döşeme, prova ve dikiş işleri ile bilumum benzeri işlerin monte demonte, tamir ve temizleme işlerinin yapılması.  </w:t>
      </w:r>
    </w:p>
    <w:p w:rsidR="00B356E7" w:rsidRPr="00442BF0" w:rsidRDefault="00B356E7" w:rsidP="00B356E7">
      <w:pPr>
        <w:jc w:val="both"/>
        <w:rPr>
          <w:sz w:val="22"/>
          <w:szCs w:val="22"/>
        </w:rPr>
      </w:pPr>
    </w:p>
    <w:p w:rsidR="00B356E7" w:rsidRPr="00442BF0" w:rsidRDefault="00B356E7" w:rsidP="00B356E7">
      <w:pPr>
        <w:ind w:firstLine="708"/>
        <w:jc w:val="both"/>
        <w:rPr>
          <w:i/>
          <w:sz w:val="22"/>
          <w:szCs w:val="22"/>
        </w:rPr>
      </w:pPr>
      <w:r w:rsidRPr="00442BF0">
        <w:rPr>
          <w:b/>
          <w:sz w:val="22"/>
          <w:szCs w:val="22"/>
        </w:rPr>
        <w:t xml:space="preserve">7223.21 : Sıcak Demirci / 7221.06 : Soğuk Demirci </w:t>
      </w:r>
      <w:r w:rsidR="00C33AC8" w:rsidRPr="00442BF0">
        <w:rPr>
          <w:i/>
          <w:sz w:val="22"/>
          <w:szCs w:val="22"/>
        </w:rPr>
        <w:t>(</w:t>
      </w:r>
      <w:r w:rsidRPr="00442BF0">
        <w:rPr>
          <w:i/>
          <w:sz w:val="22"/>
          <w:szCs w:val="22"/>
        </w:rPr>
        <w:t>Eski Soğuk ve Sıcak Metal Şekillendirmeciliği 7.34.20)</w:t>
      </w:r>
    </w:p>
    <w:p w:rsidR="00B356E7" w:rsidRPr="00442BF0" w:rsidRDefault="00B356E7" w:rsidP="00B356E7">
      <w:pPr>
        <w:ind w:firstLine="708"/>
        <w:jc w:val="both"/>
        <w:rPr>
          <w:sz w:val="22"/>
          <w:szCs w:val="22"/>
        </w:rPr>
      </w:pPr>
      <w:r w:rsidRPr="00442BF0">
        <w:rPr>
          <w:sz w:val="22"/>
          <w:szCs w:val="22"/>
        </w:rPr>
        <w:t>Mevcut teknik resim ve uygulamadaki standart, sertifika ve talimatlara göre elde veya muhtelif demircilik tezgahlarında parça tamir, imal, montaj işleri, preslerde her türlü kafa şişirme, kesme, delme, şekil verme, çapak alma, benzeri muhtelif işler, kaplama, sertleştirme işleri ile kalite kontrol işlerini yapmak.</w:t>
      </w:r>
    </w:p>
    <w:p w:rsidR="00B356E7" w:rsidRPr="00442BF0" w:rsidRDefault="00B356E7" w:rsidP="00B356E7">
      <w:pPr>
        <w:jc w:val="both"/>
        <w:rPr>
          <w:sz w:val="22"/>
          <w:szCs w:val="22"/>
        </w:rPr>
      </w:pPr>
    </w:p>
    <w:p w:rsidR="00B356E7" w:rsidRPr="00442BF0" w:rsidRDefault="00B356E7" w:rsidP="00B356E7">
      <w:pPr>
        <w:ind w:firstLine="708"/>
        <w:jc w:val="both"/>
        <w:rPr>
          <w:i/>
          <w:sz w:val="22"/>
          <w:szCs w:val="22"/>
        </w:rPr>
      </w:pPr>
      <w:r w:rsidRPr="00442BF0">
        <w:rPr>
          <w:b/>
          <w:sz w:val="22"/>
          <w:szCs w:val="22"/>
        </w:rPr>
        <w:t xml:space="preserve">7313.29 : Dökümcü </w:t>
      </w:r>
      <w:r w:rsidRPr="00442BF0">
        <w:rPr>
          <w:i/>
          <w:sz w:val="22"/>
          <w:szCs w:val="22"/>
        </w:rPr>
        <w:t>(Eski Dökümcülük 7.35.20)</w:t>
      </w:r>
    </w:p>
    <w:p w:rsidR="00B356E7" w:rsidRPr="00442BF0" w:rsidRDefault="00B356E7" w:rsidP="00B356E7">
      <w:pPr>
        <w:ind w:firstLine="708"/>
        <w:jc w:val="both"/>
        <w:rPr>
          <w:sz w:val="22"/>
          <w:szCs w:val="22"/>
        </w:rPr>
      </w:pPr>
      <w:r w:rsidRPr="00442BF0">
        <w:rPr>
          <w:sz w:val="22"/>
          <w:szCs w:val="22"/>
        </w:rPr>
        <w:t>Kalıplanacak ve dökümü yapılacak modele göre kullanılacak her nevi dökümcülük malzeme, alet ve teçhizatın değerlendirilerek hazırlatılması. Gerek resim ve gerekse uzmanların verdikleri ağır ve komplike parçaların kalıplama, maça hazırlama, maça kurutma ve döküm işleri ile lokomotif ve buhar silindiri, motor gövdesi gibi büyük komplike parçaların numuneye veya resme göre imali, çizilmesi ve basit parçaların yine numune veya resme göre yapılması ile model imalinde kullanılan kerestelerin muhtelif tezgahlarda işlenmesi, döküm, maça ve kalıpların temizlenmesi işlerinin yapılması.</w:t>
      </w:r>
    </w:p>
    <w:p w:rsidR="00B356E7" w:rsidRPr="00442BF0" w:rsidRDefault="00B356E7" w:rsidP="00B356E7">
      <w:pPr>
        <w:rPr>
          <w:sz w:val="22"/>
          <w:szCs w:val="22"/>
        </w:rPr>
      </w:pPr>
    </w:p>
    <w:p w:rsidR="00B356E7" w:rsidRPr="00442BF0" w:rsidRDefault="00B356E7" w:rsidP="00B356E7">
      <w:pPr>
        <w:ind w:firstLine="708"/>
        <w:jc w:val="both"/>
        <w:rPr>
          <w:i/>
          <w:sz w:val="22"/>
          <w:szCs w:val="22"/>
        </w:rPr>
      </w:pPr>
      <w:r w:rsidRPr="00442BF0">
        <w:rPr>
          <w:b/>
          <w:sz w:val="22"/>
          <w:szCs w:val="22"/>
        </w:rPr>
        <w:t xml:space="preserve">7311.04 : Hassas ve Dakik Aletler İmalat İşçisi ve Tamircisi </w:t>
      </w:r>
      <w:r w:rsidRPr="00442BF0">
        <w:rPr>
          <w:i/>
          <w:sz w:val="22"/>
          <w:szCs w:val="22"/>
        </w:rPr>
        <w:t>(Eski</w:t>
      </w:r>
      <w:r w:rsidRPr="00442BF0">
        <w:rPr>
          <w:b/>
          <w:sz w:val="22"/>
          <w:szCs w:val="22"/>
        </w:rPr>
        <w:t xml:space="preserve"> </w:t>
      </w:r>
      <w:r w:rsidRPr="00442BF0">
        <w:rPr>
          <w:i/>
          <w:sz w:val="22"/>
          <w:szCs w:val="22"/>
        </w:rPr>
        <w:t>Hassas ve Dakik Aletler Kullanımı ve Tamirciliği 7.41.25)</w:t>
      </w:r>
    </w:p>
    <w:p w:rsidR="00B356E7" w:rsidRPr="00442BF0" w:rsidRDefault="00B356E7" w:rsidP="00B356E7">
      <w:pPr>
        <w:ind w:firstLine="708"/>
        <w:jc w:val="both"/>
        <w:rPr>
          <w:sz w:val="22"/>
          <w:szCs w:val="22"/>
        </w:rPr>
      </w:pPr>
      <w:r w:rsidRPr="00442BF0">
        <w:rPr>
          <w:sz w:val="22"/>
          <w:szCs w:val="22"/>
        </w:rPr>
        <w:t xml:space="preserve">Mevcut teknik resim, katalog, manuel, klavuz ve talimatlara göre her türlü tezgah, makine, tesis, bina, araç, vinç, vagon, oto elektriği, bobinaj, akümülatör, cihaz ve ekipmanın mekanik tamir, bakım, kontrol ve montaj işleri  </w:t>
      </w:r>
    </w:p>
    <w:p w:rsidR="00B356E7" w:rsidRPr="00442BF0" w:rsidRDefault="00B356E7" w:rsidP="00B356E7">
      <w:pPr>
        <w:jc w:val="both"/>
        <w:rPr>
          <w:sz w:val="22"/>
          <w:szCs w:val="22"/>
        </w:rPr>
      </w:pPr>
    </w:p>
    <w:p w:rsidR="00B356E7" w:rsidRPr="00442BF0" w:rsidRDefault="00B356E7" w:rsidP="00B356E7">
      <w:pPr>
        <w:ind w:firstLine="708"/>
        <w:jc w:val="both"/>
        <w:rPr>
          <w:i/>
          <w:sz w:val="22"/>
          <w:szCs w:val="22"/>
        </w:rPr>
      </w:pPr>
      <w:r w:rsidRPr="00442BF0">
        <w:rPr>
          <w:b/>
          <w:sz w:val="22"/>
          <w:szCs w:val="22"/>
        </w:rPr>
        <w:t xml:space="preserve">7223.14 : NC/CNC Tezgah Operatörü </w:t>
      </w:r>
      <w:r w:rsidRPr="00442BF0">
        <w:rPr>
          <w:i/>
          <w:sz w:val="22"/>
          <w:szCs w:val="22"/>
        </w:rPr>
        <w:t>(Eski Tezgah Makine Ve Talaşlı İmalat İşçiliği 7.50.15)</w:t>
      </w:r>
    </w:p>
    <w:p w:rsidR="00B356E7" w:rsidRPr="00442BF0" w:rsidRDefault="00B356E7" w:rsidP="00B356E7">
      <w:pPr>
        <w:ind w:firstLine="708"/>
        <w:jc w:val="both"/>
        <w:rPr>
          <w:sz w:val="22"/>
          <w:szCs w:val="22"/>
        </w:rPr>
      </w:pPr>
      <w:r w:rsidRPr="00442BF0">
        <w:rPr>
          <w:sz w:val="22"/>
          <w:szCs w:val="22"/>
        </w:rPr>
        <w:t>Talaş kaldırma yöntemiyle yapılan her türlü işte kullanılan tezgâh ve takımlarda mevcut teknik resim ve uygulamadaki standart, sertifika ve talimatlara göre iş parçalarının markalanması, imalatı, ölçülmesi, aparatlarının düzenlenmesi, benzeri bilumum işlerin yapılması işleri ile kalite kontrol işlerini yapmak.</w:t>
      </w:r>
    </w:p>
    <w:p w:rsidR="00B356E7" w:rsidRPr="00442BF0" w:rsidRDefault="00B356E7" w:rsidP="00B356E7">
      <w:pPr>
        <w:rPr>
          <w:sz w:val="22"/>
          <w:szCs w:val="22"/>
        </w:rPr>
      </w:pPr>
    </w:p>
    <w:p w:rsidR="00B356E7" w:rsidRPr="00442BF0" w:rsidRDefault="00B356E7" w:rsidP="00B356E7">
      <w:pPr>
        <w:ind w:firstLine="708"/>
        <w:jc w:val="both"/>
        <w:rPr>
          <w:b/>
          <w:bCs/>
          <w:sz w:val="22"/>
          <w:szCs w:val="22"/>
        </w:rPr>
      </w:pPr>
      <w:r w:rsidRPr="00442BF0">
        <w:rPr>
          <w:b/>
          <w:bCs/>
          <w:sz w:val="22"/>
          <w:szCs w:val="22"/>
        </w:rPr>
        <w:t xml:space="preserve">7233.19 : Mekaniker-Lokomotif  </w:t>
      </w:r>
      <w:r w:rsidRPr="00442BF0">
        <w:rPr>
          <w:bCs/>
          <w:i/>
          <w:sz w:val="22"/>
          <w:szCs w:val="22"/>
        </w:rPr>
        <w:t>(Eski Lokomotif Tamirciliği 7.53.60)</w:t>
      </w:r>
    </w:p>
    <w:p w:rsidR="00B356E7" w:rsidRPr="00442BF0" w:rsidRDefault="00B356E7" w:rsidP="00B356E7">
      <w:pPr>
        <w:ind w:firstLine="708"/>
        <w:jc w:val="both"/>
        <w:rPr>
          <w:sz w:val="22"/>
          <w:szCs w:val="22"/>
        </w:rPr>
      </w:pPr>
      <w:r w:rsidRPr="00442BF0">
        <w:rPr>
          <w:sz w:val="22"/>
          <w:szCs w:val="22"/>
        </w:rPr>
        <w:t xml:space="preserve">Mevcut teknik talimatnamelere göre muhtelif tipteki lokomotifler ve ana parçaları ile muharrik ve müteharrik aksamları üzerinde yapılacak tamir işlerinin tespiti, yapılan tamirlerin kontrolü, lokomotiflerin küçük veya tecrübede görülen bilumum arızalarının tespiti ile izale ettirilmesi, lonjeron ölçme ve tartı, reklaj ayar ve tamir işleri ile lokomotiflerde yapılan bilumum demonte, tamir ve monte işleri </w:t>
      </w:r>
    </w:p>
    <w:p w:rsidR="00B356E7" w:rsidRPr="00442BF0" w:rsidRDefault="00B356E7" w:rsidP="00B356E7">
      <w:pPr>
        <w:rPr>
          <w:sz w:val="22"/>
          <w:szCs w:val="22"/>
        </w:rPr>
      </w:pPr>
    </w:p>
    <w:p w:rsidR="00B356E7" w:rsidRPr="00442BF0" w:rsidRDefault="00B356E7" w:rsidP="00B356E7">
      <w:pPr>
        <w:ind w:firstLine="708"/>
        <w:jc w:val="both"/>
        <w:rPr>
          <w:b/>
          <w:bCs/>
          <w:sz w:val="22"/>
          <w:szCs w:val="22"/>
        </w:rPr>
      </w:pPr>
      <w:r w:rsidRPr="00442BF0">
        <w:rPr>
          <w:b/>
          <w:bCs/>
          <w:sz w:val="22"/>
          <w:szCs w:val="22"/>
        </w:rPr>
        <w:t xml:space="preserve">3115.07 : Motor ve Makine </w:t>
      </w:r>
      <w:r w:rsidRPr="00442BF0">
        <w:rPr>
          <w:bCs/>
          <w:i/>
          <w:sz w:val="22"/>
          <w:szCs w:val="22"/>
        </w:rPr>
        <w:t>(Eski Motor Tamirciliği 7.53.75)</w:t>
      </w:r>
    </w:p>
    <w:p w:rsidR="00B356E7" w:rsidRPr="00442BF0" w:rsidRDefault="00B356E7" w:rsidP="00B356E7">
      <w:pPr>
        <w:ind w:firstLine="708"/>
        <w:jc w:val="both"/>
        <w:rPr>
          <w:sz w:val="22"/>
          <w:szCs w:val="22"/>
        </w:rPr>
      </w:pPr>
      <w:r w:rsidRPr="00442BF0">
        <w:rPr>
          <w:sz w:val="22"/>
          <w:szCs w:val="22"/>
        </w:rPr>
        <w:t>Mevcut teknik talimatnamelere göre tamire giren muhtelif tip ve evsaftaki motorlarda ve motorlu araçlarda veya bunların muharrik aksamında yapılacak tamir işlerinin tespiti ile lonjeron, boji, muharrik aksam ölçme, ayar ve tartı işleri ile bilumum motor ve motorlu araçların demonte, tamir ve monte işleri.</w:t>
      </w:r>
    </w:p>
    <w:p w:rsidR="00B356E7" w:rsidRPr="00442BF0" w:rsidRDefault="00B356E7" w:rsidP="00B356E7">
      <w:pPr>
        <w:jc w:val="both"/>
        <w:rPr>
          <w:bCs/>
          <w:sz w:val="22"/>
          <w:szCs w:val="22"/>
        </w:rPr>
      </w:pPr>
    </w:p>
    <w:p w:rsidR="00B356E7" w:rsidRPr="00442BF0" w:rsidRDefault="00B356E7" w:rsidP="00B356E7">
      <w:pPr>
        <w:ind w:firstLine="708"/>
        <w:jc w:val="both"/>
        <w:rPr>
          <w:bCs/>
          <w:i/>
          <w:sz w:val="22"/>
          <w:szCs w:val="22"/>
        </w:rPr>
      </w:pPr>
      <w:r w:rsidRPr="00442BF0">
        <w:rPr>
          <w:b/>
          <w:bCs/>
          <w:sz w:val="22"/>
          <w:szCs w:val="22"/>
        </w:rPr>
        <w:t xml:space="preserve">7233.43 : Makine Bakımcı </w:t>
      </w:r>
      <w:r w:rsidRPr="00442BF0">
        <w:rPr>
          <w:bCs/>
          <w:i/>
          <w:sz w:val="22"/>
          <w:szCs w:val="22"/>
        </w:rPr>
        <w:t>(Eski Mekanik Vasıta- Tesis ve Cihaz Tamirciliği: 7.53.90)</w:t>
      </w:r>
    </w:p>
    <w:p w:rsidR="00B356E7" w:rsidRPr="00442BF0" w:rsidRDefault="00B356E7" w:rsidP="00B356E7">
      <w:pPr>
        <w:ind w:left="-51" w:firstLine="51"/>
        <w:jc w:val="both"/>
        <w:rPr>
          <w:sz w:val="22"/>
          <w:szCs w:val="22"/>
        </w:rPr>
      </w:pPr>
      <w:r w:rsidRPr="00442BF0">
        <w:rPr>
          <w:sz w:val="22"/>
          <w:szCs w:val="22"/>
        </w:rPr>
        <w:t xml:space="preserve">Mevcut teknik talimatlara göre tamire giren muhtelif tip ve evsaftaki vasıta, tesis ve cihazlarda (motor hariç) yapılacak her türlü tamir işlerinin tespiti ile demonte ve montesi, bakım, ölçme, ayar ve tamir işlerinin yapılması. </w:t>
      </w:r>
    </w:p>
    <w:p w:rsidR="00B356E7" w:rsidRPr="00442BF0" w:rsidRDefault="00B356E7" w:rsidP="00B356E7">
      <w:pPr>
        <w:rPr>
          <w:sz w:val="22"/>
          <w:szCs w:val="22"/>
        </w:rPr>
      </w:pPr>
    </w:p>
    <w:p w:rsidR="00B356E7" w:rsidRPr="00442BF0" w:rsidRDefault="00B356E7" w:rsidP="00B356E7">
      <w:pPr>
        <w:ind w:firstLine="708"/>
        <w:rPr>
          <w:b/>
          <w:sz w:val="22"/>
          <w:szCs w:val="22"/>
        </w:rPr>
      </w:pPr>
      <w:r w:rsidRPr="00442BF0">
        <w:rPr>
          <w:b/>
          <w:sz w:val="22"/>
          <w:szCs w:val="22"/>
        </w:rPr>
        <w:t xml:space="preserve">7233.25 : Mekaniker-Vagon </w:t>
      </w:r>
      <w:r w:rsidRPr="00442BF0">
        <w:rPr>
          <w:i/>
          <w:sz w:val="22"/>
          <w:szCs w:val="22"/>
        </w:rPr>
        <w:t>(Eski Vagon İmal ve Tamirciliği 7.53.95)</w:t>
      </w:r>
    </w:p>
    <w:p w:rsidR="00B356E7" w:rsidRPr="00442BF0" w:rsidRDefault="00B356E7" w:rsidP="00B356E7">
      <w:pPr>
        <w:ind w:firstLine="708"/>
        <w:jc w:val="both"/>
        <w:rPr>
          <w:sz w:val="22"/>
          <w:szCs w:val="22"/>
        </w:rPr>
      </w:pPr>
      <w:r w:rsidRPr="00442BF0">
        <w:rPr>
          <w:sz w:val="22"/>
          <w:szCs w:val="22"/>
        </w:rPr>
        <w:t>Mevcut teknik resim ve uygulamadaki standart sertifika ve talimatlara göre vagonların imalat ve tamiratı için vagon ve vagon metal parçalarının kalıp, sehpa ve kolaylık aparatlarının hazırlanması, mekanik birleştirme usulleri ile yerine monte, demonte, sökme, takma, bağlama, taşıma, kesme, temizleme gibi metal imal ve tamir işleri ile kalite kontrol işlerini yapmak.</w:t>
      </w:r>
    </w:p>
    <w:p w:rsidR="00C8794B" w:rsidRPr="00442BF0" w:rsidRDefault="00C8794B" w:rsidP="00B356E7">
      <w:pPr>
        <w:rPr>
          <w:sz w:val="22"/>
          <w:szCs w:val="22"/>
        </w:rPr>
      </w:pPr>
    </w:p>
    <w:p w:rsidR="00B356E7" w:rsidRPr="00442BF0" w:rsidRDefault="00B356E7" w:rsidP="00B356E7">
      <w:pPr>
        <w:ind w:firstLine="708"/>
        <w:jc w:val="both"/>
        <w:rPr>
          <w:b/>
          <w:bCs/>
          <w:sz w:val="22"/>
          <w:szCs w:val="22"/>
        </w:rPr>
      </w:pPr>
      <w:r w:rsidRPr="00442BF0">
        <w:rPr>
          <w:b/>
          <w:bCs/>
          <w:sz w:val="22"/>
          <w:szCs w:val="22"/>
        </w:rPr>
        <w:t xml:space="preserve">7126.12 : Kalorifer Tesisatçısı </w:t>
      </w:r>
      <w:r w:rsidRPr="00442BF0">
        <w:rPr>
          <w:bCs/>
          <w:i/>
          <w:sz w:val="22"/>
          <w:szCs w:val="22"/>
        </w:rPr>
        <w:t>(Eski Kalorifer Su ve Sıhhi Tesisatçılık 7.55.10)</w:t>
      </w:r>
    </w:p>
    <w:p w:rsidR="00B356E7" w:rsidRPr="00442BF0" w:rsidRDefault="00B356E7" w:rsidP="00B356E7">
      <w:pPr>
        <w:ind w:left="-51" w:firstLine="759"/>
        <w:jc w:val="both"/>
        <w:rPr>
          <w:sz w:val="22"/>
          <w:szCs w:val="22"/>
        </w:rPr>
      </w:pPr>
      <w:r w:rsidRPr="00442BF0">
        <w:rPr>
          <w:sz w:val="22"/>
          <w:szCs w:val="22"/>
        </w:rPr>
        <w:t>Her nevi kalorifer su ve sıhhi tesisat planlarının okunarak tatbik işlerinin ve malzemelerinin hazırlanması, ilk ve kat'i metrajlarının yapılması ve yapılan tesisat işlerinin kontrolü ile</w:t>
      </w:r>
    </w:p>
    <w:p w:rsidR="00B356E7" w:rsidRPr="00442BF0" w:rsidRDefault="00B356E7" w:rsidP="00B356E7">
      <w:pPr>
        <w:ind w:right="-1" w:firstLine="708"/>
        <w:jc w:val="both"/>
        <w:rPr>
          <w:sz w:val="22"/>
          <w:szCs w:val="22"/>
        </w:rPr>
      </w:pPr>
      <w:r w:rsidRPr="00442BF0">
        <w:rPr>
          <w:sz w:val="22"/>
          <w:szCs w:val="22"/>
        </w:rPr>
        <w:lastRenderedPageBreak/>
        <w:t xml:space="preserve"> Düzgün ölçü alır ve kesme yapar. Borulara diş açar, her türlü boruyu istenilen ölçüde ve şekilde büker, oksi asetilen ve elektrik ark kaynağı ile birleştirmeyi yapar. Isıtıcı elemanlar için gerekli konsol, kelepçe ve askıları usulüne göre yerlerine monte eder. Duvar ve tavanlara delik açar. Kalorifer kazanı üzerinde bulunan otomatik ve mekanik kontrol elemanlarını bilir,  </w:t>
      </w:r>
    </w:p>
    <w:p w:rsidR="00B356E7" w:rsidRPr="00442BF0" w:rsidRDefault="00B356E7" w:rsidP="00B356E7">
      <w:pPr>
        <w:tabs>
          <w:tab w:val="num" w:pos="1985"/>
        </w:tabs>
        <w:ind w:right="-1"/>
        <w:jc w:val="both"/>
        <w:rPr>
          <w:sz w:val="22"/>
          <w:szCs w:val="22"/>
        </w:rPr>
      </w:pPr>
      <w:r w:rsidRPr="00442BF0">
        <w:rPr>
          <w:sz w:val="22"/>
          <w:szCs w:val="22"/>
        </w:rPr>
        <w:t>Mesleki gelişmeleri izler. Kalorifer dairesinin temizlik ve düzenini sağlar.</w:t>
      </w:r>
    </w:p>
    <w:p w:rsidR="00B356E7" w:rsidRPr="00442BF0" w:rsidRDefault="00B356E7" w:rsidP="00B356E7">
      <w:pPr>
        <w:jc w:val="both"/>
        <w:rPr>
          <w:bCs/>
          <w:sz w:val="22"/>
          <w:szCs w:val="22"/>
        </w:rPr>
      </w:pPr>
    </w:p>
    <w:p w:rsidR="00B356E7" w:rsidRPr="00442BF0" w:rsidRDefault="00B356E7" w:rsidP="00B356E7">
      <w:pPr>
        <w:ind w:firstLine="708"/>
        <w:jc w:val="both"/>
        <w:rPr>
          <w:bCs/>
          <w:i/>
          <w:sz w:val="22"/>
          <w:szCs w:val="22"/>
        </w:rPr>
      </w:pPr>
      <w:r w:rsidRPr="00442BF0">
        <w:rPr>
          <w:b/>
          <w:bCs/>
          <w:sz w:val="22"/>
          <w:szCs w:val="22"/>
        </w:rPr>
        <w:t xml:space="preserve">7212.07  : Kaynakçı </w:t>
      </w:r>
      <w:r w:rsidRPr="00442BF0">
        <w:rPr>
          <w:bCs/>
          <w:i/>
          <w:sz w:val="22"/>
          <w:szCs w:val="22"/>
        </w:rPr>
        <w:t>(Eski Kaynakçılık (Elektrik - Oksijen) 7.56.20)</w:t>
      </w:r>
    </w:p>
    <w:p w:rsidR="00B356E7" w:rsidRPr="00442BF0" w:rsidRDefault="00B356E7" w:rsidP="00B356E7">
      <w:pPr>
        <w:ind w:firstLine="708"/>
        <w:jc w:val="both"/>
        <w:rPr>
          <w:sz w:val="22"/>
          <w:szCs w:val="22"/>
        </w:rPr>
      </w:pPr>
      <w:r w:rsidRPr="00442BF0">
        <w:rPr>
          <w:sz w:val="22"/>
          <w:szCs w:val="22"/>
        </w:rPr>
        <w:t>Mevcut teknik resim ve uygulamadaki standart, sertifika ve talimatlara g</w:t>
      </w:r>
      <w:r w:rsidR="00C33AC8" w:rsidRPr="00442BF0">
        <w:rPr>
          <w:sz w:val="22"/>
          <w:szCs w:val="22"/>
        </w:rPr>
        <w:t>öre bilumum çelik konstrüksiyon</w:t>
      </w:r>
      <w:r w:rsidRPr="00442BF0">
        <w:rPr>
          <w:sz w:val="22"/>
          <w:szCs w:val="22"/>
        </w:rPr>
        <w:t xml:space="preserve"> için kaynak öncesi ve sonrası çapak temizliği ile kaynak takım ve teçhizatlarının hazırlığı,</w:t>
      </w:r>
      <w:r w:rsidRPr="00442BF0">
        <w:rPr>
          <w:b/>
          <w:sz w:val="22"/>
          <w:szCs w:val="22"/>
        </w:rPr>
        <w:t xml:space="preserve"> </w:t>
      </w:r>
      <w:r w:rsidRPr="00442BF0">
        <w:rPr>
          <w:sz w:val="22"/>
          <w:szCs w:val="22"/>
        </w:rPr>
        <w:t xml:space="preserve">her türlü kaynak tav ve kesme işleri ile ayrıca kazan üzerindeki gerekli tamirat işleri ile bakır ve çelik kaynakları gibi önemli perçin kalafat işleri, delme, sökme, monte, bakım, tamir işleri. </w:t>
      </w:r>
    </w:p>
    <w:p w:rsidR="00B356E7" w:rsidRPr="00442BF0" w:rsidRDefault="00B356E7" w:rsidP="00B356E7">
      <w:pPr>
        <w:rPr>
          <w:sz w:val="22"/>
          <w:szCs w:val="22"/>
        </w:rPr>
      </w:pPr>
    </w:p>
    <w:p w:rsidR="00B356E7" w:rsidRPr="00442BF0" w:rsidRDefault="00B356E7" w:rsidP="00B356E7">
      <w:pPr>
        <w:ind w:firstLine="708"/>
        <w:jc w:val="both"/>
        <w:rPr>
          <w:b/>
          <w:bCs/>
          <w:sz w:val="22"/>
          <w:szCs w:val="22"/>
        </w:rPr>
      </w:pPr>
      <w:r w:rsidRPr="00442BF0">
        <w:rPr>
          <w:b/>
          <w:bCs/>
          <w:sz w:val="22"/>
          <w:szCs w:val="22"/>
        </w:rPr>
        <w:t xml:space="preserve">8122.23 : Elektroliz İşçisi  </w:t>
      </w:r>
      <w:r w:rsidRPr="00442BF0">
        <w:rPr>
          <w:bCs/>
          <w:i/>
          <w:sz w:val="22"/>
          <w:szCs w:val="22"/>
        </w:rPr>
        <w:t>(Eski Akümülâtörcülük 7.61.90)</w:t>
      </w:r>
    </w:p>
    <w:p w:rsidR="00B356E7" w:rsidRPr="00442BF0" w:rsidRDefault="00B356E7" w:rsidP="00B356E7">
      <w:pPr>
        <w:ind w:firstLine="708"/>
        <w:jc w:val="both"/>
        <w:rPr>
          <w:sz w:val="22"/>
          <w:szCs w:val="22"/>
        </w:rPr>
      </w:pPr>
      <w:r w:rsidRPr="00442BF0">
        <w:rPr>
          <w:sz w:val="22"/>
          <w:szCs w:val="22"/>
        </w:rPr>
        <w:t>Bilumum akümülatör imalâtını plânlama, plâkalara ait aktif maddeyi hazırlamak, bakım ve onarımını kontrol ve sevk etmek, akü şarj tesislerinin montajını yapmak ve kontrol etmek, bilumum akümülatör imalatını yapmak, akü arızalarını tespit ederek gidermek, deşarj, lavaj, şarj işlerini yapmak, şarj tesislerinin bakımını yapmak, ayrıca, verilen talimatlara göre bilumum galvanoplasti malzemelerinin değerlendirilmesi, teçhizat ve aletlerinin hazırlanması, banyoların verilen talimata göre hazırlanarak kaplama işleriyle, polisaj kaplama ve dekupaj işlerinin yapılması.</w:t>
      </w:r>
    </w:p>
    <w:p w:rsidR="00B356E7" w:rsidRPr="00442BF0" w:rsidRDefault="00B356E7" w:rsidP="00B356E7">
      <w:pPr>
        <w:ind w:left="708"/>
        <w:jc w:val="both"/>
        <w:rPr>
          <w:b/>
          <w:bCs/>
          <w:sz w:val="22"/>
          <w:szCs w:val="22"/>
        </w:rPr>
      </w:pPr>
    </w:p>
    <w:p w:rsidR="00B356E7" w:rsidRPr="00442BF0" w:rsidRDefault="00B356E7" w:rsidP="00B356E7">
      <w:pPr>
        <w:ind w:left="708"/>
        <w:jc w:val="both"/>
        <w:rPr>
          <w:b/>
          <w:bCs/>
          <w:sz w:val="22"/>
          <w:szCs w:val="22"/>
        </w:rPr>
      </w:pPr>
      <w:r w:rsidRPr="00442BF0">
        <w:rPr>
          <w:b/>
          <w:bCs/>
          <w:sz w:val="22"/>
          <w:szCs w:val="22"/>
        </w:rPr>
        <w:t xml:space="preserve">7411.04  : Elektrikçi (Genel)  </w:t>
      </w:r>
      <w:r w:rsidRPr="00442BF0">
        <w:rPr>
          <w:bCs/>
          <w:i/>
          <w:sz w:val="22"/>
          <w:szCs w:val="22"/>
        </w:rPr>
        <w:t>(Eski Elektrikçilik 7.61.10)</w:t>
      </w:r>
    </w:p>
    <w:p w:rsidR="00B356E7" w:rsidRPr="00442BF0" w:rsidRDefault="00B356E7" w:rsidP="00B356E7">
      <w:pPr>
        <w:ind w:left="-51" w:firstLine="759"/>
        <w:jc w:val="both"/>
        <w:rPr>
          <w:sz w:val="22"/>
          <w:szCs w:val="22"/>
        </w:rPr>
      </w:pPr>
      <w:r w:rsidRPr="00442BF0">
        <w:rPr>
          <w:sz w:val="22"/>
          <w:szCs w:val="22"/>
        </w:rPr>
        <w:t>Her nev'i elektrik tesisatları, akümülatör, bakım ve şarj işleri, motorlu veya elektrikli cer vasıtaları ile römork ve vagonların tespit edilen arızalarının bakım ve onarımı, oto elektriği bobinaj işleri, motorlu veya elektrikli makine, cihaz ve aletler ile bunlara ait tablo ve teçhizatların tarif edilen şekilde bakım, onarım, montaj ve demontaj işleri ile kalite kontrol işlerini yapmak.</w:t>
      </w:r>
    </w:p>
    <w:p w:rsidR="00B356E7" w:rsidRPr="00442BF0" w:rsidRDefault="00B356E7" w:rsidP="00B356E7">
      <w:pPr>
        <w:rPr>
          <w:sz w:val="22"/>
          <w:szCs w:val="22"/>
        </w:rPr>
      </w:pPr>
    </w:p>
    <w:p w:rsidR="00B356E7" w:rsidRPr="00442BF0" w:rsidRDefault="00B356E7" w:rsidP="00B356E7">
      <w:pPr>
        <w:ind w:firstLine="708"/>
        <w:rPr>
          <w:i/>
          <w:sz w:val="22"/>
          <w:szCs w:val="22"/>
        </w:rPr>
      </w:pPr>
      <w:r w:rsidRPr="00442BF0">
        <w:rPr>
          <w:b/>
          <w:sz w:val="22"/>
          <w:szCs w:val="22"/>
        </w:rPr>
        <w:t xml:space="preserve">8212.14 : Yüksek Gerilim Trafo Montaj İşçisi  </w:t>
      </w:r>
      <w:r w:rsidRPr="00442BF0">
        <w:rPr>
          <w:i/>
          <w:sz w:val="22"/>
          <w:szCs w:val="22"/>
        </w:rPr>
        <w:t>(Eski Yüksek Gerilim Tesisat İşçiliği 7.61.55)</w:t>
      </w:r>
    </w:p>
    <w:p w:rsidR="00B356E7" w:rsidRPr="00442BF0" w:rsidRDefault="00B356E7" w:rsidP="00B356E7">
      <w:pPr>
        <w:ind w:firstLine="708"/>
        <w:jc w:val="both"/>
        <w:rPr>
          <w:sz w:val="22"/>
          <w:szCs w:val="22"/>
        </w:rPr>
      </w:pPr>
      <w:r w:rsidRPr="00442BF0">
        <w:rPr>
          <w:sz w:val="22"/>
          <w:szCs w:val="22"/>
        </w:rPr>
        <w:t>Yüksek gerilim tesisatları ile bunlara ait kumanda tabloları transformatörler ve teçhizatlarının arızalarının giderilmesi, bilumum bakım, tamir, montaj ve demontaj işleri.</w:t>
      </w:r>
    </w:p>
    <w:p w:rsidR="00B356E7" w:rsidRPr="00442BF0" w:rsidRDefault="00B356E7" w:rsidP="00B356E7">
      <w:pPr>
        <w:rPr>
          <w:sz w:val="22"/>
          <w:szCs w:val="22"/>
        </w:rPr>
      </w:pPr>
    </w:p>
    <w:p w:rsidR="00B356E7" w:rsidRPr="00442BF0" w:rsidRDefault="00B356E7" w:rsidP="00B356E7">
      <w:pPr>
        <w:ind w:firstLine="708"/>
        <w:rPr>
          <w:i/>
          <w:sz w:val="22"/>
          <w:szCs w:val="22"/>
        </w:rPr>
      </w:pPr>
      <w:r w:rsidRPr="00442BF0">
        <w:rPr>
          <w:b/>
          <w:sz w:val="22"/>
          <w:szCs w:val="22"/>
        </w:rPr>
        <w:t xml:space="preserve">7421.27 : Raylı Sistemler Sinyalizasyon Bakım ve Onarımcısı  </w:t>
      </w:r>
      <w:r w:rsidRPr="00442BF0">
        <w:rPr>
          <w:i/>
          <w:sz w:val="22"/>
          <w:szCs w:val="22"/>
        </w:rPr>
        <w:t>(Eski Mekanik, Elektrikli Sinyal ve Uzaktan Kumanda İşçiliği 7.62.45)</w:t>
      </w:r>
    </w:p>
    <w:p w:rsidR="00B356E7" w:rsidRPr="00442BF0" w:rsidRDefault="00B356E7" w:rsidP="00B356E7">
      <w:pPr>
        <w:ind w:firstLine="708"/>
        <w:jc w:val="both"/>
        <w:rPr>
          <w:sz w:val="22"/>
          <w:szCs w:val="22"/>
        </w:rPr>
      </w:pPr>
      <w:r w:rsidRPr="00442BF0">
        <w:rPr>
          <w:sz w:val="22"/>
          <w:szCs w:val="22"/>
        </w:rPr>
        <w:t>Mekanik, Elektrikli Sinyal ve Uzaktan Kumanda tesisleri plan, projelerinin okunması, tesisle ilgili bilumum enerji kaynakları, cihaz ve bağlantıları temin eden kablo ve havai hatların verilen talimat ve tariflere uygun olarak her türlü monte, demonte, arıza tespitleri ile</w:t>
      </w:r>
    </w:p>
    <w:p w:rsidR="00B356E7" w:rsidRPr="00442BF0" w:rsidRDefault="00B356E7" w:rsidP="00B356E7">
      <w:pPr>
        <w:jc w:val="both"/>
        <w:rPr>
          <w:sz w:val="22"/>
          <w:szCs w:val="22"/>
        </w:rPr>
      </w:pPr>
      <w:r w:rsidRPr="00442BF0">
        <w:rPr>
          <w:sz w:val="22"/>
          <w:szCs w:val="22"/>
        </w:rPr>
        <w:t>bakım ve tamirlerinin yapılması ile tesislerde kullanılan malzemelerin değerlendirilmesi işleri.</w:t>
      </w:r>
    </w:p>
    <w:p w:rsidR="00B356E7" w:rsidRPr="00442BF0" w:rsidRDefault="00B356E7" w:rsidP="00B356E7">
      <w:pPr>
        <w:rPr>
          <w:sz w:val="22"/>
          <w:szCs w:val="22"/>
        </w:rPr>
      </w:pPr>
    </w:p>
    <w:p w:rsidR="00B356E7" w:rsidRPr="00442BF0" w:rsidRDefault="00B356E7" w:rsidP="00B356E7">
      <w:pPr>
        <w:ind w:firstLine="708"/>
        <w:rPr>
          <w:i/>
          <w:sz w:val="22"/>
          <w:szCs w:val="22"/>
        </w:rPr>
      </w:pPr>
      <w:r w:rsidRPr="00442BF0">
        <w:rPr>
          <w:b/>
          <w:sz w:val="22"/>
          <w:szCs w:val="22"/>
        </w:rPr>
        <w:t xml:space="preserve">7422.11 : Haberleşme Cihazları (Tesisat) Bakım ve Onarımcısı </w:t>
      </w:r>
      <w:r w:rsidRPr="00442BF0">
        <w:rPr>
          <w:i/>
          <w:sz w:val="22"/>
          <w:szCs w:val="22"/>
        </w:rPr>
        <w:t>(Eski Haberleşme Cihazları, Telekominikasyon Havaihat ve Kablo İşçiliği 7.65.40)</w:t>
      </w:r>
    </w:p>
    <w:p w:rsidR="00B356E7" w:rsidRPr="00442BF0" w:rsidRDefault="00B356E7" w:rsidP="00B356E7">
      <w:pPr>
        <w:ind w:firstLine="708"/>
        <w:jc w:val="both"/>
        <w:rPr>
          <w:sz w:val="22"/>
          <w:szCs w:val="22"/>
        </w:rPr>
      </w:pPr>
      <w:r w:rsidRPr="00442BF0">
        <w:rPr>
          <w:sz w:val="22"/>
          <w:szCs w:val="22"/>
        </w:rPr>
        <w:t>Telefon santraları ve makineleri, telsiz ve bölge aktarıcıları faks, seslendirme sistemleri, görüntü sistemleri, GSM-R sistemleri, bilgisayar sistemleri, havai hat kablo sistemlerinin; verilen plan, proje ve talimata göre okunması, enerji cihazlarının monte-demonte arıza tespitleri bakım ve onarımlarını yaparak sistemde kullanılan malzemelerin değerlendirilmesi işleri.</w:t>
      </w:r>
    </w:p>
    <w:p w:rsidR="00B356E7" w:rsidRPr="00442BF0" w:rsidRDefault="00B356E7" w:rsidP="00B356E7">
      <w:pPr>
        <w:rPr>
          <w:sz w:val="22"/>
          <w:szCs w:val="22"/>
        </w:rPr>
      </w:pPr>
    </w:p>
    <w:p w:rsidR="00B356E7" w:rsidRPr="00442BF0" w:rsidRDefault="00B356E7" w:rsidP="00B356E7">
      <w:pPr>
        <w:ind w:firstLine="708"/>
        <w:rPr>
          <w:b/>
          <w:sz w:val="22"/>
          <w:szCs w:val="22"/>
        </w:rPr>
      </w:pPr>
      <w:r w:rsidRPr="00442BF0">
        <w:rPr>
          <w:b/>
          <w:sz w:val="22"/>
          <w:szCs w:val="22"/>
        </w:rPr>
        <w:t xml:space="preserve">7115.12 : Marangoz </w:t>
      </w:r>
      <w:r w:rsidRPr="00442BF0">
        <w:rPr>
          <w:i/>
          <w:sz w:val="22"/>
          <w:szCs w:val="22"/>
        </w:rPr>
        <w:t>(Eski Ahşap İşlemeciliği ve Cam İşleri İşçiliği 7.71.10)</w:t>
      </w:r>
    </w:p>
    <w:p w:rsidR="00B356E7" w:rsidRPr="00442BF0" w:rsidRDefault="00B356E7" w:rsidP="00B356E7">
      <w:pPr>
        <w:ind w:firstLine="708"/>
        <w:jc w:val="both"/>
        <w:rPr>
          <w:sz w:val="22"/>
          <w:szCs w:val="22"/>
        </w:rPr>
      </w:pPr>
      <w:r w:rsidRPr="00442BF0">
        <w:rPr>
          <w:sz w:val="22"/>
          <w:szCs w:val="22"/>
        </w:rPr>
        <w:t xml:space="preserve">Mevcut teknik resim ve talimatlara göre her türlü ahşap işlerinin elde veya tezgahta işlenmesi, taşınması, istiflenmesi, kurutulması, betonarme kalıbı, vagon ahşap monte, demonte ve tamir işlerinin yapılması, her nevi mobilyanın ve doğramanın imal edilmesi, cila ve kaplamalarının yapılaması ile benzeri ve mütemmim işler.  </w:t>
      </w:r>
    </w:p>
    <w:p w:rsidR="00B356E7" w:rsidRPr="00442BF0" w:rsidRDefault="00B356E7" w:rsidP="00B356E7">
      <w:pPr>
        <w:rPr>
          <w:sz w:val="22"/>
          <w:szCs w:val="22"/>
        </w:rPr>
      </w:pPr>
    </w:p>
    <w:p w:rsidR="00B356E7" w:rsidRPr="00442BF0" w:rsidRDefault="00B356E7" w:rsidP="00B356E7">
      <w:pPr>
        <w:ind w:firstLine="708"/>
        <w:jc w:val="both"/>
        <w:rPr>
          <w:b/>
          <w:bCs/>
          <w:sz w:val="22"/>
          <w:szCs w:val="22"/>
        </w:rPr>
      </w:pPr>
      <w:r w:rsidRPr="00442BF0">
        <w:rPr>
          <w:b/>
          <w:bCs/>
          <w:sz w:val="22"/>
          <w:szCs w:val="22"/>
        </w:rPr>
        <w:t>3116.22 : Boya</w:t>
      </w:r>
      <w:r w:rsidR="0040295C" w:rsidRPr="00442BF0">
        <w:rPr>
          <w:b/>
          <w:bCs/>
          <w:sz w:val="22"/>
          <w:szCs w:val="22"/>
        </w:rPr>
        <w:t>cı</w:t>
      </w:r>
      <w:r w:rsidRPr="00442BF0">
        <w:rPr>
          <w:b/>
          <w:bCs/>
          <w:sz w:val="22"/>
          <w:szCs w:val="22"/>
        </w:rPr>
        <w:t xml:space="preserve"> </w:t>
      </w:r>
      <w:r w:rsidRPr="00442BF0">
        <w:rPr>
          <w:bCs/>
          <w:i/>
          <w:sz w:val="22"/>
          <w:szCs w:val="22"/>
        </w:rPr>
        <w:t>(Eski Boyacılık (7.82.20)</w:t>
      </w:r>
    </w:p>
    <w:p w:rsidR="00B356E7" w:rsidRPr="00442BF0" w:rsidRDefault="00B356E7" w:rsidP="00B356E7">
      <w:pPr>
        <w:ind w:left="-51" w:firstLine="759"/>
        <w:jc w:val="both"/>
        <w:rPr>
          <w:sz w:val="22"/>
          <w:szCs w:val="22"/>
        </w:rPr>
      </w:pPr>
      <w:r w:rsidRPr="00442BF0">
        <w:rPr>
          <w:sz w:val="22"/>
          <w:szCs w:val="22"/>
        </w:rPr>
        <w:t>Her cins boya malzemelerinin değerlendirilmesi, imâl edilmesi ve muayene işleri, boya yardımcı malzemelerinin değerlendirilmesi, usulüne uygun kullanılması, şekil ve yazı işleri ile şablon hazırlaması, bilumum sabit boya ve macun işleri, boya tamir işleri boya çıkarma, boya püskürtme ve badana işleri.</w:t>
      </w:r>
    </w:p>
    <w:p w:rsidR="00BB756E" w:rsidRPr="00442BF0" w:rsidRDefault="00BB756E" w:rsidP="00B356E7">
      <w:pPr>
        <w:ind w:left="-51" w:firstLine="759"/>
        <w:jc w:val="both"/>
        <w:rPr>
          <w:sz w:val="22"/>
          <w:szCs w:val="22"/>
        </w:rPr>
      </w:pPr>
    </w:p>
    <w:p w:rsidR="00BB756E" w:rsidRPr="00442BF0" w:rsidRDefault="00BB756E" w:rsidP="00B356E7">
      <w:pPr>
        <w:ind w:left="-51" w:firstLine="759"/>
        <w:jc w:val="both"/>
        <w:rPr>
          <w:sz w:val="22"/>
          <w:szCs w:val="22"/>
        </w:rPr>
      </w:pPr>
    </w:p>
    <w:p w:rsidR="001F70C6" w:rsidRPr="00442BF0" w:rsidRDefault="001F70C6" w:rsidP="00B356E7">
      <w:pPr>
        <w:ind w:left="-51" w:firstLine="759"/>
        <w:jc w:val="both"/>
        <w:rPr>
          <w:sz w:val="22"/>
          <w:szCs w:val="22"/>
        </w:rPr>
      </w:pPr>
    </w:p>
    <w:p w:rsidR="00B356E7" w:rsidRPr="00442BF0" w:rsidRDefault="00B356E7" w:rsidP="00B356E7">
      <w:pPr>
        <w:ind w:firstLine="708"/>
        <w:jc w:val="both"/>
        <w:rPr>
          <w:b/>
          <w:bCs/>
          <w:sz w:val="22"/>
          <w:szCs w:val="22"/>
        </w:rPr>
      </w:pPr>
      <w:r w:rsidRPr="00442BF0">
        <w:rPr>
          <w:b/>
          <w:bCs/>
          <w:sz w:val="22"/>
          <w:szCs w:val="22"/>
        </w:rPr>
        <w:lastRenderedPageBreak/>
        <w:t xml:space="preserve">9313.02 : İnşaat İşçisi </w:t>
      </w:r>
      <w:r w:rsidRPr="00442BF0">
        <w:rPr>
          <w:bCs/>
          <w:i/>
          <w:sz w:val="22"/>
          <w:szCs w:val="22"/>
        </w:rPr>
        <w:t>(Eski İnşaatçılık (Çelik-Kârgir- Ahşap) 7.91.40)</w:t>
      </w:r>
    </w:p>
    <w:p w:rsidR="00B356E7" w:rsidRPr="00442BF0" w:rsidRDefault="00B356E7" w:rsidP="00B356E7">
      <w:pPr>
        <w:ind w:firstLine="708"/>
        <w:jc w:val="both"/>
        <w:rPr>
          <w:sz w:val="22"/>
          <w:szCs w:val="22"/>
        </w:rPr>
      </w:pPr>
      <w:r w:rsidRPr="00442BF0">
        <w:rPr>
          <w:sz w:val="22"/>
          <w:szCs w:val="22"/>
        </w:rPr>
        <w:t>Bilumum inşaat işlerine ait plân ve projelerin okunarak tatbik işlerinin plânlanması, malzemelerin hazırlanması, ilk ve kat'i metrajlarının yapılması ve yapılan işlerin fenni kontrolü.</w:t>
      </w:r>
    </w:p>
    <w:p w:rsidR="00B356E7" w:rsidRPr="00442BF0" w:rsidRDefault="00B356E7" w:rsidP="00B356E7">
      <w:pPr>
        <w:jc w:val="both"/>
        <w:rPr>
          <w:sz w:val="22"/>
          <w:szCs w:val="22"/>
        </w:rPr>
      </w:pPr>
    </w:p>
    <w:p w:rsidR="00B356E7" w:rsidRPr="00442BF0" w:rsidRDefault="00B356E7" w:rsidP="00B356E7">
      <w:pPr>
        <w:ind w:left="1418" w:hanging="1418"/>
        <w:jc w:val="both"/>
        <w:rPr>
          <w:sz w:val="22"/>
          <w:szCs w:val="22"/>
        </w:rPr>
      </w:pPr>
      <w:r w:rsidRPr="00442BF0">
        <w:rPr>
          <w:sz w:val="22"/>
          <w:szCs w:val="22"/>
        </w:rPr>
        <w:t>Ustalık işleri</w:t>
      </w:r>
      <w:r w:rsidRPr="00442BF0">
        <w:rPr>
          <w:sz w:val="22"/>
          <w:szCs w:val="22"/>
        </w:rPr>
        <w:tab/>
        <w:t>:Bilumum inşaat işlerinin tatbik plânı dahilinde yapılması, işyerlerinde inşaat malzemesi evsafının kontrolü, dokaj ile kullanma şekillerinin tesbiti, bilcümle ince ve hassas inşaat işlerinin yapılması, icabında inşaat işçilerine iş tarifi ve taksimi,</w:t>
      </w:r>
    </w:p>
    <w:p w:rsidR="00B356E7" w:rsidRPr="00442BF0" w:rsidRDefault="00B356E7" w:rsidP="00B356E7">
      <w:pPr>
        <w:jc w:val="both"/>
        <w:rPr>
          <w:sz w:val="22"/>
          <w:szCs w:val="22"/>
        </w:rPr>
      </w:pPr>
    </w:p>
    <w:p w:rsidR="00B356E7" w:rsidRPr="00442BF0" w:rsidRDefault="00B356E7" w:rsidP="00B356E7">
      <w:pPr>
        <w:ind w:left="1418" w:hanging="1418"/>
        <w:jc w:val="both"/>
        <w:rPr>
          <w:sz w:val="22"/>
          <w:szCs w:val="22"/>
        </w:rPr>
      </w:pPr>
      <w:r w:rsidRPr="00442BF0">
        <w:rPr>
          <w:sz w:val="22"/>
          <w:szCs w:val="22"/>
        </w:rPr>
        <w:t>İşçilik işleri</w:t>
      </w:r>
      <w:r w:rsidRPr="00442BF0">
        <w:rPr>
          <w:sz w:val="22"/>
          <w:szCs w:val="22"/>
        </w:rPr>
        <w:tab/>
        <w:t>:Her nev'i çelik, kârgir, ahşap, inşaat işleriyle hafriyat, temel duvar beton, beton arme betonu, sıva, tecrit, döşeme, taş kaplama ve benzeri inşaat işlerinin tarif üzerine tamir ve inşaatlarının yapılması, lüzumlu malzeme hazırlama işleri.</w:t>
      </w:r>
    </w:p>
    <w:p w:rsidR="00B356E7" w:rsidRPr="00442BF0" w:rsidRDefault="00B356E7" w:rsidP="00B356E7">
      <w:pPr>
        <w:ind w:firstLine="708"/>
        <w:jc w:val="both"/>
        <w:rPr>
          <w:bCs/>
          <w:sz w:val="22"/>
          <w:szCs w:val="22"/>
        </w:rPr>
      </w:pPr>
    </w:p>
    <w:p w:rsidR="00B356E7" w:rsidRPr="00442BF0" w:rsidRDefault="00B356E7" w:rsidP="00B356E7">
      <w:pPr>
        <w:ind w:firstLine="708"/>
        <w:jc w:val="both"/>
        <w:rPr>
          <w:b/>
          <w:bCs/>
          <w:sz w:val="22"/>
          <w:szCs w:val="22"/>
        </w:rPr>
      </w:pPr>
      <w:r w:rsidRPr="00442BF0">
        <w:rPr>
          <w:b/>
          <w:bCs/>
          <w:sz w:val="22"/>
          <w:szCs w:val="22"/>
        </w:rPr>
        <w:t xml:space="preserve">7322.10 : Matbaa İşçisi </w:t>
      </w:r>
      <w:r w:rsidRPr="00442BF0">
        <w:rPr>
          <w:bCs/>
          <w:i/>
          <w:sz w:val="22"/>
          <w:szCs w:val="22"/>
        </w:rPr>
        <w:t>(Eski Matbaacılık 8.01.10)</w:t>
      </w:r>
    </w:p>
    <w:p w:rsidR="00B356E7" w:rsidRPr="00442BF0" w:rsidRDefault="00B356E7" w:rsidP="00B356E7">
      <w:pPr>
        <w:ind w:firstLine="708"/>
        <w:jc w:val="both"/>
        <w:rPr>
          <w:sz w:val="22"/>
          <w:szCs w:val="22"/>
        </w:rPr>
      </w:pPr>
      <w:r w:rsidRPr="00442BF0">
        <w:rPr>
          <w:sz w:val="22"/>
          <w:szCs w:val="22"/>
        </w:rPr>
        <w:t xml:space="preserve">Mevcut ve teknolojiye uygun baskı makine ve aletlerinin değerlendirilerek, baskıya hazırlanması, baskı, tertip ve cilt işlerinin kontrolü ile baskı işlerinin yapılması, kesilmesi, ciltlenmesi, kaplanması ve makine ve teçhizatın bakım ve tamir işlerinin yapılması. </w:t>
      </w:r>
    </w:p>
    <w:p w:rsidR="00B356E7" w:rsidRPr="00442BF0" w:rsidRDefault="00B356E7" w:rsidP="00B356E7">
      <w:pPr>
        <w:ind w:left="2124" w:hanging="2124"/>
        <w:jc w:val="both"/>
        <w:rPr>
          <w:sz w:val="22"/>
          <w:szCs w:val="22"/>
        </w:rPr>
      </w:pPr>
    </w:p>
    <w:p w:rsidR="00B356E7" w:rsidRPr="00442BF0" w:rsidRDefault="00B356E7" w:rsidP="00B356E7">
      <w:pPr>
        <w:tabs>
          <w:tab w:val="left" w:pos="5112"/>
        </w:tabs>
        <w:rPr>
          <w:b/>
          <w:sz w:val="22"/>
          <w:szCs w:val="22"/>
        </w:rPr>
      </w:pPr>
      <w:r w:rsidRPr="00442BF0">
        <w:rPr>
          <w:sz w:val="22"/>
          <w:szCs w:val="22"/>
        </w:rPr>
        <w:t xml:space="preserve">            </w:t>
      </w:r>
      <w:r w:rsidRPr="00442BF0">
        <w:rPr>
          <w:b/>
          <w:sz w:val="22"/>
          <w:szCs w:val="22"/>
        </w:rPr>
        <w:t>7231.34 : Dış Lastik Tamircisi</w:t>
      </w:r>
      <w:r w:rsidRPr="00442BF0">
        <w:rPr>
          <w:sz w:val="22"/>
          <w:szCs w:val="22"/>
        </w:rPr>
        <w:t xml:space="preserve"> </w:t>
      </w:r>
      <w:r w:rsidRPr="00442BF0">
        <w:rPr>
          <w:i/>
          <w:sz w:val="22"/>
          <w:szCs w:val="22"/>
        </w:rPr>
        <w:t>(Eski Lastik ve Fiberglas İşçiliği  8.53.20)</w:t>
      </w:r>
    </w:p>
    <w:p w:rsidR="00B356E7" w:rsidRPr="00442BF0" w:rsidRDefault="00B356E7" w:rsidP="00B356E7">
      <w:pPr>
        <w:ind w:firstLine="708"/>
        <w:jc w:val="both"/>
        <w:rPr>
          <w:sz w:val="22"/>
          <w:szCs w:val="22"/>
        </w:rPr>
      </w:pPr>
      <w:r w:rsidRPr="00442BF0">
        <w:rPr>
          <w:sz w:val="22"/>
          <w:szCs w:val="22"/>
        </w:rPr>
        <w:t>Bilumum cam matı ve polyester malzemelerinin değerlendirilerek bu işlere ait plan ve projelere uygun olarak, malzemenin hazırlanması, verilen talimata göre polyester, Jel Coat'ın ve diğer malzemenin hazırlanması ile her türlü kalıp alma, parça imalatı, tesviye ve polisaj işleri ile lastik imalatında kullanılan hammaddelerin fiziki ve kimyevi özelliğinin bilinmesi, bu malzemelerin lastik hamuru içerisindeki rolünün değerlendirilmesi, kalıplama ve imalat usulünün tespiti, lastik işlerinde reçetelerin hazırlanması, kauçuk hamurunun hazırlanması, hortum sıralaması ve preste pişirilmesi işleri ile kalite kontrolü için deneme işleri.</w:t>
      </w:r>
    </w:p>
    <w:p w:rsidR="00B356E7" w:rsidRPr="00442BF0" w:rsidRDefault="00B356E7" w:rsidP="00B356E7">
      <w:pPr>
        <w:ind w:firstLine="708"/>
        <w:jc w:val="both"/>
        <w:rPr>
          <w:b/>
          <w:bCs/>
          <w:sz w:val="22"/>
          <w:szCs w:val="22"/>
        </w:rPr>
      </w:pPr>
      <w:r w:rsidRPr="00442BF0">
        <w:rPr>
          <w:b/>
          <w:bCs/>
          <w:sz w:val="22"/>
          <w:szCs w:val="22"/>
        </w:rPr>
        <w:t xml:space="preserve">7215.10 : Armadör İşçisi </w:t>
      </w:r>
      <w:r w:rsidRPr="00442BF0">
        <w:rPr>
          <w:bCs/>
          <w:i/>
          <w:sz w:val="22"/>
          <w:szCs w:val="22"/>
        </w:rPr>
        <w:t>(Eski Armadörlük 8.73.80)</w:t>
      </w:r>
    </w:p>
    <w:p w:rsidR="00B356E7" w:rsidRPr="00442BF0" w:rsidRDefault="00B356E7" w:rsidP="00B356E7">
      <w:pPr>
        <w:ind w:firstLine="708"/>
        <w:jc w:val="both"/>
        <w:rPr>
          <w:sz w:val="22"/>
          <w:szCs w:val="22"/>
        </w:rPr>
      </w:pPr>
      <w:r w:rsidRPr="00442BF0">
        <w:rPr>
          <w:sz w:val="22"/>
          <w:szCs w:val="22"/>
        </w:rPr>
        <w:t>Çelik ve nebati halatlarla çeşitli dikişleri, sapanları ve paletleri dikmek cevizleri, facunaları yapmak, her nev'i makaraları ve palangaları tanımak ve bunları çelik ve nebati halatlarla donatmak, gemi bomba ve ağız dikmelerini bilmek, keza bunları usulüne göre denetlemek, karadaki ve denizdeki bütün büyük vinç macuna gibi ağır kaldırma cihazlarının her çeşit donatımlarına vukuf peydah etmiş olmak ve bunları donatmak, verilen resim ve ölçülere göre çelik ve nebati halattan her nev'i yükleme, boşaltma echizesi ve usturmacılık balon ve palet imâl ederek çelik ve nebati halattan her nev'i yükleme, boşaltma eçhizesinin dikiş ve tamirlerini yapmak, usturmacılık balon ve paletlerin örgü işleri.</w:t>
      </w:r>
    </w:p>
    <w:p w:rsidR="00B356E7" w:rsidRPr="00442BF0" w:rsidRDefault="00B356E7" w:rsidP="00B356E7">
      <w:pPr>
        <w:ind w:firstLine="708"/>
        <w:rPr>
          <w:b/>
          <w:sz w:val="22"/>
          <w:szCs w:val="22"/>
        </w:rPr>
      </w:pPr>
    </w:p>
    <w:p w:rsidR="00B356E7" w:rsidRPr="00442BF0" w:rsidRDefault="00B356E7" w:rsidP="00B356E7">
      <w:pPr>
        <w:ind w:firstLine="708"/>
        <w:rPr>
          <w:i/>
          <w:sz w:val="22"/>
          <w:szCs w:val="22"/>
        </w:rPr>
      </w:pPr>
      <w:r w:rsidRPr="00442BF0">
        <w:rPr>
          <w:b/>
          <w:sz w:val="22"/>
          <w:szCs w:val="22"/>
        </w:rPr>
        <w:t xml:space="preserve">8342.39 : Demiryolu Yol Yapım, Bakım ve Onarım Makinesi Operatörü </w:t>
      </w:r>
      <w:r w:rsidRPr="00442BF0">
        <w:rPr>
          <w:i/>
          <w:sz w:val="22"/>
          <w:szCs w:val="22"/>
        </w:rPr>
        <w:t>(Eski Mekanik Vasıta Tesis, Cihaz ve Vinç Operatörlüğü 8.75.90)</w:t>
      </w:r>
    </w:p>
    <w:p w:rsidR="00B356E7" w:rsidRPr="00442BF0" w:rsidRDefault="00B356E7" w:rsidP="00B356E7">
      <w:pPr>
        <w:ind w:firstLine="708"/>
        <w:jc w:val="both"/>
        <w:rPr>
          <w:sz w:val="22"/>
          <w:szCs w:val="22"/>
        </w:rPr>
      </w:pPr>
      <w:r w:rsidRPr="00442BF0">
        <w:rPr>
          <w:sz w:val="22"/>
          <w:szCs w:val="22"/>
        </w:rPr>
        <w:t>Demiryolu yol yapım, bakım ve onarım makinalarını kullanacak operatörler için, MYK Yeterlilik Belgesi / Demiryolu Eğitim ve Sınav Merkezince verilen ehliyete sahip olmak, bu makinaların bakımlarını yapmak, arıza tespiti ve basit arızalarını gidermek, bu makinaların kapalı olan ya da tren teşkil görevlisi bulunmayan tüm istasyonlara/işyerlerine kabulü işyeri veya istasyondan sevki için yapılması gereken makas tanzimlerini ve lüzumlu manevra hizmetlerini istasyon veya trafik kumanda merkezi ile mutabakatı sağladıktan sonra yapmak ve sonuçlandırmak, arızası durumunda önce arızanın ıslahını sağlamak, arıza giderilemiyorsa trene bağlamak, trenden ayırmak ve makinaları emniyete almak.</w:t>
      </w:r>
    </w:p>
    <w:p w:rsidR="00B356E7" w:rsidRPr="00442BF0" w:rsidRDefault="00B356E7" w:rsidP="00B356E7">
      <w:pPr>
        <w:ind w:firstLine="708"/>
        <w:jc w:val="both"/>
        <w:rPr>
          <w:i/>
          <w:sz w:val="22"/>
          <w:szCs w:val="22"/>
        </w:rPr>
      </w:pPr>
      <w:r w:rsidRPr="00442BF0">
        <w:rPr>
          <w:sz w:val="22"/>
          <w:szCs w:val="22"/>
          <w:u w:val="single"/>
        </w:rPr>
        <w:t>Demiryolu yol yapım bakım ve onarım makinaları</w:t>
      </w:r>
      <w:r w:rsidRPr="00442BF0">
        <w:rPr>
          <w:i/>
          <w:sz w:val="22"/>
          <w:szCs w:val="22"/>
          <w:u w:val="single"/>
        </w:rPr>
        <w:t>:</w:t>
      </w:r>
      <w:r w:rsidRPr="00442BF0">
        <w:rPr>
          <w:b/>
          <w:i/>
          <w:sz w:val="22"/>
          <w:szCs w:val="22"/>
        </w:rPr>
        <w:t xml:space="preserve"> </w:t>
      </w:r>
      <w:r w:rsidRPr="00442BF0">
        <w:rPr>
          <w:i/>
          <w:sz w:val="22"/>
          <w:szCs w:val="22"/>
        </w:rPr>
        <w:t>Hızlı yol yenileme makinaları, buraj ve makas makinaları, ray taşlama makinaları, balast eleme makinaları, balast regülatörleri, balast tokmaklama makinaları, stabilizatör, seyyar ray kaynak makinaları, , balast sıkıştırma makinası, poz otoları, mobil demiryolu aracı, ağır vinçli poz otoları, kar küreme makinaları, yol muayene makinası, yol ve katener ölçüm makinası, tahribatsız muayene makinası, kataner bakım otosu/aracı, dreyman vinci, acil müdahale kurtarma aracı, acil müdahale personel taşıma aracı, kara/demiryolu manevra aracı, demiryolu ve karayolunda birlikte kullanılan ekskavatörler v.b.</w:t>
      </w:r>
    </w:p>
    <w:p w:rsidR="00B356E7" w:rsidRPr="00442BF0" w:rsidRDefault="00B356E7" w:rsidP="00B356E7">
      <w:pPr>
        <w:jc w:val="both"/>
        <w:rPr>
          <w:b/>
          <w:sz w:val="22"/>
          <w:szCs w:val="22"/>
        </w:rPr>
      </w:pPr>
    </w:p>
    <w:p w:rsidR="00B356E7" w:rsidRPr="00442BF0" w:rsidRDefault="00B356E7" w:rsidP="00B356E7">
      <w:pPr>
        <w:ind w:firstLine="708"/>
        <w:rPr>
          <w:i/>
          <w:sz w:val="22"/>
          <w:szCs w:val="22"/>
        </w:rPr>
      </w:pPr>
      <w:r w:rsidRPr="00442BF0">
        <w:rPr>
          <w:b/>
          <w:sz w:val="22"/>
          <w:szCs w:val="22"/>
        </w:rPr>
        <w:t xml:space="preserve">8342.40 : Demiryolu ve Yardımcı İş Makinaları Operatörü </w:t>
      </w:r>
      <w:r w:rsidRPr="00442BF0">
        <w:rPr>
          <w:i/>
          <w:sz w:val="22"/>
          <w:szCs w:val="22"/>
        </w:rPr>
        <w:t>(Eski Mekanik Vasıta Tesis, Cihaz ve Vinç Operatörlüğü 8.75.90)</w:t>
      </w:r>
    </w:p>
    <w:p w:rsidR="00B356E7" w:rsidRPr="00442BF0" w:rsidRDefault="00B356E7" w:rsidP="00B356E7">
      <w:pPr>
        <w:ind w:firstLine="708"/>
        <w:rPr>
          <w:b/>
          <w:sz w:val="22"/>
          <w:szCs w:val="22"/>
        </w:rPr>
      </w:pPr>
    </w:p>
    <w:p w:rsidR="00B356E7" w:rsidRPr="00442BF0" w:rsidRDefault="00B356E7" w:rsidP="00B356E7">
      <w:pPr>
        <w:ind w:firstLine="708"/>
        <w:jc w:val="both"/>
        <w:rPr>
          <w:sz w:val="22"/>
          <w:szCs w:val="22"/>
        </w:rPr>
      </w:pPr>
      <w:r w:rsidRPr="00442BF0">
        <w:rPr>
          <w:sz w:val="22"/>
          <w:szCs w:val="22"/>
        </w:rPr>
        <w:t>Tekerlekli veya paletli  iş makinalarını kullanmak için gerekli olan yetkili makamlarca verilmiş ehliyetlere veya belgelere sahip olmak, bu araçların hizmet öncesi bakımlarını yapmak, arıza tespiti ve basit arızalarını gidermek.</w:t>
      </w:r>
    </w:p>
    <w:p w:rsidR="00B356E7" w:rsidRPr="00442BF0" w:rsidRDefault="00B356E7" w:rsidP="00B356E7">
      <w:pPr>
        <w:ind w:firstLine="708"/>
        <w:jc w:val="both"/>
        <w:rPr>
          <w:i/>
          <w:sz w:val="22"/>
          <w:szCs w:val="22"/>
        </w:rPr>
      </w:pPr>
      <w:r w:rsidRPr="00442BF0">
        <w:rPr>
          <w:sz w:val="22"/>
          <w:szCs w:val="22"/>
        </w:rPr>
        <w:lastRenderedPageBreak/>
        <w:t>Demiryolu ve yardımcı iş makinaları</w:t>
      </w:r>
      <w:r w:rsidRPr="00442BF0">
        <w:rPr>
          <w:sz w:val="22"/>
          <w:szCs w:val="22"/>
          <w:u w:val="single"/>
        </w:rPr>
        <w:t>:</w:t>
      </w:r>
      <w:r w:rsidRPr="00442BF0">
        <w:rPr>
          <w:i/>
          <w:sz w:val="22"/>
          <w:szCs w:val="22"/>
        </w:rPr>
        <w:t xml:space="preserve"> Makas ve panel serme makinası, </w:t>
      </w:r>
      <w:r w:rsidRPr="00442BF0">
        <w:rPr>
          <w:sz w:val="22"/>
          <w:szCs w:val="22"/>
        </w:rPr>
        <w:t xml:space="preserve">elavatörlü atık vagonu, makas taşıma vagonu, </w:t>
      </w:r>
      <w:r w:rsidRPr="00442BF0">
        <w:rPr>
          <w:i/>
          <w:sz w:val="22"/>
          <w:szCs w:val="22"/>
        </w:rPr>
        <w:t xml:space="preserve"> forklift, loder, karayolunda kullanılan ekskavatörler, dozer, yükleyici, konteyner elleçleme makinesi, kepçe v.b.</w:t>
      </w:r>
    </w:p>
    <w:p w:rsidR="00B356E7" w:rsidRPr="00442BF0" w:rsidRDefault="00B356E7" w:rsidP="00B356E7">
      <w:pPr>
        <w:jc w:val="both"/>
        <w:rPr>
          <w:b/>
          <w:sz w:val="22"/>
          <w:szCs w:val="22"/>
        </w:rPr>
      </w:pPr>
    </w:p>
    <w:p w:rsidR="00B356E7" w:rsidRPr="00442BF0" w:rsidRDefault="00B356E7" w:rsidP="00B356E7">
      <w:pPr>
        <w:ind w:firstLine="708"/>
        <w:rPr>
          <w:i/>
          <w:sz w:val="22"/>
          <w:szCs w:val="22"/>
        </w:rPr>
      </w:pPr>
      <w:r w:rsidRPr="00442BF0">
        <w:rPr>
          <w:b/>
          <w:sz w:val="22"/>
          <w:szCs w:val="22"/>
        </w:rPr>
        <w:t xml:space="preserve">8343.22 : Mekanik Tesis Cihaz ve Vinç Operatörü </w:t>
      </w:r>
      <w:r w:rsidRPr="00442BF0">
        <w:rPr>
          <w:i/>
          <w:sz w:val="22"/>
          <w:szCs w:val="22"/>
        </w:rPr>
        <w:t>(Eski Mekanik Vasıta Tesis, Cihaz ve Vinç Operatörlüğü 8.75.90)</w:t>
      </w:r>
    </w:p>
    <w:p w:rsidR="00B356E7" w:rsidRPr="00442BF0" w:rsidRDefault="00B356E7" w:rsidP="00B356E7">
      <w:pPr>
        <w:ind w:firstLine="708"/>
        <w:jc w:val="both"/>
        <w:rPr>
          <w:sz w:val="22"/>
          <w:szCs w:val="22"/>
        </w:rPr>
      </w:pPr>
      <w:r w:rsidRPr="00442BF0">
        <w:rPr>
          <w:sz w:val="22"/>
          <w:szCs w:val="22"/>
        </w:rPr>
        <w:t>Kapalı ya da açık alanda bulunan tüm işyerlerinde; gerdirme makinesi, firkete tezgâhı, çift kirişli vinç ve gezici platform gibi araçları kullanmak için gerekli olan yetkili makamlarca verilmiş ehliyetlere veya belgelere sahip olmak, bu cihazların hizmet öncesi bakımlarını yapmak, arıza tespiti ve basit arızalarını gidermek.</w:t>
      </w:r>
    </w:p>
    <w:p w:rsidR="00B356E7" w:rsidRPr="00442BF0" w:rsidRDefault="00B356E7" w:rsidP="00B356E7">
      <w:pPr>
        <w:ind w:firstLine="708"/>
        <w:jc w:val="both"/>
        <w:rPr>
          <w:i/>
          <w:sz w:val="22"/>
          <w:szCs w:val="22"/>
        </w:rPr>
      </w:pPr>
      <w:r w:rsidRPr="00442BF0">
        <w:rPr>
          <w:sz w:val="22"/>
          <w:szCs w:val="22"/>
        </w:rPr>
        <w:t xml:space="preserve"> </w:t>
      </w:r>
      <w:r w:rsidRPr="00442BF0">
        <w:rPr>
          <w:sz w:val="22"/>
          <w:szCs w:val="22"/>
          <w:u w:val="single"/>
        </w:rPr>
        <w:t>Mekanik tesis cihaz ve vinçler:</w:t>
      </w:r>
      <w:r w:rsidRPr="00442BF0">
        <w:rPr>
          <w:b/>
          <w:sz w:val="22"/>
          <w:szCs w:val="22"/>
        </w:rPr>
        <w:t xml:space="preserve"> </w:t>
      </w:r>
      <w:r w:rsidRPr="00442BF0">
        <w:rPr>
          <w:i/>
          <w:sz w:val="22"/>
          <w:szCs w:val="22"/>
        </w:rPr>
        <w:t>Gerdirme makinası, viprasyon makinası, betoniyer sistemi, agrega tartım sistemi, firkete tezgâhı, tavan ve paralel vinci, boji asansörü, boji düşürme cihazı, aks düşürme cihazı, gezici platform, çift kirişli vinç, zemin temizleme araçları, kum doldurma araçları v.b.</w:t>
      </w:r>
    </w:p>
    <w:p w:rsidR="00B356E7" w:rsidRPr="00442BF0" w:rsidRDefault="00B356E7" w:rsidP="00632611">
      <w:pPr>
        <w:tabs>
          <w:tab w:val="left" w:pos="720"/>
        </w:tabs>
        <w:jc w:val="both"/>
        <w:rPr>
          <w:sz w:val="22"/>
          <w:szCs w:val="22"/>
        </w:rPr>
      </w:pPr>
    </w:p>
    <w:p w:rsidR="00B356E7" w:rsidRPr="00442BF0" w:rsidRDefault="00B356E7" w:rsidP="00B356E7">
      <w:pPr>
        <w:tabs>
          <w:tab w:val="left" w:pos="720"/>
        </w:tabs>
        <w:ind w:left="2124" w:hanging="2124"/>
        <w:jc w:val="both"/>
        <w:rPr>
          <w:b/>
          <w:sz w:val="22"/>
          <w:szCs w:val="22"/>
        </w:rPr>
      </w:pPr>
      <w:r w:rsidRPr="00442BF0">
        <w:rPr>
          <w:sz w:val="22"/>
          <w:szCs w:val="22"/>
        </w:rPr>
        <w:tab/>
      </w:r>
      <w:r w:rsidRPr="00442BF0">
        <w:rPr>
          <w:b/>
          <w:sz w:val="22"/>
          <w:szCs w:val="22"/>
        </w:rPr>
        <w:t xml:space="preserve">7421.21 : Elektronik İşçisi </w:t>
      </w:r>
      <w:r w:rsidRPr="00442BF0">
        <w:rPr>
          <w:i/>
          <w:sz w:val="22"/>
          <w:szCs w:val="22"/>
        </w:rPr>
        <w:t>(Eski Elektronik İşçiliği 8.52.40)</w:t>
      </w:r>
    </w:p>
    <w:p w:rsidR="001A0A51" w:rsidRPr="00442BF0" w:rsidRDefault="00B356E7" w:rsidP="001A0A51">
      <w:pPr>
        <w:tabs>
          <w:tab w:val="left" w:pos="720"/>
        </w:tabs>
        <w:ind w:hanging="1701"/>
        <w:jc w:val="both"/>
        <w:rPr>
          <w:sz w:val="22"/>
          <w:szCs w:val="22"/>
        </w:rPr>
      </w:pPr>
      <w:r w:rsidRPr="00442BF0">
        <w:rPr>
          <w:sz w:val="22"/>
          <w:szCs w:val="22"/>
        </w:rPr>
        <w:tab/>
      </w:r>
      <w:r w:rsidRPr="00442BF0">
        <w:rPr>
          <w:sz w:val="22"/>
          <w:szCs w:val="22"/>
        </w:rPr>
        <w:tab/>
        <w:t xml:space="preserve">Bilgisayarları ve ilgili elektronik cihazların kullanıldığı yerlerde monte, </w:t>
      </w:r>
      <w:r w:rsidR="00632611" w:rsidRPr="00442BF0">
        <w:rPr>
          <w:sz w:val="22"/>
          <w:szCs w:val="22"/>
        </w:rPr>
        <w:t>ayar, onarma ve kontrol işleri.</w:t>
      </w:r>
    </w:p>
    <w:p w:rsidR="001A0A51" w:rsidRPr="00442BF0" w:rsidRDefault="001A0A51" w:rsidP="001A0A51">
      <w:pPr>
        <w:tabs>
          <w:tab w:val="left" w:pos="720"/>
        </w:tabs>
        <w:ind w:firstLine="709"/>
        <w:jc w:val="both"/>
        <w:rPr>
          <w:sz w:val="22"/>
          <w:szCs w:val="22"/>
        </w:rPr>
      </w:pPr>
      <w:r w:rsidRPr="00442BF0">
        <w:rPr>
          <w:sz w:val="22"/>
          <w:szCs w:val="22"/>
        </w:rPr>
        <w:t>Her nevi motorlu veya elektrikli cer vasıtaları, yol ve iş makinaları, vagonlar ile tezgah ve teçhiz</w:t>
      </w:r>
      <w:r w:rsidR="005A4E9F" w:rsidRPr="00442BF0">
        <w:rPr>
          <w:sz w:val="22"/>
          <w:szCs w:val="22"/>
        </w:rPr>
        <w:t>atın elektronik arızalarının gi</w:t>
      </w:r>
      <w:r w:rsidRPr="00442BF0">
        <w:rPr>
          <w:sz w:val="22"/>
          <w:szCs w:val="22"/>
        </w:rPr>
        <w:t>derilmesi, bakımı, ayarı, kalibrasyonu</w:t>
      </w:r>
      <w:r w:rsidR="00C33AC8" w:rsidRPr="00442BF0">
        <w:rPr>
          <w:sz w:val="22"/>
          <w:szCs w:val="22"/>
        </w:rPr>
        <w:t xml:space="preserve"> ile bunlara ait aks</w:t>
      </w:r>
      <w:r w:rsidR="005A4E9F" w:rsidRPr="00442BF0">
        <w:rPr>
          <w:sz w:val="22"/>
          <w:szCs w:val="22"/>
        </w:rPr>
        <w:t>amların (elektronik kaset, ölçüm aletleri vb.) bakım, onarım, montaj ve demontaj işleri</w:t>
      </w:r>
      <w:r w:rsidR="00A51D70" w:rsidRPr="00442BF0">
        <w:rPr>
          <w:sz w:val="22"/>
          <w:szCs w:val="22"/>
        </w:rPr>
        <w:t>.</w:t>
      </w:r>
    </w:p>
    <w:p w:rsidR="005A4E9F" w:rsidRPr="00442BF0" w:rsidRDefault="005A4E9F" w:rsidP="001A0A51">
      <w:pPr>
        <w:tabs>
          <w:tab w:val="left" w:pos="720"/>
        </w:tabs>
        <w:ind w:firstLine="709"/>
        <w:jc w:val="both"/>
        <w:rPr>
          <w:sz w:val="22"/>
          <w:szCs w:val="22"/>
        </w:rPr>
      </w:pPr>
    </w:p>
    <w:p w:rsidR="00B356E7" w:rsidRPr="00442BF0" w:rsidRDefault="00B356E7" w:rsidP="00B356E7">
      <w:pPr>
        <w:tabs>
          <w:tab w:val="left" w:pos="720"/>
        </w:tabs>
        <w:ind w:left="1620" w:hanging="2124"/>
        <w:rPr>
          <w:i/>
          <w:sz w:val="22"/>
          <w:szCs w:val="22"/>
        </w:rPr>
      </w:pPr>
      <w:r w:rsidRPr="00442BF0">
        <w:rPr>
          <w:b/>
          <w:sz w:val="22"/>
          <w:szCs w:val="22"/>
        </w:rPr>
        <w:tab/>
      </w:r>
      <w:r w:rsidRPr="00442BF0">
        <w:rPr>
          <w:i/>
          <w:sz w:val="22"/>
          <w:szCs w:val="22"/>
        </w:rPr>
        <w:t xml:space="preserve">İklimlendirme Konfor Uygulamaları–(İşlem Prosez Uygulamaları) </w:t>
      </w:r>
    </w:p>
    <w:p w:rsidR="00B356E7" w:rsidRPr="00442BF0" w:rsidRDefault="00B356E7" w:rsidP="00B356E7">
      <w:pPr>
        <w:tabs>
          <w:tab w:val="left" w:pos="720"/>
        </w:tabs>
        <w:jc w:val="both"/>
        <w:rPr>
          <w:sz w:val="22"/>
          <w:szCs w:val="22"/>
        </w:rPr>
      </w:pPr>
      <w:r w:rsidRPr="00442BF0">
        <w:rPr>
          <w:sz w:val="22"/>
          <w:szCs w:val="22"/>
        </w:rPr>
        <w:tab/>
        <w:t xml:space="preserve">Dış havada veya iç ısı yüklerinde bir değişiklik olsa dahi iç mekânda tercih edilen ısı konforunun sağlanması – Bir prosezin, iç ısı, nem yükleri ve dış çevre şartlarından etkilenmeden uygulanabilmesi için uygun bir çevre sağlar.  </w:t>
      </w:r>
    </w:p>
    <w:p w:rsidR="00B356E7" w:rsidRPr="00442BF0" w:rsidRDefault="00B356E7" w:rsidP="00B356E7">
      <w:pPr>
        <w:tabs>
          <w:tab w:val="left" w:pos="720"/>
        </w:tabs>
        <w:jc w:val="both"/>
        <w:rPr>
          <w:sz w:val="22"/>
          <w:szCs w:val="22"/>
        </w:rPr>
      </w:pPr>
      <w:r w:rsidRPr="00442BF0">
        <w:rPr>
          <w:sz w:val="22"/>
          <w:szCs w:val="22"/>
        </w:rPr>
        <w:tab/>
        <w:t>Bilgisayarların ve ilgili elektronik cihazların tesisi ile ilgili bilimum ayar, bakım, tamir ve arızalarının giderilmesi işleri.</w:t>
      </w:r>
    </w:p>
    <w:p w:rsidR="00B356E7" w:rsidRPr="00442BF0" w:rsidRDefault="00B356E7" w:rsidP="00B356E7">
      <w:pPr>
        <w:tabs>
          <w:tab w:val="left" w:pos="720"/>
        </w:tabs>
        <w:jc w:val="both"/>
        <w:rPr>
          <w:sz w:val="22"/>
          <w:szCs w:val="22"/>
        </w:rPr>
      </w:pPr>
      <w:r w:rsidRPr="00442BF0">
        <w:rPr>
          <w:sz w:val="22"/>
          <w:szCs w:val="22"/>
        </w:rPr>
        <w:tab/>
        <w:t xml:space="preserve">Verilen talimat ve tariflere uygun olarak bilgisayar ve ilgili elektronik cihazların bilimum montaj, demontaj, ayar, tamir, bakım ve arızlarının giderilmesi işleri. </w:t>
      </w:r>
    </w:p>
    <w:p w:rsidR="00B356E7" w:rsidRPr="00442BF0" w:rsidRDefault="00B356E7" w:rsidP="00B356E7">
      <w:pPr>
        <w:tabs>
          <w:tab w:val="left" w:pos="720"/>
        </w:tabs>
        <w:ind w:left="2124" w:hanging="2124"/>
        <w:jc w:val="both"/>
        <w:rPr>
          <w:sz w:val="22"/>
          <w:szCs w:val="22"/>
        </w:rPr>
      </w:pPr>
    </w:p>
    <w:p w:rsidR="00B356E7" w:rsidRPr="00442BF0" w:rsidRDefault="00B356E7" w:rsidP="00B356E7">
      <w:pPr>
        <w:ind w:firstLine="708"/>
        <w:jc w:val="both"/>
        <w:rPr>
          <w:b/>
          <w:sz w:val="22"/>
          <w:szCs w:val="22"/>
        </w:rPr>
      </w:pPr>
      <w:r w:rsidRPr="00442BF0">
        <w:rPr>
          <w:b/>
          <w:sz w:val="22"/>
          <w:szCs w:val="22"/>
        </w:rPr>
        <w:t xml:space="preserve">9312.01 : Demiryolu Hattı Bakım Onarımcısı </w:t>
      </w:r>
      <w:r w:rsidRPr="00442BF0">
        <w:rPr>
          <w:i/>
          <w:sz w:val="22"/>
          <w:szCs w:val="22"/>
        </w:rPr>
        <w:t>(Eski Yol Bakım Onarım İşçiliği 9.59.80)</w:t>
      </w:r>
    </w:p>
    <w:p w:rsidR="00B356E7" w:rsidRPr="00442BF0" w:rsidRDefault="00B356E7" w:rsidP="00B356E7">
      <w:pPr>
        <w:pStyle w:val="Balk11"/>
        <w:keepNext/>
        <w:keepLines/>
        <w:shd w:val="clear" w:color="auto" w:fill="auto"/>
        <w:spacing w:line="240" w:lineRule="auto"/>
        <w:ind w:left="360" w:hanging="360"/>
        <w:jc w:val="center"/>
        <w:rPr>
          <w:sz w:val="22"/>
          <w:szCs w:val="22"/>
        </w:rPr>
      </w:pPr>
    </w:p>
    <w:p w:rsidR="00B356E7" w:rsidRPr="00442BF0" w:rsidRDefault="00B356E7" w:rsidP="003A7344">
      <w:pPr>
        <w:widowControl w:val="0"/>
        <w:numPr>
          <w:ilvl w:val="0"/>
          <w:numId w:val="2"/>
        </w:numPr>
        <w:jc w:val="both"/>
        <w:rPr>
          <w:b/>
          <w:sz w:val="22"/>
          <w:szCs w:val="22"/>
        </w:rPr>
      </w:pPr>
      <w:r w:rsidRPr="00442BF0">
        <w:rPr>
          <w:b/>
          <w:sz w:val="22"/>
          <w:szCs w:val="22"/>
        </w:rPr>
        <w:t>Demiryollarının bakım ve onarmalarını yapar;</w:t>
      </w:r>
    </w:p>
    <w:p w:rsidR="00B356E7" w:rsidRPr="00442BF0" w:rsidRDefault="00B356E7" w:rsidP="003A7344">
      <w:pPr>
        <w:widowControl w:val="0"/>
        <w:numPr>
          <w:ilvl w:val="0"/>
          <w:numId w:val="3"/>
        </w:numPr>
        <w:ind w:left="709"/>
        <w:jc w:val="both"/>
        <w:rPr>
          <w:sz w:val="22"/>
          <w:szCs w:val="22"/>
        </w:rPr>
      </w:pPr>
      <w:r w:rsidRPr="00442BF0">
        <w:rPr>
          <w:sz w:val="22"/>
          <w:szCs w:val="22"/>
        </w:rPr>
        <w:t xml:space="preserve">Demiryollarının bakım ve onarım kazma, kürek, diğer manivela, kriko ve çeşitli anahtarlar kullanarak yapar. </w:t>
      </w:r>
    </w:p>
    <w:p w:rsidR="00B356E7" w:rsidRPr="00442BF0" w:rsidRDefault="00B356E7" w:rsidP="003A7344">
      <w:pPr>
        <w:widowControl w:val="0"/>
        <w:numPr>
          <w:ilvl w:val="0"/>
          <w:numId w:val="3"/>
        </w:numPr>
        <w:ind w:left="709"/>
        <w:jc w:val="both"/>
        <w:rPr>
          <w:sz w:val="22"/>
          <w:szCs w:val="22"/>
        </w:rPr>
      </w:pPr>
      <w:r w:rsidRPr="00442BF0">
        <w:rPr>
          <w:sz w:val="22"/>
          <w:szCs w:val="22"/>
        </w:rPr>
        <w:t>Rayların aralarındaki yabancı maddeleri temizler, blast taşlarını tamamlar, raylardaki eksen kaçıklarını düzeltir, düşükleri kaldırır, gerekirse yeni rayla değiştirir, makasları, hendekleri temizler gerekirse yenilerini açar.</w:t>
      </w:r>
    </w:p>
    <w:p w:rsidR="00B356E7" w:rsidRPr="00442BF0" w:rsidRDefault="00B356E7" w:rsidP="00B356E7">
      <w:pPr>
        <w:ind w:left="709"/>
        <w:rPr>
          <w:sz w:val="22"/>
          <w:szCs w:val="22"/>
        </w:rPr>
      </w:pPr>
    </w:p>
    <w:p w:rsidR="00B356E7" w:rsidRPr="00442BF0" w:rsidRDefault="00B356E7" w:rsidP="003A7344">
      <w:pPr>
        <w:widowControl w:val="0"/>
        <w:numPr>
          <w:ilvl w:val="0"/>
          <w:numId w:val="2"/>
        </w:numPr>
        <w:jc w:val="both"/>
        <w:rPr>
          <w:b/>
          <w:sz w:val="22"/>
          <w:szCs w:val="22"/>
        </w:rPr>
      </w:pPr>
      <w:r w:rsidRPr="00442BF0">
        <w:rPr>
          <w:b/>
          <w:sz w:val="22"/>
          <w:szCs w:val="22"/>
        </w:rPr>
        <w:t>Demiryolu Hattı Bakım Onarımcısı bu görev tanımının (a) bendinde belirtilen görevlerin yanında gerekli eğitimleri almış olmak kaydıyla aşağıda belirtilen görevleri de yapar;</w:t>
      </w:r>
    </w:p>
    <w:p w:rsidR="00B356E7" w:rsidRPr="00442BF0" w:rsidRDefault="00B356E7" w:rsidP="003A7344">
      <w:pPr>
        <w:widowControl w:val="0"/>
        <w:numPr>
          <w:ilvl w:val="0"/>
          <w:numId w:val="1"/>
        </w:numPr>
        <w:ind w:firstLine="360"/>
        <w:jc w:val="both"/>
        <w:rPr>
          <w:sz w:val="22"/>
          <w:szCs w:val="22"/>
        </w:rPr>
      </w:pPr>
      <w:r w:rsidRPr="00442BF0">
        <w:rPr>
          <w:sz w:val="22"/>
          <w:szCs w:val="22"/>
        </w:rPr>
        <w:t>Sorumlu olduğu mıntıkadaki yolun eğimini, kurp yarıçaplarını, kurplara göre dever ve fleş değerlerini bilmek,</w:t>
      </w:r>
    </w:p>
    <w:p w:rsidR="00B356E7" w:rsidRPr="00442BF0" w:rsidRDefault="00B356E7" w:rsidP="003A7344">
      <w:pPr>
        <w:widowControl w:val="0"/>
        <w:numPr>
          <w:ilvl w:val="0"/>
          <w:numId w:val="1"/>
        </w:numPr>
        <w:ind w:left="360"/>
        <w:jc w:val="both"/>
        <w:rPr>
          <w:i/>
          <w:sz w:val="22"/>
          <w:szCs w:val="22"/>
        </w:rPr>
      </w:pPr>
      <w:r w:rsidRPr="00442BF0">
        <w:rPr>
          <w:rStyle w:val="Gvdemetni2115ptKaln"/>
          <w:color w:val="auto"/>
        </w:rPr>
        <w:t>Tabi afet uyarısı/süreci/sonucunda görevlendirebilmek koşuluyla, yol ve tesislerin kontrolünü yapar.</w:t>
      </w:r>
    </w:p>
    <w:p w:rsidR="00B356E7" w:rsidRPr="00442BF0" w:rsidRDefault="00B356E7" w:rsidP="003A7344">
      <w:pPr>
        <w:widowControl w:val="0"/>
        <w:numPr>
          <w:ilvl w:val="0"/>
          <w:numId w:val="1"/>
        </w:numPr>
        <w:ind w:firstLine="360"/>
        <w:jc w:val="both"/>
        <w:rPr>
          <w:sz w:val="22"/>
          <w:szCs w:val="22"/>
        </w:rPr>
      </w:pPr>
      <w:r w:rsidRPr="00442BF0">
        <w:rPr>
          <w:sz w:val="22"/>
          <w:szCs w:val="22"/>
        </w:rPr>
        <w:t>Yol üstyapı malzemesinin durumunu, cinsini ve bağlantı şeklini tanımak,</w:t>
      </w:r>
    </w:p>
    <w:p w:rsidR="00B356E7" w:rsidRPr="00442BF0" w:rsidRDefault="00B356E7" w:rsidP="003A7344">
      <w:pPr>
        <w:widowControl w:val="0"/>
        <w:numPr>
          <w:ilvl w:val="0"/>
          <w:numId w:val="1"/>
        </w:numPr>
        <w:ind w:firstLine="360"/>
        <w:jc w:val="both"/>
        <w:rPr>
          <w:sz w:val="22"/>
          <w:szCs w:val="22"/>
        </w:rPr>
      </w:pPr>
      <w:r w:rsidRPr="00442BF0">
        <w:rPr>
          <w:sz w:val="22"/>
          <w:szCs w:val="22"/>
        </w:rPr>
        <w:t>Yolda ray kırılmasına karşı geçici tamirini yapmak üzere yedek takoz ve mengenenin yerini ve kullanma şeklini bilmek,</w:t>
      </w:r>
    </w:p>
    <w:p w:rsidR="00B356E7" w:rsidRPr="00442BF0" w:rsidRDefault="00B356E7" w:rsidP="003A7344">
      <w:pPr>
        <w:widowControl w:val="0"/>
        <w:numPr>
          <w:ilvl w:val="0"/>
          <w:numId w:val="1"/>
        </w:numPr>
        <w:ind w:firstLine="360"/>
        <w:jc w:val="both"/>
        <w:rPr>
          <w:sz w:val="22"/>
          <w:szCs w:val="22"/>
        </w:rPr>
      </w:pPr>
      <w:r w:rsidRPr="00442BF0">
        <w:rPr>
          <w:sz w:val="22"/>
          <w:szCs w:val="22"/>
        </w:rPr>
        <w:t>Her türlü yedek yol malzemesinin (ray, travers, küçük yol malzemesi, taş, köprü malzemesi, seferi malzemenin, vb.) yerini ve miktarını bilmek,</w:t>
      </w:r>
    </w:p>
    <w:p w:rsidR="00B356E7" w:rsidRPr="00442BF0" w:rsidRDefault="00B356E7" w:rsidP="003A7344">
      <w:pPr>
        <w:widowControl w:val="0"/>
        <w:numPr>
          <w:ilvl w:val="0"/>
          <w:numId w:val="1"/>
        </w:numPr>
        <w:ind w:firstLine="360"/>
        <w:jc w:val="both"/>
        <w:rPr>
          <w:sz w:val="22"/>
          <w:szCs w:val="22"/>
        </w:rPr>
      </w:pPr>
      <w:r w:rsidRPr="00442BF0">
        <w:rPr>
          <w:sz w:val="22"/>
          <w:szCs w:val="22"/>
        </w:rPr>
        <w:t>Yol malzemelerinin ebatlarını, kullanılabileceği yerleri ve listesini bilmek,</w:t>
      </w:r>
    </w:p>
    <w:p w:rsidR="00B356E7" w:rsidRPr="00442BF0" w:rsidRDefault="00B356E7" w:rsidP="003A7344">
      <w:pPr>
        <w:widowControl w:val="0"/>
        <w:numPr>
          <w:ilvl w:val="0"/>
          <w:numId w:val="1"/>
        </w:numPr>
        <w:ind w:firstLine="360"/>
        <w:jc w:val="both"/>
        <w:rPr>
          <w:sz w:val="22"/>
          <w:szCs w:val="22"/>
        </w:rPr>
      </w:pPr>
      <w:r w:rsidRPr="00442BF0">
        <w:rPr>
          <w:sz w:val="22"/>
          <w:szCs w:val="22"/>
        </w:rPr>
        <w:t>Mıntıkasındaki, gerek istasyonlarda ve gerekse hattı cariye bağlı makasların tipini, ebatlarını bilmek, turne esnasında zaman zaman yol açıklığım ölçerek Hat Bakım Onarım Memuru ve Yol Bakım Şefine bildirmek,</w:t>
      </w:r>
    </w:p>
    <w:p w:rsidR="00B356E7" w:rsidRPr="00442BF0" w:rsidRDefault="00B356E7" w:rsidP="003A7344">
      <w:pPr>
        <w:widowControl w:val="0"/>
        <w:numPr>
          <w:ilvl w:val="0"/>
          <w:numId w:val="1"/>
        </w:numPr>
        <w:ind w:firstLine="360"/>
        <w:jc w:val="both"/>
        <w:rPr>
          <w:sz w:val="22"/>
          <w:szCs w:val="22"/>
        </w:rPr>
      </w:pPr>
      <w:r w:rsidRPr="00442BF0">
        <w:rPr>
          <w:sz w:val="22"/>
          <w:szCs w:val="22"/>
        </w:rPr>
        <w:t xml:space="preserve">Mıntıkası dâhilindeki hat boyu ihatalarının gözle kontrolünü yapmak ve varsa eksik, kırık olanları Hat Bakım Onarım Memuru ve Yol Bakım Şefine bildirmek ile </w:t>
      </w:r>
    </w:p>
    <w:p w:rsidR="00B356E7" w:rsidRPr="00442BF0" w:rsidRDefault="00B356E7" w:rsidP="00B356E7">
      <w:pPr>
        <w:ind w:left="360"/>
        <w:rPr>
          <w:sz w:val="22"/>
          <w:szCs w:val="22"/>
        </w:rPr>
      </w:pPr>
      <w:r w:rsidRPr="00442BF0">
        <w:rPr>
          <w:sz w:val="22"/>
          <w:szCs w:val="22"/>
        </w:rPr>
        <w:t>Görevlidir.</w:t>
      </w:r>
    </w:p>
    <w:p w:rsidR="00B356E7" w:rsidRPr="00442BF0" w:rsidRDefault="00B356E7" w:rsidP="003A7344">
      <w:pPr>
        <w:widowControl w:val="0"/>
        <w:numPr>
          <w:ilvl w:val="0"/>
          <w:numId w:val="1"/>
        </w:numPr>
        <w:ind w:firstLine="360"/>
        <w:jc w:val="both"/>
        <w:rPr>
          <w:sz w:val="22"/>
          <w:szCs w:val="22"/>
        </w:rPr>
      </w:pPr>
      <w:r w:rsidRPr="00442BF0">
        <w:rPr>
          <w:sz w:val="22"/>
          <w:szCs w:val="22"/>
        </w:rPr>
        <w:lastRenderedPageBreak/>
        <w:t>Kontrol ve koruması kendisine teslim edilmiş yol takımı ile bölgesi içinde trenlerin seyrüseferini tehlikeye düşürecek engelleri süratle kaldırmak veya haber vermek suretiyle seyrüsefer emniyetini sağlamak,</w:t>
      </w:r>
    </w:p>
    <w:p w:rsidR="00B356E7" w:rsidRPr="00442BF0" w:rsidRDefault="00B356E7" w:rsidP="003A7344">
      <w:pPr>
        <w:widowControl w:val="0"/>
        <w:numPr>
          <w:ilvl w:val="0"/>
          <w:numId w:val="1"/>
        </w:numPr>
        <w:ind w:firstLine="360"/>
        <w:jc w:val="both"/>
        <w:rPr>
          <w:sz w:val="22"/>
          <w:szCs w:val="22"/>
        </w:rPr>
      </w:pPr>
      <w:r w:rsidRPr="00442BF0">
        <w:rPr>
          <w:sz w:val="22"/>
          <w:szCs w:val="22"/>
        </w:rPr>
        <w:t>Fırtınalı, yağmurlu zamanlarda bütün bölgelerini nezaret altında bulundurmakla beraber bu gibi hadiselerin meydana gelme ihtimali olan ve kendisine gösterilen yerlerle kendisince tehlikeli olduğu tecrübe ile sabit yerlere daha fazla önem vererek böyle havalarda, önce ilk trenin geleceği yöne giderek tehlikeli olan yerleri kontrol etmek, yolda bir bozukluk olursa ilk trenin geleceği yöne arıza mahallinden itibaren hattın iniş meyli binde beşi geçmediği takdirde 750 m, binde onu geçmediği takdirde 850 m. ve binde onu geçtiği takdirde 1050 m. mesafede durarak, kır</w:t>
      </w:r>
      <w:r w:rsidRPr="00442BF0">
        <w:rPr>
          <w:rStyle w:val="Gvdemetni20"/>
          <w:color w:val="auto"/>
        </w:rPr>
        <w:t>mız</w:t>
      </w:r>
      <w:r w:rsidRPr="00442BF0">
        <w:rPr>
          <w:sz w:val="22"/>
          <w:szCs w:val="22"/>
        </w:rPr>
        <w:t xml:space="preserve">ı bayrak veya fenerle ve Trenlerin Hazırlanması ve Trafiğine Ait Yönetmelik hükümlerine göre kestane fişeği, düdük kullanarak treni durdurmak ve sebebini tren şefine anlatmak, gerektiğinde tren şefinin isteği halinde, makineye binerek o bölgeyi makiniste göstermek, bu durumdan sonra olayı, Hat Bakım Onarım Memuru ve Yol Bakım Şefine veyahut en yakın istasyon vasıtası ile amirlerine haber vermek ve kendi bölgesinde istasyon </w:t>
      </w:r>
      <w:r w:rsidRPr="00442BF0">
        <w:rPr>
          <w:rStyle w:val="Gvdemetni2talik"/>
          <w:color w:val="auto"/>
        </w:rPr>
        <w:t>yoksa yanındaki tamirat takımının</w:t>
      </w:r>
      <w:r w:rsidRPr="00442BF0">
        <w:rPr>
          <w:sz w:val="22"/>
          <w:szCs w:val="22"/>
        </w:rPr>
        <w:t xml:space="preserve"> Yol ve Geçit Kontrol Memuru veya Hat Bakım Onarım Memuru ile olayı Yol Ba</w:t>
      </w:r>
      <w:r w:rsidRPr="00442BF0">
        <w:rPr>
          <w:rStyle w:val="Gvdemetni20"/>
          <w:color w:val="auto"/>
        </w:rPr>
        <w:t>k</w:t>
      </w:r>
      <w:r w:rsidRPr="00442BF0">
        <w:rPr>
          <w:sz w:val="22"/>
          <w:szCs w:val="22"/>
        </w:rPr>
        <w:t>ım Şefine veya amirlerine bildirmek üzere istasyona haber göndermek,</w:t>
      </w:r>
    </w:p>
    <w:p w:rsidR="00B356E7" w:rsidRPr="00442BF0" w:rsidRDefault="00B356E7" w:rsidP="00B356E7">
      <w:pPr>
        <w:ind w:firstLine="360"/>
        <w:rPr>
          <w:rStyle w:val="Gvdemetni20"/>
          <w:color w:val="auto"/>
        </w:rPr>
      </w:pPr>
    </w:p>
    <w:p w:rsidR="0058703C" w:rsidRPr="00442BF0" w:rsidRDefault="0058703C" w:rsidP="00B356E7">
      <w:pPr>
        <w:ind w:firstLine="360"/>
        <w:rPr>
          <w:rStyle w:val="Gvdemetni20"/>
          <w:color w:val="auto"/>
        </w:rPr>
      </w:pPr>
    </w:p>
    <w:p w:rsidR="00B356E7" w:rsidRPr="00442BF0" w:rsidRDefault="00B356E7" w:rsidP="00B356E7">
      <w:pPr>
        <w:ind w:firstLine="360"/>
        <w:rPr>
          <w:sz w:val="22"/>
          <w:szCs w:val="22"/>
          <w:u w:val="single"/>
        </w:rPr>
      </w:pPr>
      <w:r w:rsidRPr="00442BF0">
        <w:rPr>
          <w:rStyle w:val="Gvdemetni20"/>
          <w:color w:val="auto"/>
        </w:rPr>
        <w:t>Gerekli Eğitimleri Almış Demiryolu Hattı Bakım Onarımcısının</w:t>
      </w:r>
      <w:r w:rsidRPr="00442BF0">
        <w:rPr>
          <w:sz w:val="22"/>
          <w:szCs w:val="22"/>
          <w:u w:val="single"/>
        </w:rPr>
        <w:t xml:space="preserve"> Yol Bağlama Şeklidir.</w:t>
      </w:r>
    </w:p>
    <w:p w:rsidR="00B356E7" w:rsidRPr="00442BF0" w:rsidRDefault="00B356E7" w:rsidP="00B356E7">
      <w:pPr>
        <w:jc w:val="both"/>
        <w:rPr>
          <w:sz w:val="22"/>
          <w:szCs w:val="22"/>
        </w:rPr>
      </w:pPr>
      <w:r w:rsidRPr="00442BF0">
        <w:rPr>
          <w:noProof/>
          <w:sz w:val="22"/>
          <w:szCs w:val="22"/>
        </w:rPr>
        <w:drawing>
          <wp:inline distT="0" distB="0" distL="0" distR="0" wp14:anchorId="3B00E90F" wp14:editId="2CF9BC57">
            <wp:extent cx="5775815" cy="1686296"/>
            <wp:effectExtent l="0" t="0" r="0" b="9525"/>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9285" cy="1734023"/>
                    </a:xfrm>
                    <a:prstGeom prst="rect">
                      <a:avLst/>
                    </a:prstGeom>
                    <a:noFill/>
                    <a:ln>
                      <a:noFill/>
                    </a:ln>
                  </pic:spPr>
                </pic:pic>
              </a:graphicData>
            </a:graphic>
          </wp:inline>
        </w:drawing>
      </w:r>
    </w:p>
    <w:p w:rsidR="00B356E7" w:rsidRPr="00442BF0" w:rsidRDefault="00B356E7" w:rsidP="00B356E7">
      <w:pPr>
        <w:jc w:val="both"/>
        <w:rPr>
          <w:sz w:val="22"/>
          <w:szCs w:val="22"/>
        </w:rPr>
      </w:pPr>
    </w:p>
    <w:p w:rsidR="00B356E7" w:rsidRPr="00442BF0" w:rsidRDefault="00B356E7" w:rsidP="003A7344">
      <w:pPr>
        <w:widowControl w:val="0"/>
        <w:numPr>
          <w:ilvl w:val="0"/>
          <w:numId w:val="1"/>
        </w:numPr>
        <w:ind w:firstLine="360"/>
        <w:jc w:val="both"/>
        <w:rPr>
          <w:sz w:val="22"/>
          <w:szCs w:val="22"/>
        </w:rPr>
      </w:pPr>
      <w:r w:rsidRPr="00442BF0">
        <w:rPr>
          <w:sz w:val="22"/>
          <w:szCs w:val="22"/>
        </w:rPr>
        <w:t>Kırık veya çatlak raylarla seyrüsefer emniyetini ihlal edebilecek her türlü yol, makas takımları, küçük malzeme bozukluk ve noksanlıklarını, bir olaya meydan vermeden önce görmek, kırık ray görünce yolu emniyete almak, ilk trenin gelmesine kadar yeterli zaman kalıyorsa hemen Hat Bakım Onarım Memuruna haber vermek, tekrar kırık ray bölgesine dönerek, trenin duruşuna gereken bilgiyi vermek, eğer zaman yeterli değil ise önce trenin gelmesini bekleyerek treni durdurmak ve sonra istasyon ile Hat Bakım Onarım Memuruna bilgi vermek,</w:t>
      </w:r>
    </w:p>
    <w:p w:rsidR="00B356E7" w:rsidRPr="00442BF0" w:rsidRDefault="00B356E7" w:rsidP="003A7344">
      <w:pPr>
        <w:widowControl w:val="0"/>
        <w:numPr>
          <w:ilvl w:val="0"/>
          <w:numId w:val="1"/>
        </w:numPr>
        <w:ind w:firstLine="360"/>
        <w:jc w:val="both"/>
        <w:rPr>
          <w:sz w:val="22"/>
          <w:szCs w:val="22"/>
        </w:rPr>
      </w:pPr>
      <w:r w:rsidRPr="00442BF0">
        <w:rPr>
          <w:sz w:val="22"/>
          <w:szCs w:val="22"/>
        </w:rPr>
        <w:t>Kendilerine yaklaşan her trene yolda bir arıza yoksa Trenlerin Hazırlanması ve Trafiğine Ait Yönetmelik’te yazıldığı şekilde ve trenin sağ tarafında durarak, elindeki bayrak veya fenerle serbest yol işaretini vermek, bu sırada trenin önündeki işaretlere dikkat etmek, tren memurları tarafından bir işaret verilirse bunu tekrar edecekleri gibi trenin durdurulmasını gerektirecek bir hal gördüklerinde bizzat işaret vermek, tren geçtikten sonra, derhal yolun banketi üzerinde durarak trenin arkasındaki işaretleri incelemek, tren gelirken serbest işaret vermek için eğer yolun makinist tarafında her hangi bir mani var ise veya o tarafa geçmek için yeterli zaman yoksa bulunduğu yerden işaret vermek, çift hatlı yollarda iki hattın arasında kesinlikle bulunmamak,</w:t>
      </w:r>
    </w:p>
    <w:p w:rsidR="00B356E7" w:rsidRPr="00442BF0" w:rsidRDefault="00B356E7" w:rsidP="003A7344">
      <w:pPr>
        <w:widowControl w:val="0"/>
        <w:numPr>
          <w:ilvl w:val="0"/>
          <w:numId w:val="1"/>
        </w:numPr>
        <w:ind w:firstLine="360"/>
        <w:jc w:val="both"/>
        <w:rPr>
          <w:sz w:val="22"/>
          <w:szCs w:val="22"/>
        </w:rPr>
      </w:pPr>
      <w:r w:rsidRPr="00442BF0">
        <w:rPr>
          <w:sz w:val="22"/>
          <w:szCs w:val="22"/>
        </w:rPr>
        <w:t xml:space="preserve">Gece görevli </w:t>
      </w:r>
      <w:r w:rsidRPr="00442BF0">
        <w:rPr>
          <w:rStyle w:val="Gvdemetni20"/>
          <w:color w:val="auto"/>
          <w:u w:val="none"/>
        </w:rPr>
        <w:t>gerekli eğitimleri almış demiryolu hattı bakım onarımcısı,</w:t>
      </w:r>
      <w:r w:rsidRPr="00442BF0">
        <w:rPr>
          <w:sz w:val="22"/>
          <w:szCs w:val="22"/>
        </w:rPr>
        <w:t xml:space="preserve"> ihbar işaretleri ve semafor ve makas fenerlerinin yakılıp yakılmadığını, sönüp sönmediğini kontrol etmek ve eğer sönmüş olanlar var ise bunları istasyona bildirmek,</w:t>
      </w:r>
    </w:p>
    <w:p w:rsidR="00B356E7" w:rsidRPr="00442BF0" w:rsidRDefault="00B356E7" w:rsidP="003A7344">
      <w:pPr>
        <w:widowControl w:val="0"/>
        <w:numPr>
          <w:ilvl w:val="0"/>
          <w:numId w:val="1"/>
        </w:numPr>
        <w:ind w:firstLine="360"/>
        <w:jc w:val="both"/>
        <w:rPr>
          <w:sz w:val="22"/>
          <w:szCs w:val="22"/>
        </w:rPr>
      </w:pPr>
      <w:r w:rsidRPr="00442BF0">
        <w:rPr>
          <w:sz w:val="22"/>
          <w:szCs w:val="22"/>
        </w:rPr>
        <w:t>Sorumluluk alanından geçen yolcu ve yük trenlerinin komşu istasyonlardan kalkacağı ve bunlara varacağı saatleri bilmek ve her gün kendi saatini istasyon saati ile ayar etmek,</w:t>
      </w:r>
    </w:p>
    <w:p w:rsidR="00B356E7" w:rsidRPr="00442BF0" w:rsidRDefault="00B356E7" w:rsidP="003A7344">
      <w:pPr>
        <w:widowControl w:val="0"/>
        <w:numPr>
          <w:ilvl w:val="0"/>
          <w:numId w:val="1"/>
        </w:numPr>
        <w:ind w:firstLine="360"/>
        <w:jc w:val="both"/>
        <w:rPr>
          <w:sz w:val="22"/>
          <w:szCs w:val="22"/>
        </w:rPr>
      </w:pPr>
      <w:r w:rsidRPr="00442BF0">
        <w:rPr>
          <w:sz w:val="22"/>
          <w:szCs w:val="22"/>
        </w:rPr>
        <w:t xml:space="preserve">Bütün trenlerin taşıdıkları uyarı işaretlerine dikkat ederek, sonradan seyrüsefere konmuş tren olup olmadığını kontrol etmek, eğer böyle ilave edilmiş bir tren var ise mıntıkasındaki geçit ve yol ekiplerini uyarmak ile </w:t>
      </w:r>
    </w:p>
    <w:p w:rsidR="00B356E7" w:rsidRPr="00442BF0" w:rsidRDefault="00B356E7" w:rsidP="00B356E7">
      <w:pPr>
        <w:ind w:left="360"/>
        <w:rPr>
          <w:sz w:val="22"/>
          <w:szCs w:val="22"/>
        </w:rPr>
      </w:pPr>
      <w:r w:rsidRPr="00442BF0">
        <w:rPr>
          <w:sz w:val="22"/>
          <w:szCs w:val="22"/>
        </w:rPr>
        <w:t>Görevlidir.</w:t>
      </w:r>
    </w:p>
    <w:p w:rsidR="00B356E7" w:rsidRPr="00442BF0" w:rsidRDefault="00B356E7" w:rsidP="003A7344">
      <w:pPr>
        <w:widowControl w:val="0"/>
        <w:numPr>
          <w:ilvl w:val="0"/>
          <w:numId w:val="1"/>
        </w:numPr>
        <w:ind w:firstLine="360"/>
        <w:jc w:val="both"/>
        <w:rPr>
          <w:sz w:val="22"/>
          <w:szCs w:val="22"/>
        </w:rPr>
      </w:pPr>
      <w:r w:rsidRPr="00442BF0">
        <w:rPr>
          <w:sz w:val="22"/>
          <w:szCs w:val="22"/>
        </w:rPr>
        <w:t>Sorumluluk alanında bulunan bekçisiz hemzemin geçitlerin de iyi bir halde bulunmalarını sağlamak, gerektiğinde lazım gelen tamirat ve temizliği yapmak</w:t>
      </w:r>
    </w:p>
    <w:p w:rsidR="00B356E7" w:rsidRPr="00442BF0" w:rsidRDefault="00B356E7" w:rsidP="003A7344">
      <w:pPr>
        <w:widowControl w:val="0"/>
        <w:numPr>
          <w:ilvl w:val="0"/>
          <w:numId w:val="1"/>
        </w:numPr>
        <w:ind w:firstLine="360"/>
        <w:jc w:val="both"/>
        <w:rPr>
          <w:sz w:val="22"/>
          <w:szCs w:val="22"/>
        </w:rPr>
      </w:pPr>
      <w:r w:rsidRPr="00442BF0">
        <w:rPr>
          <w:sz w:val="22"/>
          <w:szCs w:val="22"/>
        </w:rPr>
        <w:t xml:space="preserve">Yol üzerinde bulacakları her çeşit eşyayı, vagonlardan ve makinelerden düşen parçaların zaman ve yerini Hat Bakım Onarım Memuruna veya Yol Bakım Şefine bildirmek ve </w:t>
      </w:r>
      <w:r w:rsidRPr="00442BF0">
        <w:rPr>
          <w:rStyle w:val="Gvdemetni2talik"/>
          <w:color w:val="auto"/>
          <w:u w:val="none"/>
        </w:rPr>
        <w:t>kendisindeki kontrol defterine</w:t>
      </w:r>
      <w:r w:rsidRPr="00442BF0">
        <w:rPr>
          <w:rStyle w:val="Gvdemetni2talik"/>
          <w:color w:val="auto"/>
        </w:rPr>
        <w:t xml:space="preserve"> imza ettirmek</w:t>
      </w:r>
      <w:r w:rsidRPr="00442BF0">
        <w:rPr>
          <w:sz w:val="22"/>
          <w:szCs w:val="22"/>
        </w:rPr>
        <w:t xml:space="preserve"> veya en yakın istasyon memuruna makbuz karşılığında teslim etmek,</w:t>
      </w:r>
    </w:p>
    <w:p w:rsidR="00B356E7" w:rsidRPr="00442BF0" w:rsidRDefault="00B356E7" w:rsidP="003A7344">
      <w:pPr>
        <w:widowControl w:val="0"/>
        <w:numPr>
          <w:ilvl w:val="0"/>
          <w:numId w:val="1"/>
        </w:numPr>
        <w:ind w:firstLine="360"/>
        <w:jc w:val="both"/>
        <w:rPr>
          <w:sz w:val="22"/>
          <w:szCs w:val="22"/>
        </w:rPr>
      </w:pPr>
      <w:r w:rsidRPr="00442BF0">
        <w:rPr>
          <w:sz w:val="22"/>
          <w:szCs w:val="22"/>
        </w:rPr>
        <w:lastRenderedPageBreak/>
        <w:t>Görev dışı zamanlarda kendisinin yardımı dokunabileceği bir hadiseyi haber aldıkları vakit Hat Bakım Onarım Memurunun emri üzerine derhal olay veya kaza yerine gitmek,</w:t>
      </w:r>
    </w:p>
    <w:p w:rsidR="00B356E7" w:rsidRPr="00442BF0" w:rsidRDefault="00B356E7" w:rsidP="003A7344">
      <w:pPr>
        <w:widowControl w:val="0"/>
        <w:numPr>
          <w:ilvl w:val="0"/>
          <w:numId w:val="1"/>
        </w:numPr>
        <w:ind w:firstLine="360"/>
        <w:jc w:val="both"/>
        <w:rPr>
          <w:sz w:val="22"/>
          <w:szCs w:val="22"/>
        </w:rPr>
      </w:pPr>
      <w:r w:rsidRPr="00442BF0">
        <w:rPr>
          <w:sz w:val="22"/>
          <w:szCs w:val="22"/>
        </w:rPr>
        <w:t>Amirinden izin almadıkça görevleri başından ayrılmamak, izin aldıkları zaman görevlerini teslim edecekleri vekile Hat Bakım Onarım Memurunun önünde her hususta bilgi vermek ve vekil işe başladıktan sonra izinli sayılabileceğini bilmek,</w:t>
      </w:r>
    </w:p>
    <w:p w:rsidR="00B356E7" w:rsidRPr="00442BF0" w:rsidRDefault="00B356E7" w:rsidP="003A7344">
      <w:pPr>
        <w:widowControl w:val="0"/>
        <w:numPr>
          <w:ilvl w:val="0"/>
          <w:numId w:val="1"/>
        </w:numPr>
        <w:ind w:firstLine="360"/>
        <w:jc w:val="both"/>
        <w:rPr>
          <w:sz w:val="22"/>
          <w:szCs w:val="22"/>
        </w:rPr>
      </w:pPr>
      <w:r w:rsidRPr="00442BF0">
        <w:rPr>
          <w:sz w:val="22"/>
          <w:szCs w:val="22"/>
        </w:rPr>
        <w:t>Hat Bakım Onarım Memuru ve Yol Bakım Şefi en yakın amirleri olup, gerektiğinde diğer amirlerin de vereceği emirleri yerine getirmek.</w:t>
      </w:r>
    </w:p>
    <w:p w:rsidR="00B356E7" w:rsidRPr="00442BF0" w:rsidRDefault="00B356E7" w:rsidP="00B356E7">
      <w:pPr>
        <w:ind w:firstLine="708"/>
        <w:jc w:val="both"/>
        <w:rPr>
          <w:sz w:val="22"/>
          <w:szCs w:val="22"/>
        </w:rPr>
      </w:pPr>
    </w:p>
    <w:p w:rsidR="00B356E7" w:rsidRPr="00442BF0" w:rsidRDefault="00B356E7" w:rsidP="00B356E7">
      <w:pPr>
        <w:ind w:firstLine="708"/>
        <w:jc w:val="both"/>
        <w:rPr>
          <w:b/>
          <w:sz w:val="22"/>
          <w:szCs w:val="22"/>
        </w:rPr>
      </w:pPr>
      <w:r w:rsidRPr="00442BF0">
        <w:rPr>
          <w:b/>
          <w:sz w:val="22"/>
          <w:szCs w:val="22"/>
        </w:rPr>
        <w:t xml:space="preserve">8322.09 : Vasıta Sürücüsü </w:t>
      </w:r>
      <w:r w:rsidRPr="00442BF0">
        <w:rPr>
          <w:i/>
          <w:sz w:val="22"/>
          <w:szCs w:val="22"/>
        </w:rPr>
        <w:t>(Eski Vasıta Sürücü İşçiliği 9.85.00)</w:t>
      </w:r>
    </w:p>
    <w:p w:rsidR="00B356E7" w:rsidRPr="00442BF0" w:rsidRDefault="00B356E7" w:rsidP="00B356E7">
      <w:pPr>
        <w:ind w:firstLine="708"/>
        <w:jc w:val="both"/>
        <w:rPr>
          <w:sz w:val="22"/>
          <w:szCs w:val="22"/>
        </w:rPr>
      </w:pPr>
      <w:r w:rsidRPr="00442BF0">
        <w:rPr>
          <w:sz w:val="22"/>
          <w:szCs w:val="22"/>
        </w:rPr>
        <w:t>Karayollarında yolcu ve yük taşıması için her cins motorlu araçları kullanmak için gerekli olan yetkili makamlarca verilmiş ehliyetlere veya belgelere sahip olmak, bu araçların hizmet öncesi bakımlarını yapmak, arıza tespiti ve basit arızalarını gidermek, yük ve eşyanın yükleme ve boşaltma işlerine yardımcı olmak;</w:t>
      </w:r>
    </w:p>
    <w:p w:rsidR="00B356E7" w:rsidRPr="00442BF0" w:rsidRDefault="00B356E7" w:rsidP="00B356E7">
      <w:pPr>
        <w:ind w:firstLine="708"/>
        <w:jc w:val="both"/>
        <w:rPr>
          <w:i/>
          <w:sz w:val="22"/>
          <w:szCs w:val="22"/>
        </w:rPr>
      </w:pPr>
      <w:r w:rsidRPr="00442BF0">
        <w:rPr>
          <w:sz w:val="22"/>
          <w:szCs w:val="22"/>
          <w:u w:val="single"/>
        </w:rPr>
        <w:t>Vasıtalar</w:t>
      </w:r>
      <w:r w:rsidRPr="00442BF0">
        <w:rPr>
          <w:b/>
          <w:sz w:val="22"/>
          <w:szCs w:val="22"/>
        </w:rPr>
        <w:t xml:space="preserve">: </w:t>
      </w:r>
      <w:r w:rsidRPr="00442BF0">
        <w:rPr>
          <w:i/>
          <w:sz w:val="22"/>
          <w:szCs w:val="22"/>
        </w:rPr>
        <w:t>Traktör, 4x4 sinyal bakım aracı, otomobil, kamyon, kamyonet, transport, otobüs v.b.</w:t>
      </w:r>
    </w:p>
    <w:p w:rsidR="00B356E7" w:rsidRPr="00442BF0" w:rsidRDefault="00B356E7" w:rsidP="00632611">
      <w:pPr>
        <w:jc w:val="both"/>
        <w:rPr>
          <w:sz w:val="22"/>
          <w:szCs w:val="22"/>
        </w:rPr>
      </w:pPr>
    </w:p>
    <w:p w:rsidR="00B356E7" w:rsidRPr="00442BF0" w:rsidRDefault="00B356E7" w:rsidP="00B356E7">
      <w:pPr>
        <w:ind w:firstLine="708"/>
        <w:jc w:val="both"/>
        <w:rPr>
          <w:b/>
          <w:bCs/>
          <w:sz w:val="22"/>
          <w:szCs w:val="22"/>
        </w:rPr>
      </w:pPr>
      <w:r w:rsidRPr="00442BF0">
        <w:rPr>
          <w:b/>
          <w:bCs/>
          <w:sz w:val="22"/>
          <w:szCs w:val="22"/>
        </w:rPr>
        <w:t>9622.02 : Sanatsız İşçi</w:t>
      </w:r>
      <w:r w:rsidRPr="00442BF0">
        <w:rPr>
          <w:bCs/>
          <w:sz w:val="22"/>
          <w:szCs w:val="22"/>
        </w:rPr>
        <w:t xml:space="preserve"> </w:t>
      </w:r>
      <w:r w:rsidRPr="00442BF0">
        <w:rPr>
          <w:bCs/>
          <w:i/>
          <w:sz w:val="22"/>
          <w:szCs w:val="22"/>
        </w:rPr>
        <w:t>(Eski Sanatsız İşçilik 8.99.30)</w:t>
      </w:r>
    </w:p>
    <w:p w:rsidR="00B356E7" w:rsidRPr="00442BF0" w:rsidRDefault="00B356E7" w:rsidP="00632611">
      <w:pPr>
        <w:ind w:firstLine="708"/>
        <w:jc w:val="both"/>
        <w:rPr>
          <w:sz w:val="22"/>
          <w:szCs w:val="22"/>
        </w:rPr>
      </w:pPr>
      <w:r w:rsidRPr="00442BF0">
        <w:rPr>
          <w:sz w:val="22"/>
          <w:szCs w:val="22"/>
        </w:rPr>
        <w:t>Bu izahnamedeki sanat kollarının yardımcılık işleri, yükleme, boşaltma, temizlik işleri ile fazlaca bilgiyi ger</w:t>
      </w:r>
      <w:r w:rsidR="00632611" w:rsidRPr="00442BF0">
        <w:rPr>
          <w:sz w:val="22"/>
          <w:szCs w:val="22"/>
        </w:rPr>
        <w:t xml:space="preserve">ektirmeyen sair basit işler.   </w:t>
      </w:r>
    </w:p>
    <w:p w:rsidR="00B356E7" w:rsidRPr="00442BF0" w:rsidRDefault="00B356E7" w:rsidP="00B356E7">
      <w:pPr>
        <w:ind w:firstLine="708"/>
        <w:jc w:val="both"/>
        <w:rPr>
          <w:sz w:val="22"/>
          <w:szCs w:val="22"/>
        </w:rPr>
      </w:pPr>
    </w:p>
    <w:p w:rsidR="00B356E7" w:rsidRPr="00442BF0" w:rsidRDefault="00B356E7" w:rsidP="00B356E7">
      <w:pPr>
        <w:ind w:firstLine="708"/>
        <w:jc w:val="both"/>
        <w:rPr>
          <w:rFonts w:eastAsia="Arial"/>
          <w:b/>
          <w:sz w:val="22"/>
          <w:szCs w:val="22"/>
          <w:lang w:bidi="tr-TR"/>
        </w:rPr>
      </w:pPr>
      <w:r w:rsidRPr="00442BF0">
        <w:rPr>
          <w:b/>
          <w:sz w:val="22"/>
          <w:szCs w:val="22"/>
        </w:rPr>
        <w:t>4323.68 İstasyon Operasyon İşçisi</w:t>
      </w:r>
    </w:p>
    <w:p w:rsidR="00B356E7" w:rsidRPr="00442BF0" w:rsidRDefault="00B356E7" w:rsidP="00B356E7">
      <w:pPr>
        <w:widowControl w:val="0"/>
        <w:autoSpaceDE w:val="0"/>
        <w:autoSpaceDN w:val="0"/>
        <w:spacing w:before="1"/>
        <w:ind w:left="105" w:right="94" w:firstLine="603"/>
        <w:jc w:val="both"/>
        <w:rPr>
          <w:rFonts w:eastAsia="Arial"/>
          <w:sz w:val="22"/>
          <w:szCs w:val="22"/>
          <w:lang w:bidi="tr-TR"/>
        </w:rPr>
      </w:pPr>
      <w:r w:rsidRPr="00442BF0">
        <w:rPr>
          <w:rFonts w:eastAsia="Arial"/>
          <w:sz w:val="22"/>
          <w:szCs w:val="22"/>
          <w:lang w:bidi="tr-TR"/>
        </w:rPr>
        <w:t>İş sağlığı ve güvenliği, çevre koruma, kalite kural ve yöntemleri çerçevesinde amirinin oluşturduğu iş planına göre; sorumlu olduğu istasyonun yangın ve haberleşme sistemleri ile istasyon elektromekanik sistemlerini/ekipmanlarını İstasyon Yönetim Sistemi (SIMS SCADA) üzerinden yönetir/kullanır. İşletme senaryolarında kendisine verilen görevleri eksiksiz olarak yerine getirir. Görev alanındaki sistemlerde meydana gelen arızaları takip eder, ilgili birimlere iletir ve diğer birimlerle koordineli bir şekilde çalışır.</w:t>
      </w:r>
    </w:p>
    <w:p w:rsidR="00B356E7" w:rsidRPr="00442BF0" w:rsidRDefault="00B356E7" w:rsidP="00B356E7">
      <w:pPr>
        <w:ind w:firstLine="708"/>
        <w:jc w:val="both"/>
        <w:rPr>
          <w:sz w:val="22"/>
          <w:szCs w:val="22"/>
        </w:rPr>
      </w:pPr>
      <w:r w:rsidRPr="00442BF0">
        <w:rPr>
          <w:sz w:val="22"/>
          <w:szCs w:val="22"/>
        </w:rPr>
        <w:t xml:space="preserve">   </w:t>
      </w:r>
    </w:p>
    <w:p w:rsidR="00B356E7" w:rsidRPr="00442BF0" w:rsidRDefault="00B356E7" w:rsidP="00B356E7">
      <w:pPr>
        <w:ind w:firstLine="708"/>
        <w:jc w:val="both"/>
        <w:rPr>
          <w:b/>
          <w:sz w:val="22"/>
          <w:szCs w:val="22"/>
        </w:rPr>
      </w:pPr>
      <w:r w:rsidRPr="00442BF0">
        <w:rPr>
          <w:b/>
          <w:sz w:val="22"/>
          <w:szCs w:val="22"/>
        </w:rPr>
        <w:t xml:space="preserve">2151.04 Elektrik Mühendisi, 2150.01 Elektrik-Elektronik Mühendisi, 2153.02 Elektronik ve Haberleşme Mühendisi, 2165.04 Harita Mühendisi, 2142.04 İnşaat Mühendisi, 2114.02 Jeoloji Mühendisi, 2144.06 Makine Mühendisi, 2114.01 Jeofizik Mühendisi, 2165.08 Jeodezi ve Fotogrametri/Harita/Geomatik Mühendisi, 2512.02 Bilgisayar Mühendisi, 2152.02 Elektronik Mühendisi Genel </w:t>
      </w:r>
      <w:r w:rsidRPr="00442BF0">
        <w:rPr>
          <w:i/>
          <w:sz w:val="22"/>
          <w:szCs w:val="22"/>
        </w:rPr>
        <w:t>(Eski Mühendis İşçiliği 0.29.90)</w:t>
      </w:r>
    </w:p>
    <w:p w:rsidR="00B356E7" w:rsidRPr="00442BF0" w:rsidRDefault="00B356E7" w:rsidP="00B356E7">
      <w:pPr>
        <w:ind w:firstLine="708"/>
        <w:jc w:val="both"/>
        <w:rPr>
          <w:b/>
          <w:sz w:val="22"/>
          <w:szCs w:val="22"/>
        </w:rPr>
      </w:pPr>
    </w:p>
    <w:p w:rsidR="00B356E7" w:rsidRPr="00442BF0" w:rsidRDefault="00B356E7" w:rsidP="00B356E7">
      <w:pPr>
        <w:ind w:firstLine="708"/>
        <w:jc w:val="both"/>
        <w:rPr>
          <w:sz w:val="22"/>
          <w:szCs w:val="22"/>
        </w:rPr>
      </w:pPr>
      <w:r w:rsidRPr="00442BF0">
        <w:rPr>
          <w:sz w:val="22"/>
          <w:szCs w:val="22"/>
        </w:rPr>
        <w:t>Mühendis işçiliği ana sanat kolunda, işyeri özellikleri ve branşı dikkate alınarak, Genel Müdürlükçe belirlenen meslekleri ile ilgili görevleri yapmak</w:t>
      </w:r>
    </w:p>
    <w:p w:rsidR="00B356E7" w:rsidRPr="00442BF0" w:rsidRDefault="00B356E7" w:rsidP="00B356E7">
      <w:pPr>
        <w:jc w:val="both"/>
        <w:rPr>
          <w:sz w:val="22"/>
          <w:szCs w:val="22"/>
        </w:rPr>
      </w:pPr>
    </w:p>
    <w:p w:rsidR="00B356E7" w:rsidRPr="00442BF0" w:rsidRDefault="00B356E7" w:rsidP="00B356E7">
      <w:pPr>
        <w:ind w:firstLine="708"/>
        <w:rPr>
          <w:b/>
          <w:sz w:val="22"/>
          <w:szCs w:val="22"/>
        </w:rPr>
      </w:pPr>
      <w:r w:rsidRPr="00442BF0">
        <w:rPr>
          <w:b/>
          <w:sz w:val="22"/>
          <w:szCs w:val="22"/>
        </w:rPr>
        <w:t xml:space="preserve">8311.04 Makinist İşçiliği </w:t>
      </w:r>
      <w:r w:rsidRPr="00442BF0">
        <w:rPr>
          <w:i/>
          <w:sz w:val="22"/>
          <w:szCs w:val="22"/>
        </w:rPr>
        <w:t>(Eski Makinist İşçiliği 9.83.20)</w:t>
      </w:r>
    </w:p>
    <w:p w:rsidR="00B356E7" w:rsidRPr="00442BF0" w:rsidRDefault="00B356E7" w:rsidP="00B356E7">
      <w:pPr>
        <w:ind w:firstLine="708"/>
        <w:jc w:val="both"/>
        <w:rPr>
          <w:sz w:val="22"/>
          <w:szCs w:val="22"/>
        </w:rPr>
      </w:pPr>
      <w:r w:rsidRPr="00442BF0">
        <w:rPr>
          <w:sz w:val="22"/>
          <w:szCs w:val="22"/>
        </w:rPr>
        <w:t>1) Kullanmaya yetkili oldukları cer aracını (lokomotif, manevra lokomotifi, tren seti ve tren ısıtma vagonu) en iyi bir şekilde işletme talimatlarına uygun olarak kullanmak. Yolcu ve yük tren lokomotiflerini atölye/depodan çıkarmaları durumunda trenin hareket saatinden 60 dakika önce (Bölgelerin yapıları, iklim şartları ve trenlerin özelliğine göre bu sürenin arttırılması veya azaltılması Bölge Müdürünün oluruna bağlıdır.), transit geçen yolcu trenleri ile lokomotifi değiştirilmeden devam eden yük trenlerinin yanı sıra banliyö trenlerinde görevli olmaları ve banliyö trenlerini Atölye/Depodan çıkarmaları durumunda trenin hareket saatinden 30 dakika önce görevli oldukları trendeki cer aracını hazırlamaya gelmek. Serviste olan manevra ve banliyö trenlerinde görevli olmaları durumunda ise; personel değişim yerlerinde zamanında bulunmak. TCDD Memurlarına Yapılacak Giyecek Yardımı Yönergesinde öngörülen resmi elbise, alet ve avadanlık çantası ile göreve gelmek.</w:t>
      </w:r>
    </w:p>
    <w:p w:rsidR="00B356E7" w:rsidRPr="00442BF0" w:rsidRDefault="00B356E7" w:rsidP="00B356E7">
      <w:pPr>
        <w:ind w:firstLine="708"/>
        <w:jc w:val="both"/>
        <w:rPr>
          <w:sz w:val="22"/>
          <w:szCs w:val="22"/>
        </w:rPr>
      </w:pPr>
      <w:r w:rsidRPr="00442BF0">
        <w:rPr>
          <w:sz w:val="22"/>
          <w:szCs w:val="22"/>
        </w:rPr>
        <w:t>2) Bağlı bulundukları iş yerlerince günlük, haftalık, aylık görev çizelgelerinde belirtilen görevleri (Tren temini, Depo ve Gar Manevrası, Depo ihtiyat, Tren Isıtma, Ateşçi, diğer depolarda vekâlet gibi) yapmak.</w:t>
      </w:r>
    </w:p>
    <w:p w:rsidR="00B356E7" w:rsidRPr="00442BF0" w:rsidRDefault="00B356E7" w:rsidP="00B356E7">
      <w:pPr>
        <w:ind w:firstLine="708"/>
        <w:jc w:val="both"/>
        <w:rPr>
          <w:sz w:val="22"/>
          <w:szCs w:val="22"/>
        </w:rPr>
      </w:pPr>
      <w:r w:rsidRPr="00442BF0">
        <w:rPr>
          <w:sz w:val="22"/>
          <w:szCs w:val="22"/>
        </w:rPr>
        <w:t>3) Depo hizmetlerinde görevlendirilmişlerse, görev çizelgelerinde belirtilen saatlerde iş yerinde bulunmak.</w:t>
      </w:r>
    </w:p>
    <w:p w:rsidR="00B356E7" w:rsidRPr="00442BF0" w:rsidRDefault="00B356E7" w:rsidP="00B356E7">
      <w:pPr>
        <w:ind w:firstLine="708"/>
        <w:jc w:val="both"/>
        <w:rPr>
          <w:sz w:val="22"/>
          <w:szCs w:val="22"/>
        </w:rPr>
      </w:pPr>
      <w:r w:rsidRPr="00442BF0">
        <w:rPr>
          <w:sz w:val="22"/>
          <w:szCs w:val="22"/>
        </w:rPr>
        <w:t>4) Resmen göreve başlamış olmak için işyerine geldiklerinde, görev takip modelini (4011 model) nöbetçi depo şefine imzalatmak.</w:t>
      </w:r>
    </w:p>
    <w:p w:rsidR="00B356E7" w:rsidRPr="00442BF0" w:rsidRDefault="00B356E7" w:rsidP="00B356E7">
      <w:pPr>
        <w:ind w:firstLine="708"/>
        <w:jc w:val="both"/>
        <w:rPr>
          <w:sz w:val="22"/>
          <w:szCs w:val="22"/>
        </w:rPr>
      </w:pPr>
      <w:r w:rsidRPr="00442BF0">
        <w:rPr>
          <w:sz w:val="22"/>
          <w:szCs w:val="22"/>
        </w:rPr>
        <w:t>5) Göreve geldiklerinde, emirler (evamir) defterindeki yeni emirleri okumak ve bilgi aldıklarına dair defteri imzalamak.</w:t>
      </w:r>
    </w:p>
    <w:p w:rsidR="00B356E7" w:rsidRPr="00442BF0" w:rsidRDefault="00B356E7" w:rsidP="00B356E7">
      <w:pPr>
        <w:ind w:firstLine="708"/>
        <w:jc w:val="both"/>
        <w:rPr>
          <w:sz w:val="22"/>
          <w:szCs w:val="22"/>
        </w:rPr>
      </w:pPr>
      <w:r w:rsidRPr="00442BF0">
        <w:rPr>
          <w:sz w:val="22"/>
          <w:szCs w:val="22"/>
        </w:rPr>
        <w:lastRenderedPageBreak/>
        <w:t>6) Görevli oldukları trenin cer aracının tamirat defterine yazılan arızaların karşılarına düşülen notları kontrol etmek, eksik kalan işlemi tamamlattırmak.</w:t>
      </w:r>
    </w:p>
    <w:p w:rsidR="00B356E7" w:rsidRPr="00442BF0" w:rsidRDefault="00B356E7" w:rsidP="00B356E7">
      <w:pPr>
        <w:ind w:firstLine="708"/>
        <w:jc w:val="both"/>
        <w:rPr>
          <w:sz w:val="22"/>
          <w:szCs w:val="22"/>
        </w:rPr>
      </w:pPr>
      <w:r w:rsidRPr="00442BF0">
        <w:rPr>
          <w:sz w:val="22"/>
          <w:szCs w:val="22"/>
        </w:rPr>
        <w:t>7) Görevli oldukları trenin cer aracının lokomotif faaliyet modelini (2088 model) almak. Gerekli bölümlerin uygun şekilde doldurulmasını sağlamak, kendilerinin doldurması gereken bölümleri de uygun bir şekilde doldurmak.</w:t>
      </w:r>
    </w:p>
    <w:p w:rsidR="00B356E7" w:rsidRPr="00442BF0" w:rsidRDefault="00B356E7" w:rsidP="00B356E7">
      <w:pPr>
        <w:ind w:firstLine="708"/>
        <w:jc w:val="both"/>
        <w:rPr>
          <w:sz w:val="22"/>
          <w:szCs w:val="22"/>
        </w:rPr>
      </w:pPr>
      <w:r w:rsidRPr="00442BF0">
        <w:rPr>
          <w:sz w:val="22"/>
          <w:szCs w:val="22"/>
        </w:rPr>
        <w:t xml:space="preserve">8) Görevli oldukları trenin cer aracındaki demirbaşların (ve yedek parça dolabının) eksiksiz olmasını ve kurşunlu olması gereken yerlerin kurşunlarını kontrol etmek. </w:t>
      </w:r>
    </w:p>
    <w:p w:rsidR="00B356E7" w:rsidRPr="00442BF0" w:rsidRDefault="00B356E7" w:rsidP="00B356E7">
      <w:pPr>
        <w:ind w:firstLine="708"/>
        <w:jc w:val="both"/>
        <w:rPr>
          <w:sz w:val="22"/>
          <w:szCs w:val="22"/>
        </w:rPr>
      </w:pPr>
      <w:r w:rsidRPr="00442BF0">
        <w:rPr>
          <w:sz w:val="22"/>
          <w:szCs w:val="22"/>
        </w:rPr>
        <w:t>9) Görevli oldukları trenin cer aracının gerekli teknik kontrolünü her araç tipine ait hazırlama, kullanma ve teslim talimatlarının ya da eğitimlerde öngörüldüğü şekil ve sıralandırma esaslarına göre yapmak. Emniyet sistemlerinin devrede ve çalışır durumda olduğunu kontrol etmek.</w:t>
      </w:r>
    </w:p>
    <w:p w:rsidR="00B356E7" w:rsidRPr="00442BF0" w:rsidRDefault="00B356E7" w:rsidP="00B356E7">
      <w:pPr>
        <w:ind w:firstLine="708"/>
        <w:jc w:val="both"/>
        <w:rPr>
          <w:sz w:val="22"/>
          <w:szCs w:val="22"/>
        </w:rPr>
      </w:pPr>
      <w:r w:rsidRPr="00442BF0">
        <w:rPr>
          <w:sz w:val="22"/>
          <w:szCs w:val="22"/>
        </w:rPr>
        <w:t xml:space="preserve">10) Görevli oldukları trenin cer aracı lokomotif ise, tren üzerine uygun bir şekilde yanaşıp koşum takımlarının ve hava irtibatının uygun bir şekilde bağlanmasını kontrol ettikten sonra tren havasını doldurup tam fren tecrübesini yapmak. Tam fren tecrübesinde tereddüde düşüldüğü takdirde bizzat tam fren tecrübesine iştirak etmek. </w:t>
      </w:r>
    </w:p>
    <w:p w:rsidR="00B356E7" w:rsidRPr="00442BF0" w:rsidRDefault="00B356E7" w:rsidP="00B356E7">
      <w:pPr>
        <w:ind w:firstLine="708"/>
        <w:jc w:val="both"/>
        <w:rPr>
          <w:sz w:val="22"/>
          <w:szCs w:val="22"/>
        </w:rPr>
      </w:pPr>
      <w:r w:rsidRPr="00442BF0">
        <w:rPr>
          <w:sz w:val="22"/>
          <w:szCs w:val="22"/>
        </w:rPr>
        <w:t>11) Görevli oldukları treni teknik olarak hazırladıktan sonra, trene ait trafik cetvelinin kendileriyle ilgili bölümünü imzalamak. Yanlarında bulunması gereken modelleri istasyon/gar görevlisinden teslim alıp incelemek.</w:t>
      </w:r>
    </w:p>
    <w:p w:rsidR="00B356E7" w:rsidRPr="00442BF0" w:rsidRDefault="00B356E7" w:rsidP="00B356E7">
      <w:pPr>
        <w:ind w:firstLine="708"/>
        <w:jc w:val="both"/>
        <w:rPr>
          <w:sz w:val="22"/>
          <w:szCs w:val="22"/>
        </w:rPr>
      </w:pPr>
      <w:r w:rsidRPr="00442BF0">
        <w:rPr>
          <w:sz w:val="22"/>
          <w:szCs w:val="22"/>
        </w:rPr>
        <w:t>12) Tren hareket etmeden önce cer aracının zaman saatinin ayarını kontrol etmek ve gerekli ise ayarlamak.</w:t>
      </w:r>
    </w:p>
    <w:p w:rsidR="00B356E7" w:rsidRPr="00442BF0" w:rsidRDefault="00B356E7" w:rsidP="00B356E7">
      <w:pPr>
        <w:ind w:firstLine="708"/>
        <w:jc w:val="both"/>
        <w:rPr>
          <w:sz w:val="22"/>
          <w:szCs w:val="22"/>
        </w:rPr>
      </w:pPr>
      <w:r w:rsidRPr="00442BF0">
        <w:rPr>
          <w:sz w:val="22"/>
          <w:szCs w:val="22"/>
        </w:rPr>
        <w:t>13) İstasyon/gar görevlisi veya sinyal bildirisi işaretiyle treni hareket ettirmek. Tren; tren teşkilinin yapıldığı veya manevra nedeniyle tren dizisinde kesip bağlama işlemi yapılan istasyon/gar makaslarını çıktıktan sonra, süratlenmeye başlamadan önce makinist musluğu ile yapılan frenlemeyle, trenin fren tesirini pratik olarak tren tipi gözetmeksizin kontrollerini yapmak.</w:t>
      </w:r>
    </w:p>
    <w:p w:rsidR="00B356E7" w:rsidRPr="00442BF0" w:rsidRDefault="00B356E7" w:rsidP="00B356E7">
      <w:pPr>
        <w:ind w:firstLine="708"/>
        <w:jc w:val="both"/>
        <w:rPr>
          <w:sz w:val="22"/>
          <w:szCs w:val="22"/>
        </w:rPr>
      </w:pPr>
      <w:r w:rsidRPr="00442BF0">
        <w:rPr>
          <w:sz w:val="22"/>
          <w:szCs w:val="22"/>
        </w:rPr>
        <w:t>14) Tren seyrini, cer aracı kullanma ve seyrüseferle ilgili tüm yönetmelik, talimat ve emirlere uygun olarak yürütmek.</w:t>
      </w:r>
    </w:p>
    <w:p w:rsidR="00B356E7" w:rsidRPr="00442BF0" w:rsidRDefault="00B356E7" w:rsidP="00B356E7">
      <w:pPr>
        <w:ind w:firstLine="708"/>
        <w:jc w:val="both"/>
        <w:rPr>
          <w:sz w:val="22"/>
          <w:szCs w:val="22"/>
        </w:rPr>
      </w:pPr>
      <w:r w:rsidRPr="00442BF0">
        <w:rPr>
          <w:sz w:val="22"/>
          <w:szCs w:val="22"/>
        </w:rPr>
        <w:t>15) Birlikte görev yaptıkları stajyer makinistlere görevleriyle ilgili konularda eğitici bilgiler vermek ve uygun şartlarda kendi sorumluluklarında onlara cer aracını kullandırmak.</w:t>
      </w:r>
    </w:p>
    <w:p w:rsidR="00B356E7" w:rsidRPr="00442BF0" w:rsidRDefault="00B356E7" w:rsidP="00B356E7">
      <w:pPr>
        <w:ind w:firstLine="708"/>
        <w:jc w:val="both"/>
        <w:rPr>
          <w:sz w:val="22"/>
          <w:szCs w:val="22"/>
        </w:rPr>
      </w:pPr>
      <w:r w:rsidRPr="00442BF0">
        <w:rPr>
          <w:sz w:val="22"/>
          <w:szCs w:val="22"/>
        </w:rPr>
        <w:t>16) Servis esnasında trende cerle ilgili olan aksaklıklar nedeniyle meydana gelebilecek gecikmelerin, trafik cetveline doğru yazılmasını sağlayarak karşılığını imzalamak.</w:t>
      </w:r>
    </w:p>
    <w:p w:rsidR="00B356E7" w:rsidRPr="00442BF0" w:rsidRDefault="00B356E7" w:rsidP="00B356E7">
      <w:pPr>
        <w:ind w:firstLine="708"/>
        <w:jc w:val="both"/>
        <w:rPr>
          <w:sz w:val="22"/>
          <w:szCs w:val="22"/>
        </w:rPr>
      </w:pPr>
      <w:r w:rsidRPr="00442BF0">
        <w:rPr>
          <w:sz w:val="22"/>
          <w:szCs w:val="22"/>
        </w:rPr>
        <w:t>17) Servis yaparken diğer görevli elemanlarla iyi bir diyalog içinde olmak.</w:t>
      </w:r>
    </w:p>
    <w:p w:rsidR="00B356E7" w:rsidRPr="00442BF0" w:rsidRDefault="00B356E7" w:rsidP="00B356E7">
      <w:pPr>
        <w:ind w:firstLine="708"/>
        <w:jc w:val="both"/>
        <w:rPr>
          <w:sz w:val="22"/>
          <w:szCs w:val="22"/>
        </w:rPr>
      </w:pPr>
      <w:r w:rsidRPr="00442BF0">
        <w:rPr>
          <w:sz w:val="22"/>
          <w:szCs w:val="22"/>
        </w:rPr>
        <w:t xml:space="preserve">18) Servisleri esnasında trenin güzergâhında bulunan en yüksek rampada kullandıkları cer aracının teknik değerlerini, tamirat defterinin ilgili bölümlerine kaydetmek. Seyir esnasında cer aracından meydana gelen aksaklık ve eksikleri tamirat defterine yazmak. </w:t>
      </w:r>
    </w:p>
    <w:p w:rsidR="00B356E7" w:rsidRPr="00442BF0" w:rsidRDefault="00B356E7" w:rsidP="00B356E7">
      <w:pPr>
        <w:ind w:firstLine="708"/>
        <w:jc w:val="both"/>
        <w:rPr>
          <w:sz w:val="22"/>
          <w:szCs w:val="22"/>
        </w:rPr>
      </w:pPr>
      <w:r w:rsidRPr="00442BF0">
        <w:rPr>
          <w:sz w:val="22"/>
          <w:szCs w:val="22"/>
        </w:rPr>
        <w:t xml:space="preserve">19) Servisleri esnasında gerektiğinde tam veya basit fren tecrübesi yapmak. </w:t>
      </w:r>
    </w:p>
    <w:p w:rsidR="00B356E7" w:rsidRPr="00442BF0" w:rsidRDefault="00B356E7" w:rsidP="00B356E7">
      <w:pPr>
        <w:ind w:firstLine="708"/>
        <w:jc w:val="both"/>
        <w:rPr>
          <w:sz w:val="22"/>
          <w:szCs w:val="22"/>
        </w:rPr>
      </w:pPr>
      <w:r w:rsidRPr="00442BF0">
        <w:rPr>
          <w:sz w:val="22"/>
          <w:szCs w:val="22"/>
        </w:rPr>
        <w:t>20) Tren ısıtma mevsiminde görevli oldukları yolcu treninin ısıtılmasını sağlamak ve kontrolünü yapmak. Tren ısıtmada görevlendirilmişlerse tren ısıtmada kullanılacak olan jeneratör vagonunu kullanma talimatlarına ya da eğitimlerde öngörülenlere uygun olarak kullanmak, bunları servise eksiksiz olarak hazırlayarak trene bağlanmasına nezaret etmek, trenin dış hava şartlarına uygun ve yolcu şikayetlerine meydan verilmeyecek şekilde ısıtılmasını yapmak.</w:t>
      </w:r>
    </w:p>
    <w:p w:rsidR="00B356E7" w:rsidRPr="00442BF0" w:rsidRDefault="00B356E7" w:rsidP="00B356E7">
      <w:pPr>
        <w:ind w:firstLine="708"/>
        <w:jc w:val="both"/>
        <w:rPr>
          <w:sz w:val="22"/>
          <w:szCs w:val="22"/>
        </w:rPr>
      </w:pPr>
      <w:r w:rsidRPr="00442BF0">
        <w:rPr>
          <w:sz w:val="22"/>
          <w:szCs w:val="22"/>
        </w:rPr>
        <w:t>21) Servis esnasında trende enerji ve malzeme tasarrufuna özen göstermek.</w:t>
      </w:r>
    </w:p>
    <w:p w:rsidR="00B356E7" w:rsidRPr="00442BF0" w:rsidRDefault="00B356E7" w:rsidP="00B356E7">
      <w:pPr>
        <w:ind w:firstLine="708"/>
        <w:jc w:val="both"/>
        <w:rPr>
          <w:sz w:val="22"/>
          <w:szCs w:val="22"/>
        </w:rPr>
      </w:pPr>
      <w:r w:rsidRPr="00442BF0">
        <w:rPr>
          <w:sz w:val="22"/>
          <w:szCs w:val="22"/>
        </w:rPr>
        <w:t>22) Servis esnasında cer aracında veya tren dizisinde bulunan vagonlarda meydana gelen arızanın bertaraf edilmesi için beraberindeki alet ve avadanlık çantasını kullanarak gerekli tamir ve ıslah çalışmasını yapmak, yedeğinde bulunan sağlam parçalarla arızalı parçaları tebdil etmek, acil müdahale ve tanzim yöntemlerini kullanmak, arıza ıslah edilemeyecekse cer aracını veya vagonları trenden çıkartmak veya imdat istemek.</w:t>
      </w:r>
    </w:p>
    <w:p w:rsidR="00B356E7" w:rsidRPr="00442BF0" w:rsidRDefault="00B356E7" w:rsidP="00B356E7">
      <w:pPr>
        <w:ind w:firstLine="708"/>
        <w:jc w:val="both"/>
        <w:rPr>
          <w:sz w:val="22"/>
          <w:szCs w:val="22"/>
        </w:rPr>
      </w:pPr>
      <w:r w:rsidRPr="00442BF0">
        <w:rPr>
          <w:sz w:val="22"/>
          <w:szCs w:val="22"/>
        </w:rPr>
        <w:t>23) Servis esnasında çeken araçta meydana gelen arıza giderilemiyor ise gerekiyorsa yük indirimi ile yoluna devam etmek veya rampa çıkışlarında yükü iki seferde çıkartmak.</w:t>
      </w:r>
    </w:p>
    <w:p w:rsidR="00B356E7" w:rsidRPr="00442BF0" w:rsidRDefault="00B356E7" w:rsidP="00B356E7">
      <w:pPr>
        <w:ind w:firstLine="708"/>
        <w:jc w:val="both"/>
        <w:rPr>
          <w:sz w:val="22"/>
          <w:szCs w:val="22"/>
        </w:rPr>
      </w:pPr>
      <w:r w:rsidRPr="00442BF0">
        <w:rPr>
          <w:sz w:val="22"/>
          <w:szCs w:val="22"/>
        </w:rPr>
        <w:t>24) Servis esnasında diğer birimlere ait seyrüseferle ilgili aksaklık ve eksiklikleri rapor etmek.</w:t>
      </w:r>
    </w:p>
    <w:p w:rsidR="00B356E7" w:rsidRPr="00442BF0" w:rsidRDefault="00B356E7" w:rsidP="00B356E7">
      <w:pPr>
        <w:ind w:firstLine="708"/>
        <w:jc w:val="both"/>
        <w:rPr>
          <w:sz w:val="22"/>
          <w:szCs w:val="22"/>
        </w:rPr>
      </w:pPr>
      <w:r w:rsidRPr="00442BF0">
        <w:rPr>
          <w:sz w:val="22"/>
          <w:szCs w:val="22"/>
        </w:rPr>
        <w:t>25) Servis esnasında trende meydana gelen aksaklıkları giderirken, bağlı bulundukları işyerleriyle iletişim kurmak için bulundukları istasyon ve garlardaki iletişim araçlarını kullanmak.</w:t>
      </w:r>
    </w:p>
    <w:p w:rsidR="00B356E7" w:rsidRPr="00442BF0" w:rsidRDefault="00B356E7" w:rsidP="00B356E7">
      <w:pPr>
        <w:ind w:firstLine="708"/>
        <w:jc w:val="both"/>
        <w:rPr>
          <w:sz w:val="22"/>
          <w:szCs w:val="22"/>
        </w:rPr>
      </w:pPr>
      <w:r w:rsidRPr="00442BF0">
        <w:rPr>
          <w:sz w:val="22"/>
          <w:szCs w:val="22"/>
        </w:rPr>
        <w:t xml:space="preserve">26) Görevleri esnasında, stajyer makinistlere görevleri ile ilgili her türlü emri vermek. </w:t>
      </w:r>
    </w:p>
    <w:p w:rsidR="00B356E7" w:rsidRPr="00442BF0" w:rsidRDefault="00B356E7" w:rsidP="00B356E7">
      <w:pPr>
        <w:ind w:firstLine="708"/>
        <w:jc w:val="both"/>
        <w:rPr>
          <w:sz w:val="22"/>
          <w:szCs w:val="22"/>
        </w:rPr>
      </w:pPr>
      <w:r w:rsidRPr="00442BF0">
        <w:rPr>
          <w:sz w:val="22"/>
          <w:szCs w:val="22"/>
        </w:rPr>
        <w:t>27) Servisin son bulduğu istasyon/garda, cer aracının trenden kesilmeden önce tam fren tecrübesini yapmak.</w:t>
      </w:r>
    </w:p>
    <w:p w:rsidR="00B356E7" w:rsidRPr="00442BF0" w:rsidRDefault="00B356E7" w:rsidP="00B356E7">
      <w:pPr>
        <w:tabs>
          <w:tab w:val="center" w:pos="0"/>
          <w:tab w:val="left" w:pos="720"/>
          <w:tab w:val="center" w:pos="3685"/>
          <w:tab w:val="center" w:pos="5726"/>
        </w:tabs>
        <w:jc w:val="both"/>
        <w:rPr>
          <w:b/>
          <w:bCs/>
          <w:sz w:val="22"/>
          <w:szCs w:val="22"/>
        </w:rPr>
      </w:pPr>
      <w:r w:rsidRPr="00442BF0">
        <w:rPr>
          <w:sz w:val="22"/>
          <w:szCs w:val="22"/>
        </w:rPr>
        <w:tab/>
        <w:t>28) Kapalı olan yada tren teşkil memuru veya tren teşkil işçisi bulunmayan tüm işyerleri ile istasyonlarda; trenin, lokomotifin ve dizinin</w:t>
      </w:r>
      <w:r w:rsidRPr="00442BF0">
        <w:rPr>
          <w:b/>
          <w:sz w:val="22"/>
          <w:szCs w:val="22"/>
        </w:rPr>
        <w:t xml:space="preserve">  </w:t>
      </w:r>
      <w:r w:rsidRPr="00442BF0">
        <w:rPr>
          <w:sz w:val="22"/>
          <w:szCs w:val="22"/>
        </w:rPr>
        <w:t xml:space="preserve">istasyona/işyerine kabulü ve işyerinden veya istasyondan sevki için yapılması gereken makas tanzimlerini ve lüzumlu manevra hizmetlerini istasyon veya trafik kumanda merkezi ile mutabakatı sağladıktan sonra yapmak ve sonuçlandırmak, çeken veya çekilen cer </w:t>
      </w:r>
      <w:r w:rsidRPr="00442BF0">
        <w:rPr>
          <w:sz w:val="22"/>
          <w:szCs w:val="22"/>
        </w:rPr>
        <w:lastRenderedPageBreak/>
        <w:t>aracının herhangi bir arızası durumunda (önce arızanın ıslahını sağlamak eğer arıza giderilemiyorsa) trene bağlamak ya da trenden ayırmak, çıkarılan cer aracını veya vagonu emniyete almak.</w:t>
      </w:r>
      <w:r w:rsidRPr="00442BF0">
        <w:rPr>
          <w:b/>
          <w:bCs/>
          <w:sz w:val="22"/>
          <w:szCs w:val="22"/>
        </w:rPr>
        <w:t xml:space="preserve"> </w:t>
      </w:r>
    </w:p>
    <w:p w:rsidR="00B356E7" w:rsidRPr="00442BF0" w:rsidRDefault="00B356E7" w:rsidP="00B356E7">
      <w:pPr>
        <w:ind w:firstLine="708"/>
        <w:jc w:val="both"/>
        <w:rPr>
          <w:sz w:val="22"/>
          <w:szCs w:val="22"/>
        </w:rPr>
      </w:pPr>
      <w:r w:rsidRPr="00442BF0">
        <w:rPr>
          <w:sz w:val="22"/>
          <w:szCs w:val="22"/>
        </w:rPr>
        <w:t>29) Kaza ve olaylarda iletişim araçlarını veya kendi kurumsal telefonunu kullanarak trafik kumanda merkezi ile mutabakatı sağladıktan sonra varsa tren şefi, yoksa diğer makinist ile birlikte yapılması gereken makas tanzimlerini ve lüzumlu manevra hizmetlerini yapmak (treni bağlamak) ve sonuçlandırmak.</w:t>
      </w:r>
    </w:p>
    <w:p w:rsidR="00B356E7" w:rsidRPr="00442BF0" w:rsidRDefault="00B356E7" w:rsidP="00B356E7">
      <w:pPr>
        <w:ind w:firstLine="708"/>
        <w:jc w:val="both"/>
        <w:rPr>
          <w:sz w:val="22"/>
          <w:szCs w:val="22"/>
        </w:rPr>
      </w:pPr>
      <w:r w:rsidRPr="00442BF0">
        <w:rPr>
          <w:sz w:val="22"/>
          <w:szCs w:val="22"/>
        </w:rPr>
        <w:t>30) Servisin son bulduğu istasyon/garda tam fren tecrübesinden sonra trenin trafik cetvelini inceleyerek, Trafik cetvelinde cer’le ilgili yazılan notların doğruluklarını kontrol etmek.</w:t>
      </w:r>
    </w:p>
    <w:p w:rsidR="00B356E7" w:rsidRPr="00442BF0" w:rsidRDefault="00B356E7" w:rsidP="00B356E7">
      <w:pPr>
        <w:ind w:firstLine="720"/>
        <w:jc w:val="both"/>
        <w:rPr>
          <w:sz w:val="22"/>
          <w:szCs w:val="22"/>
        </w:rPr>
      </w:pPr>
      <w:r w:rsidRPr="00442BF0">
        <w:rPr>
          <w:sz w:val="22"/>
          <w:szCs w:val="22"/>
        </w:rPr>
        <w:t xml:space="preserve">31) Servis sonunda görevli oldukları cer aracını depoya götürmek. </w:t>
      </w:r>
    </w:p>
    <w:p w:rsidR="00B356E7" w:rsidRPr="00442BF0" w:rsidRDefault="00B356E7" w:rsidP="00B356E7">
      <w:pPr>
        <w:ind w:firstLine="720"/>
        <w:jc w:val="both"/>
        <w:rPr>
          <w:sz w:val="22"/>
          <w:szCs w:val="22"/>
        </w:rPr>
      </w:pPr>
      <w:r w:rsidRPr="00442BF0">
        <w:rPr>
          <w:sz w:val="22"/>
          <w:szCs w:val="22"/>
        </w:rPr>
        <w:t>32) Cer araçlarının teslimlerini; her araç tipine ait hazırlama, kullanma ve teslim talimatlarının ya da eğitimlerde öngörüldüğü şekil ve sıralandırma esaslarına göre işyerinde görevli olan elemana teslim etmek.</w:t>
      </w:r>
    </w:p>
    <w:p w:rsidR="00B356E7" w:rsidRPr="00442BF0" w:rsidRDefault="00B356E7" w:rsidP="00B356E7">
      <w:pPr>
        <w:ind w:firstLine="720"/>
        <w:jc w:val="both"/>
        <w:rPr>
          <w:sz w:val="22"/>
          <w:szCs w:val="22"/>
        </w:rPr>
      </w:pPr>
      <w:r w:rsidRPr="00442BF0">
        <w:rPr>
          <w:sz w:val="22"/>
          <w:szCs w:val="22"/>
        </w:rPr>
        <w:t xml:space="preserve">33) Cer aracına ait, tamirat defteri ve faaliyet modelini depo görevlisine teslim etmek. </w:t>
      </w:r>
    </w:p>
    <w:p w:rsidR="00B356E7" w:rsidRPr="00442BF0" w:rsidRDefault="00B356E7" w:rsidP="00B356E7">
      <w:pPr>
        <w:ind w:firstLine="720"/>
        <w:jc w:val="both"/>
        <w:rPr>
          <w:sz w:val="22"/>
          <w:szCs w:val="22"/>
        </w:rPr>
      </w:pPr>
      <w:r w:rsidRPr="00442BF0">
        <w:rPr>
          <w:sz w:val="22"/>
          <w:szCs w:val="22"/>
        </w:rPr>
        <w:t>34) Servisin son bulduğu saatten sonra, 30 dakikalık teslim hizmetlerini de görev formlarına işleyerek görevlerinin bittiğini işyerinde bulunan yetkili personele imzalatmak. İstirahatlarını temin edip bir sonraki görevlerine dinlenmiş olarak gelebilmek için işyerinden ayrılmak.</w:t>
      </w:r>
    </w:p>
    <w:p w:rsidR="00B356E7" w:rsidRPr="00442BF0" w:rsidRDefault="00B356E7" w:rsidP="00B356E7">
      <w:pPr>
        <w:ind w:firstLine="720"/>
        <w:jc w:val="both"/>
        <w:rPr>
          <w:sz w:val="22"/>
          <w:szCs w:val="22"/>
        </w:rPr>
      </w:pPr>
      <w:r w:rsidRPr="00442BF0">
        <w:rPr>
          <w:sz w:val="22"/>
          <w:szCs w:val="22"/>
        </w:rPr>
        <w:t>35) Makinist görevi yanında Tren Şefliği de yapacak ise seyrüseferle ilgili görevleri;</w:t>
      </w:r>
    </w:p>
    <w:p w:rsidR="00B356E7" w:rsidRPr="00442BF0" w:rsidRDefault="00B356E7" w:rsidP="00B356E7">
      <w:pPr>
        <w:ind w:firstLine="720"/>
        <w:jc w:val="both"/>
        <w:rPr>
          <w:sz w:val="22"/>
          <w:szCs w:val="22"/>
        </w:rPr>
      </w:pPr>
      <w:r w:rsidRPr="00442BF0">
        <w:rPr>
          <w:sz w:val="22"/>
          <w:szCs w:val="22"/>
        </w:rPr>
        <w:t>a) Göreve başladıklarında, görevlendirildikleri trenin trafik cetvellerini ve eklerini ilgili Gar/istasyon görevlilerinden alarak trafik cetveli ve eklerini kontrol etmek.</w:t>
      </w:r>
    </w:p>
    <w:p w:rsidR="00B356E7" w:rsidRPr="00442BF0" w:rsidRDefault="00B356E7" w:rsidP="00B356E7">
      <w:pPr>
        <w:ind w:firstLine="720"/>
        <w:jc w:val="both"/>
        <w:rPr>
          <w:sz w:val="22"/>
          <w:szCs w:val="22"/>
        </w:rPr>
      </w:pPr>
      <w:r w:rsidRPr="00442BF0">
        <w:rPr>
          <w:sz w:val="22"/>
          <w:szCs w:val="22"/>
        </w:rPr>
        <w:t xml:space="preserve">b)  Trafik cetvellerindeki kayıtlara göre teslim alacağı trenin teşkilinin, yönetmelikler    ve emirler çerçevesinde hazırlanıp hazırlanmadığını kontrol etmek. Seyrüsefere uygun olmayan aksaklık ve eksikliklerini tespit ederek bunların giderilmesini sağlamak. Seyrüseferi tehlikeye sokacak durumda olan vagon veya vagonların trenden çıkarılmasını sağlamak. </w:t>
      </w:r>
    </w:p>
    <w:p w:rsidR="00B356E7" w:rsidRPr="00442BF0" w:rsidRDefault="00B356E7" w:rsidP="00B356E7">
      <w:pPr>
        <w:ind w:firstLine="708"/>
        <w:jc w:val="both"/>
        <w:rPr>
          <w:sz w:val="22"/>
          <w:szCs w:val="22"/>
        </w:rPr>
      </w:pPr>
      <w:r w:rsidRPr="00442BF0">
        <w:rPr>
          <w:sz w:val="22"/>
          <w:szCs w:val="22"/>
        </w:rPr>
        <w:t>c) Trafik cetvelindeki işlemlere göre, trenindeki vagonların yükünü kontrol etmek, fren ayar kollarını tren cinsine göre dolu-boş yolcu-yük konumuna ayarlamak. Tren teşkilinde yolcu vagonu olması durumunda yolcu vagonlarının temizliğinin yapılmış, aydınlatma ve ısıtma tertibatının çalışır olduğunu ve sularının doldurulmuş olduğunu kontrol etmek ve emrindekilere görevlendireceği vagonların numarası vermek.</w:t>
      </w:r>
    </w:p>
    <w:p w:rsidR="00B356E7" w:rsidRPr="00442BF0" w:rsidRDefault="00B356E7" w:rsidP="00B356E7">
      <w:pPr>
        <w:ind w:firstLine="720"/>
        <w:jc w:val="both"/>
        <w:rPr>
          <w:sz w:val="22"/>
          <w:szCs w:val="22"/>
        </w:rPr>
      </w:pPr>
      <w:r w:rsidRPr="00442BF0">
        <w:rPr>
          <w:sz w:val="22"/>
          <w:szCs w:val="22"/>
        </w:rPr>
        <w:t>d) Tren ve personelin yanında bulundurması gereken işaretlerin tamam olduğuna bakmak.</w:t>
      </w:r>
    </w:p>
    <w:p w:rsidR="00B356E7" w:rsidRPr="00442BF0" w:rsidRDefault="00B356E7" w:rsidP="00B356E7">
      <w:pPr>
        <w:ind w:firstLine="720"/>
        <w:jc w:val="both"/>
        <w:rPr>
          <w:sz w:val="22"/>
          <w:szCs w:val="22"/>
        </w:rPr>
      </w:pPr>
      <w:r w:rsidRPr="00442BF0">
        <w:rPr>
          <w:sz w:val="22"/>
          <w:szCs w:val="22"/>
        </w:rPr>
        <w:t>e) Trenleri; ilgili yönetmelik hükümlerine göre hazırlanmış ve eksikliklerinin giderilmiş olduğunu kontrol ederek teslim almak,</w:t>
      </w:r>
    </w:p>
    <w:p w:rsidR="00B356E7" w:rsidRPr="00442BF0" w:rsidRDefault="00B356E7" w:rsidP="00B356E7">
      <w:pPr>
        <w:ind w:firstLine="720"/>
        <w:jc w:val="both"/>
        <w:rPr>
          <w:sz w:val="22"/>
          <w:szCs w:val="22"/>
        </w:rPr>
      </w:pPr>
      <w:r w:rsidRPr="00442BF0">
        <w:rPr>
          <w:sz w:val="22"/>
          <w:szCs w:val="22"/>
        </w:rPr>
        <w:t>f) Tam ve basit fren, fren denemelerini mevzuata uygun olarak görevli revizörün (vagon teknisyeninin) ya da hareket memurunun ve trende görevli makinist veya stajyer makinistin (kumandada fren yapıp çözmek için) katılımı ile yapmak ve trafik cetvelinin imzalanmasını sağlamak,</w:t>
      </w:r>
    </w:p>
    <w:p w:rsidR="00B356E7" w:rsidRPr="00442BF0" w:rsidRDefault="00B356E7" w:rsidP="00B356E7">
      <w:pPr>
        <w:ind w:firstLine="720"/>
        <w:jc w:val="both"/>
        <w:rPr>
          <w:sz w:val="22"/>
          <w:szCs w:val="22"/>
        </w:rPr>
      </w:pPr>
      <w:r w:rsidRPr="00442BF0">
        <w:rPr>
          <w:sz w:val="22"/>
          <w:szCs w:val="22"/>
        </w:rPr>
        <w:t xml:space="preserve">g) Bir treni teslim aldığı sırada bulunan vagonları denetleyerek, vagonların yüklenme şekillerini, koşum takımlarının bağlanmasını, tamponların ray mantarından itibaren yüksekliğini, vagonların </w:t>
      </w:r>
      <w:r w:rsidR="00D2286F" w:rsidRPr="00442BF0">
        <w:rPr>
          <w:sz w:val="22"/>
          <w:szCs w:val="22"/>
        </w:rPr>
        <w:t>varış istasyonları itibariyle g</w:t>
      </w:r>
      <w:r w:rsidRPr="00442BF0">
        <w:rPr>
          <w:sz w:val="22"/>
          <w:szCs w:val="22"/>
        </w:rPr>
        <w:t>rup halinde verildiğini, taşınan eşyanın taşınmasının yönetmeliklerde belirtildiği koşullara uygun olarak trene verildiklerinden, dolu kapalı vagonların pencerelerinin kapanmış olduğundan tamamen emin olmak, bu denetim sırasında trenin gidişine tehlike verecek bir düzensizliğin veya aksaklığın saptanmasında, derhal giderilmesini sağlamak, buna olanak yoksa taşınması tehlikeli görünen vagonu diziden çıkarmak,</w:t>
      </w:r>
    </w:p>
    <w:p w:rsidR="00B356E7" w:rsidRPr="00442BF0" w:rsidRDefault="00B356E7" w:rsidP="00B356E7">
      <w:pPr>
        <w:ind w:firstLine="720"/>
        <w:jc w:val="both"/>
        <w:rPr>
          <w:sz w:val="22"/>
          <w:szCs w:val="22"/>
        </w:rPr>
      </w:pPr>
      <w:r w:rsidRPr="00442BF0">
        <w:rPr>
          <w:sz w:val="22"/>
          <w:szCs w:val="22"/>
        </w:rPr>
        <w:t>h) Taşıma evrakı ile sevk edilmesi gereken vagonların, evraklarını kontrol ederek teslim almak,</w:t>
      </w:r>
    </w:p>
    <w:p w:rsidR="00B356E7" w:rsidRPr="00442BF0" w:rsidRDefault="00B356E7" w:rsidP="00B356E7">
      <w:pPr>
        <w:ind w:firstLine="720"/>
        <w:jc w:val="both"/>
        <w:rPr>
          <w:sz w:val="22"/>
          <w:szCs w:val="22"/>
        </w:rPr>
      </w:pPr>
      <w:r w:rsidRPr="00442BF0">
        <w:rPr>
          <w:sz w:val="22"/>
          <w:szCs w:val="22"/>
        </w:rPr>
        <w:t>ı) Tren dizisinde bulunan mühürlü vagonların mühürlerini vagon üzerinden ve taşıma belgesinden kontrol etmek, mühürleri kopuk ya da farklı numara bulunan vagonlar hakkında gerekli işlemi yapmak ve yapılmasını sağlamak,</w:t>
      </w:r>
    </w:p>
    <w:p w:rsidR="00B356E7" w:rsidRPr="00442BF0" w:rsidRDefault="00B356E7" w:rsidP="00B356E7">
      <w:pPr>
        <w:ind w:firstLine="720"/>
        <w:jc w:val="both"/>
        <w:rPr>
          <w:sz w:val="22"/>
          <w:szCs w:val="22"/>
        </w:rPr>
      </w:pPr>
      <w:r w:rsidRPr="00442BF0">
        <w:rPr>
          <w:sz w:val="22"/>
          <w:szCs w:val="22"/>
        </w:rPr>
        <w:t>i)Trende görevli bulunan diğer personelin yönetmeliğin gerektirdiği şekilde görevlerini yapmasını sağlamak,</w:t>
      </w:r>
    </w:p>
    <w:p w:rsidR="00B356E7" w:rsidRPr="00442BF0" w:rsidRDefault="00B356E7" w:rsidP="00B356E7">
      <w:pPr>
        <w:ind w:firstLine="720"/>
        <w:jc w:val="both"/>
        <w:rPr>
          <w:sz w:val="22"/>
          <w:szCs w:val="22"/>
        </w:rPr>
      </w:pPr>
      <w:r w:rsidRPr="00442BF0">
        <w:rPr>
          <w:sz w:val="22"/>
          <w:szCs w:val="22"/>
        </w:rPr>
        <w:t>j) Vagon servis teşkilatı veya görevli Vagon Teknisyeni olmayan istasyonlarda trene eklenecek vagonların yönetmelik ve emirler çerçevesinde kontrolünü yapmak. Vagonlar seyrüsefere uygunsa diziye bağlamak,</w:t>
      </w:r>
    </w:p>
    <w:p w:rsidR="00B356E7" w:rsidRPr="00442BF0" w:rsidRDefault="00B356E7" w:rsidP="00B356E7">
      <w:pPr>
        <w:ind w:firstLine="720"/>
        <w:jc w:val="both"/>
        <w:rPr>
          <w:sz w:val="22"/>
          <w:szCs w:val="22"/>
        </w:rPr>
      </w:pPr>
      <w:r w:rsidRPr="00442BF0">
        <w:rPr>
          <w:sz w:val="22"/>
          <w:szCs w:val="22"/>
        </w:rPr>
        <w:t>k) Arızalanan trene, imdat olarak gönderilen tek lokomotif veya trenlerin duran trene çarpmaması için gerekli önlemleri almak,</w:t>
      </w:r>
    </w:p>
    <w:p w:rsidR="00B356E7" w:rsidRPr="00442BF0" w:rsidRDefault="00B356E7" w:rsidP="00B356E7">
      <w:pPr>
        <w:ind w:firstLine="720"/>
        <w:jc w:val="both"/>
        <w:rPr>
          <w:sz w:val="22"/>
          <w:szCs w:val="22"/>
        </w:rPr>
      </w:pPr>
      <w:r w:rsidRPr="00442BF0">
        <w:rPr>
          <w:sz w:val="22"/>
          <w:szCs w:val="22"/>
        </w:rPr>
        <w:t>l) TMİ sisteminde bir işaret önünde veya anayolun herhangi bir yerinde trenin durması halinde, trenin gideceği istasyona varması gereken saatten itibaren personelinden birini görevlendirerek trenin önce işaretlerle arkadan korunmasını sağlamak, sonra telsiz veya telefonla durumu komşu istasyonlardan birine ve trafik kontrolorü bildirmek,</w:t>
      </w:r>
    </w:p>
    <w:p w:rsidR="00B356E7" w:rsidRPr="00442BF0" w:rsidRDefault="00B356E7" w:rsidP="00B356E7">
      <w:pPr>
        <w:ind w:firstLine="720"/>
        <w:jc w:val="both"/>
        <w:rPr>
          <w:sz w:val="22"/>
          <w:szCs w:val="22"/>
        </w:rPr>
      </w:pPr>
      <w:r w:rsidRPr="00442BF0">
        <w:rPr>
          <w:sz w:val="22"/>
          <w:szCs w:val="22"/>
        </w:rPr>
        <w:lastRenderedPageBreak/>
        <w:t>m) İki istasyon arasında normal hızını yapamadığında veya normal seyir süresini 15 dakika geçtiği halde varacağı istasyona varamamışsa durumu vakit geçirmeden komşu istasyonlardan birine veya trafik kontrolorü bildirmek,</w:t>
      </w:r>
    </w:p>
    <w:p w:rsidR="00B356E7" w:rsidRPr="00442BF0" w:rsidRDefault="00B356E7" w:rsidP="00B356E7">
      <w:pPr>
        <w:ind w:firstLine="720"/>
        <w:jc w:val="both"/>
        <w:rPr>
          <w:sz w:val="22"/>
          <w:szCs w:val="22"/>
        </w:rPr>
      </w:pPr>
      <w:r w:rsidRPr="00442BF0">
        <w:rPr>
          <w:sz w:val="22"/>
          <w:szCs w:val="22"/>
        </w:rPr>
        <w:t>n) Temin ettiği tren normal hızını yapamıyor ve istasyon veya blok mesafesi ile bir tren takip ediyorsa; bu trenin komşu istasyondan hareket saatinden itibaren trafik kontrolorü bildirerek vereceği emre göre hareket etmek, trafik kontrolorü yoksa veya trafik kontrolorü konuşulamıyorsa, demiryolunun sağ rayı üzerine 800 er metre ara ile iki adet kestane fişeği koyarak/koydurarak seyre devam etmek,</w:t>
      </w:r>
    </w:p>
    <w:p w:rsidR="00B356E7" w:rsidRPr="00442BF0" w:rsidRDefault="00B356E7" w:rsidP="00B356E7">
      <w:pPr>
        <w:ind w:firstLine="720"/>
        <w:jc w:val="both"/>
        <w:rPr>
          <w:sz w:val="22"/>
          <w:szCs w:val="22"/>
        </w:rPr>
      </w:pPr>
      <w:r w:rsidRPr="00442BF0">
        <w:rPr>
          <w:sz w:val="22"/>
          <w:szCs w:val="22"/>
        </w:rPr>
        <w:t>o) Temin ettiği tren hareket ettiği istasyona çok yakın bir yerde normal hızını yapamaz duruma gelmiş ve büyük gecikme ile ilerdeki istasyona varacağı ve bu gecikmenin arkadan veya karşıdan gelecek trenlere büyük gecikme verdireceği anlaşılırsa, durumu hareket edilen istasyona veya TMİ ve TSİ sistemlerinde trafik kontrolörü bildirmek ve seyir konusunda verilecek emre göre, ileriye veya geriye seyir etmek,</w:t>
      </w:r>
    </w:p>
    <w:p w:rsidR="00B356E7" w:rsidRPr="00442BF0" w:rsidRDefault="00B356E7" w:rsidP="00B356E7">
      <w:pPr>
        <w:ind w:firstLine="720"/>
        <w:jc w:val="both"/>
        <w:rPr>
          <w:sz w:val="22"/>
          <w:szCs w:val="22"/>
        </w:rPr>
      </w:pPr>
      <w:r w:rsidRPr="00442BF0">
        <w:rPr>
          <w:sz w:val="22"/>
          <w:szCs w:val="22"/>
        </w:rPr>
        <w:t>p) Temin ettiği trenin normal hızını yapamaması nedeniyle hareket ettiği istasyona geri dönecekse ve TSİ ve DRS sistemleri hariç telefon veya telsizle konuşmak mümkün olmazsa, trenin önünden fren mesafesinde bir personel görevlendirerek, giriş samaforu, ileri koruma işareti veya bu işaretler yoksa baş makasa 500 metre kalıncaya kadar geri götürmek ve buradan durumu istasyona bildirerek alacağı emre göre hareket etmek. Takip eden bir tren varsa bu trenin hareket saatinde temin ettiği tren durdurarak işaretlerle emniyete almak,</w:t>
      </w:r>
    </w:p>
    <w:p w:rsidR="00B356E7" w:rsidRPr="00442BF0" w:rsidRDefault="00B356E7" w:rsidP="00B356E7">
      <w:pPr>
        <w:ind w:firstLine="720"/>
        <w:jc w:val="both"/>
        <w:rPr>
          <w:sz w:val="22"/>
          <w:szCs w:val="22"/>
        </w:rPr>
      </w:pPr>
      <w:r w:rsidRPr="00442BF0">
        <w:rPr>
          <w:sz w:val="22"/>
          <w:szCs w:val="22"/>
        </w:rPr>
        <w:t>r)Temin ettiği tren herhangi bir nedenle anayolda arızalanarak durmak zorunda kalırsa, önce bu durmanın nedenini araştırmak. Tren yoluna devam edemeyecekse, TSİ ve DRS bölgeleri hariç, geriden başlamak üzere her iki yönden işaretlerle korumaya almak ve derhal TSİ ve TMİ sisteminde trafik kontrolörü, diğer sistemlerde komşu istasyonlara telefon, telsiz, telgraf veya başka şekilde bildirmek,</w:t>
      </w:r>
    </w:p>
    <w:p w:rsidR="00B356E7" w:rsidRPr="00442BF0" w:rsidRDefault="00B356E7" w:rsidP="00B356E7">
      <w:pPr>
        <w:ind w:firstLine="720"/>
        <w:jc w:val="both"/>
        <w:rPr>
          <w:sz w:val="22"/>
          <w:szCs w:val="22"/>
        </w:rPr>
      </w:pPr>
      <w:r w:rsidRPr="00442BF0">
        <w:rPr>
          <w:sz w:val="22"/>
          <w:szCs w:val="22"/>
        </w:rPr>
        <w:t>s) Temin ettiği treni korumak için yol üzerine, trenin her iki ucundan başlanarak, eğime ve bölgenin özelliğine göre 750-850-1050 metre uzağa durma işareti olarak kırmızı bayrak, ortası kırmızı kenarı beyaz yuvarlak levha veya kırmızı ışıklı fener dikmek/diktirmek ve her iki durma işaretinden başlamak üzere 50’şer metre aralıkla üç kestane fişeği koymak/koydurmak. Bunları gelecek diğer bir trenin durumuna göre, birincisi sağ, ikincisi sol, üçüncüsü tekrar sağa gelecek şekilde sıra ile koymak/koydurmak, TSİ ve DRS sisteminde ise temin ettiği tren iki bloğu meşgul edecek şekilde kaldı ise treni yukarıda belirtilen şekilde fakat sadece arkadan emniyete almak,</w:t>
      </w:r>
    </w:p>
    <w:p w:rsidR="00B356E7" w:rsidRPr="00442BF0" w:rsidRDefault="00B356E7" w:rsidP="00B356E7">
      <w:pPr>
        <w:ind w:firstLine="720"/>
        <w:jc w:val="both"/>
        <w:rPr>
          <w:sz w:val="22"/>
          <w:szCs w:val="22"/>
        </w:rPr>
      </w:pPr>
      <w:r w:rsidRPr="00442BF0">
        <w:rPr>
          <w:sz w:val="22"/>
          <w:szCs w:val="22"/>
        </w:rPr>
        <w:t>t) Temin ettiği trenin anayolda arızalanarak durmuş olması halinde trenin iki istasyon arasındaki duruşu 15 dakikayı geçecekse, telsiz veya telefonla trafik kontrolörü ve komşu istasyonları arayarak trenin ne kadar süre duracağını, durma nedenini, yola devam edilip edilemeyeceğini, durulan yerin kilometresini bildirmek,</w:t>
      </w:r>
    </w:p>
    <w:p w:rsidR="00B356E7" w:rsidRPr="00442BF0" w:rsidRDefault="00B356E7" w:rsidP="00B356E7">
      <w:pPr>
        <w:ind w:firstLine="720"/>
        <w:jc w:val="both"/>
        <w:rPr>
          <w:sz w:val="22"/>
          <w:szCs w:val="22"/>
        </w:rPr>
      </w:pPr>
      <w:r w:rsidRPr="00442BF0">
        <w:rPr>
          <w:sz w:val="22"/>
          <w:szCs w:val="22"/>
        </w:rPr>
        <w:t>u) Kapalı olan veya hareket memuru bulunmayan istasyonlarda, gerekli durumlarda trafik kumanda merkezi ile görüşerek trenin sevk işlemlerini yapmak,</w:t>
      </w:r>
    </w:p>
    <w:p w:rsidR="00B356E7" w:rsidRPr="00442BF0" w:rsidRDefault="00B356E7" w:rsidP="00B356E7">
      <w:pPr>
        <w:ind w:firstLine="720"/>
        <w:jc w:val="both"/>
        <w:rPr>
          <w:sz w:val="22"/>
          <w:szCs w:val="22"/>
        </w:rPr>
      </w:pPr>
      <w:r w:rsidRPr="00442BF0">
        <w:rPr>
          <w:sz w:val="22"/>
          <w:szCs w:val="22"/>
        </w:rPr>
        <w:t>ü) Deray, kaza ve karambol gibi olaylarda ilgili mevzuat hükümleri doğrultusunda gerekli işlemleri yaparak ilgili birimlere seri ve doğru olarak bildirmek,</w:t>
      </w:r>
    </w:p>
    <w:p w:rsidR="00B356E7" w:rsidRPr="00442BF0" w:rsidRDefault="00B356E7" w:rsidP="00B356E7">
      <w:pPr>
        <w:ind w:firstLine="720"/>
        <w:jc w:val="both"/>
        <w:rPr>
          <w:sz w:val="22"/>
          <w:szCs w:val="22"/>
        </w:rPr>
      </w:pPr>
      <w:r w:rsidRPr="00442BF0">
        <w:rPr>
          <w:sz w:val="22"/>
          <w:szCs w:val="22"/>
        </w:rPr>
        <w:t>v) Varış istasyonunda, yönetmelik ve emirlerde belirtildiği şekilde tren belgelerini ve ilgili modelleri teslim etmek,</w:t>
      </w:r>
    </w:p>
    <w:p w:rsidR="00B356E7" w:rsidRPr="00442BF0" w:rsidRDefault="00B356E7" w:rsidP="00B356E7">
      <w:pPr>
        <w:ind w:firstLine="720"/>
        <w:jc w:val="both"/>
        <w:rPr>
          <w:sz w:val="22"/>
          <w:szCs w:val="22"/>
        </w:rPr>
      </w:pPr>
      <w:r w:rsidRPr="00442BF0">
        <w:rPr>
          <w:sz w:val="22"/>
          <w:szCs w:val="22"/>
        </w:rPr>
        <w:t>y) Trafikle ilgili olarak, haberleşme araçları ile yaptığı tüm konuşmalarda, ilgili mevzuatta belirtilen konuşma usullerine uymak,</w:t>
      </w:r>
    </w:p>
    <w:p w:rsidR="00B356E7" w:rsidRPr="00442BF0" w:rsidRDefault="00B356E7" w:rsidP="00B356E7">
      <w:pPr>
        <w:jc w:val="both"/>
        <w:rPr>
          <w:sz w:val="22"/>
          <w:szCs w:val="22"/>
        </w:rPr>
      </w:pPr>
      <w:r w:rsidRPr="00442BF0">
        <w:rPr>
          <w:sz w:val="22"/>
          <w:szCs w:val="22"/>
        </w:rPr>
        <w:tab/>
        <w:t>36) İş bu protokol tarihinden önce uygulanmakta olan yönetmelik ve emirlerle belirlenen ve görülen lüzum üzerine bu protokol tarihinden sonra yayınlanacak olan yönetmelik ve emirlerle belirlenecek görevleri yapmak,</w:t>
      </w:r>
    </w:p>
    <w:p w:rsidR="00B356E7" w:rsidRPr="00442BF0" w:rsidRDefault="00B356E7" w:rsidP="00B356E7">
      <w:pPr>
        <w:ind w:firstLine="720"/>
        <w:jc w:val="both"/>
        <w:rPr>
          <w:sz w:val="22"/>
          <w:szCs w:val="22"/>
        </w:rPr>
      </w:pPr>
      <w:r w:rsidRPr="00442BF0">
        <w:rPr>
          <w:sz w:val="22"/>
          <w:szCs w:val="22"/>
        </w:rPr>
        <w:t>37) Kaza/ olaylarda, görevli oldukları trenlerin beklemesi halinde,  yolun tekrar trafiğe açılmasını bekleyerek treni ilk teşkil garına kadar götürmek,</w:t>
      </w:r>
    </w:p>
    <w:p w:rsidR="00B356E7" w:rsidRPr="00442BF0" w:rsidRDefault="00B356E7" w:rsidP="00B356E7">
      <w:pPr>
        <w:ind w:firstLine="720"/>
        <w:jc w:val="both"/>
        <w:rPr>
          <w:sz w:val="22"/>
          <w:szCs w:val="22"/>
        </w:rPr>
      </w:pPr>
      <w:r w:rsidRPr="00442BF0">
        <w:rPr>
          <w:sz w:val="22"/>
          <w:szCs w:val="22"/>
        </w:rPr>
        <w:t xml:space="preserve">38) İşyerlerinde, zorunluluk olan hallerde ve boş zamanlarda meslekleri ile ilgili bilumum demonte, tamir, bakım ve monte işlerini yapmak. </w:t>
      </w:r>
    </w:p>
    <w:p w:rsidR="00B356E7" w:rsidRPr="00442BF0" w:rsidRDefault="00B356E7" w:rsidP="00B356E7">
      <w:pPr>
        <w:tabs>
          <w:tab w:val="left" w:pos="720"/>
          <w:tab w:val="left" w:pos="1260"/>
          <w:tab w:val="center" w:pos="1440"/>
          <w:tab w:val="center" w:pos="5726"/>
        </w:tabs>
        <w:jc w:val="both"/>
        <w:rPr>
          <w:sz w:val="22"/>
          <w:szCs w:val="22"/>
        </w:rPr>
      </w:pPr>
      <w:r w:rsidRPr="00442BF0">
        <w:rPr>
          <w:sz w:val="22"/>
          <w:szCs w:val="22"/>
        </w:rPr>
        <w:tab/>
        <w:t>39) Makinist işçilerden, 214 Numaralı Genel Emir gereğince; staj, kurs ve eğitim programlarında başarılı olan ve manevra lokomotifi kullanma belgesi almaya hak kazananlar, işverence trenlerde makinist olarak görevlendirilirler.</w:t>
      </w:r>
    </w:p>
    <w:p w:rsidR="00B356E7" w:rsidRPr="00442BF0" w:rsidRDefault="00B356E7" w:rsidP="00B356E7">
      <w:pPr>
        <w:tabs>
          <w:tab w:val="left" w:pos="720"/>
          <w:tab w:val="left" w:pos="1260"/>
          <w:tab w:val="center" w:pos="1440"/>
          <w:tab w:val="center" w:pos="5726"/>
        </w:tabs>
        <w:jc w:val="both"/>
        <w:rPr>
          <w:b/>
          <w:sz w:val="22"/>
          <w:szCs w:val="22"/>
        </w:rPr>
      </w:pPr>
    </w:p>
    <w:p w:rsidR="00B356E7" w:rsidRPr="00442BF0" w:rsidRDefault="00B356E7" w:rsidP="00B356E7">
      <w:pPr>
        <w:ind w:firstLine="708"/>
        <w:jc w:val="both"/>
        <w:rPr>
          <w:b/>
          <w:sz w:val="22"/>
          <w:szCs w:val="22"/>
        </w:rPr>
      </w:pPr>
      <w:r w:rsidRPr="00442BF0">
        <w:rPr>
          <w:b/>
          <w:sz w:val="22"/>
          <w:szCs w:val="22"/>
        </w:rPr>
        <w:t xml:space="preserve">8312.16 Tren Teşkil İşçisi </w:t>
      </w:r>
      <w:r w:rsidRPr="00442BF0">
        <w:rPr>
          <w:i/>
          <w:sz w:val="22"/>
          <w:szCs w:val="22"/>
        </w:rPr>
        <w:t>(Eski Tren Teşkil İşçiliği 9.84.40)</w:t>
      </w:r>
    </w:p>
    <w:p w:rsidR="00B356E7" w:rsidRPr="00442BF0" w:rsidRDefault="00B356E7" w:rsidP="00B356E7">
      <w:pPr>
        <w:ind w:firstLine="708"/>
        <w:jc w:val="both"/>
        <w:rPr>
          <w:sz w:val="22"/>
          <w:szCs w:val="22"/>
        </w:rPr>
      </w:pPr>
      <w:r w:rsidRPr="00442BF0">
        <w:rPr>
          <w:sz w:val="22"/>
          <w:szCs w:val="22"/>
        </w:rPr>
        <w:t>İdari olarak gar müdürü, gar şefi ve istasyon şefine, trafikle ilgili işler bakımından nöbetçi hareket memuruna bağlı olup, görevleri aşağıda belirtilmiştir.</w:t>
      </w:r>
    </w:p>
    <w:p w:rsidR="00B356E7" w:rsidRPr="00442BF0" w:rsidRDefault="00B356E7" w:rsidP="00B356E7">
      <w:pPr>
        <w:ind w:firstLine="708"/>
        <w:jc w:val="both"/>
        <w:rPr>
          <w:b/>
          <w:sz w:val="22"/>
          <w:szCs w:val="22"/>
        </w:rPr>
      </w:pPr>
    </w:p>
    <w:p w:rsidR="00BB756E" w:rsidRPr="00442BF0" w:rsidRDefault="00BB756E" w:rsidP="00B356E7">
      <w:pPr>
        <w:ind w:firstLine="708"/>
        <w:jc w:val="both"/>
        <w:rPr>
          <w:b/>
          <w:sz w:val="22"/>
          <w:szCs w:val="22"/>
        </w:rPr>
      </w:pPr>
    </w:p>
    <w:p w:rsidR="00B356E7" w:rsidRPr="00442BF0" w:rsidRDefault="00B356E7" w:rsidP="00B356E7">
      <w:pPr>
        <w:ind w:firstLine="708"/>
        <w:jc w:val="both"/>
        <w:rPr>
          <w:b/>
          <w:sz w:val="22"/>
          <w:szCs w:val="22"/>
        </w:rPr>
      </w:pPr>
      <w:r w:rsidRPr="00442BF0">
        <w:rPr>
          <w:b/>
          <w:sz w:val="22"/>
          <w:szCs w:val="22"/>
        </w:rPr>
        <w:lastRenderedPageBreak/>
        <w:t>a) Genel Görevler:</w:t>
      </w:r>
    </w:p>
    <w:p w:rsidR="00B356E7" w:rsidRPr="00442BF0" w:rsidRDefault="00B356E7" w:rsidP="00B356E7">
      <w:pPr>
        <w:ind w:firstLine="708"/>
        <w:jc w:val="both"/>
        <w:rPr>
          <w:sz w:val="22"/>
          <w:szCs w:val="22"/>
        </w:rPr>
      </w:pPr>
      <w:r w:rsidRPr="00442BF0">
        <w:rPr>
          <w:sz w:val="22"/>
          <w:szCs w:val="22"/>
        </w:rPr>
        <w:t>1) Görevi süresince, nöbetçi hareket memurundan izin almadan istasyondan ayrılmaz.</w:t>
      </w:r>
    </w:p>
    <w:p w:rsidR="00B356E7" w:rsidRPr="00442BF0" w:rsidRDefault="00B356E7" w:rsidP="00B356E7">
      <w:pPr>
        <w:ind w:firstLine="708"/>
        <w:jc w:val="both"/>
        <w:rPr>
          <w:sz w:val="22"/>
          <w:szCs w:val="22"/>
        </w:rPr>
      </w:pPr>
      <w:r w:rsidRPr="00442BF0">
        <w:rPr>
          <w:sz w:val="22"/>
          <w:szCs w:val="22"/>
        </w:rPr>
        <w:t>2) Görevlendirildikleri gar ve istasyonda, gerek trenlerin kabul ve gönderme işlemlerinin, gerek manevra hizmetlerinin mevzuata uygun ve emniyet içinde yapılması için azami dikkati gösterir, bu konuda gerekli önlemleri alır.</w:t>
      </w:r>
    </w:p>
    <w:p w:rsidR="00B356E7" w:rsidRPr="00442BF0" w:rsidRDefault="00B356E7" w:rsidP="00B356E7">
      <w:pPr>
        <w:ind w:firstLine="708"/>
        <w:jc w:val="both"/>
        <w:rPr>
          <w:sz w:val="22"/>
          <w:szCs w:val="22"/>
        </w:rPr>
      </w:pPr>
      <w:r w:rsidRPr="00442BF0">
        <w:rPr>
          <w:sz w:val="22"/>
          <w:szCs w:val="22"/>
        </w:rPr>
        <w:t>3) Trafik, manevra ve makas hizmetlerinde başkalarının ve kendisinin can güvenliği için yasa ve yönetmeliklerle konulmuş emniyet kurallarını bilir ve uygular.</w:t>
      </w:r>
    </w:p>
    <w:p w:rsidR="00B356E7" w:rsidRPr="00442BF0" w:rsidRDefault="00B356E7" w:rsidP="00B356E7">
      <w:pPr>
        <w:ind w:firstLine="708"/>
        <w:jc w:val="both"/>
        <w:rPr>
          <w:sz w:val="22"/>
          <w:szCs w:val="22"/>
        </w:rPr>
      </w:pPr>
      <w:r w:rsidRPr="00442BF0">
        <w:rPr>
          <w:sz w:val="22"/>
          <w:szCs w:val="22"/>
        </w:rPr>
        <w:t>4) Trenlerin sınıflarını, teşkiline ait tüm konuları ve kendi işyerindeki trenlerin orerde belirtilen kalkış ve varış saatlerini, önceden belirlenmiş kabul yollarını bilir.</w:t>
      </w:r>
    </w:p>
    <w:p w:rsidR="00B356E7" w:rsidRPr="00442BF0" w:rsidRDefault="00B356E7" w:rsidP="00B356E7">
      <w:pPr>
        <w:ind w:firstLine="708"/>
        <w:jc w:val="both"/>
        <w:rPr>
          <w:sz w:val="22"/>
          <w:szCs w:val="22"/>
        </w:rPr>
      </w:pPr>
      <w:r w:rsidRPr="00442BF0">
        <w:rPr>
          <w:sz w:val="22"/>
          <w:szCs w:val="22"/>
        </w:rPr>
        <w:t>5) Göreve başlamadan önce, nöbetten çıkan tren teşkil işçisi/ tren teşkil memurundan garın yol ve yük durumu ile gelecek veya komşu istasyonlarda bekleyen trenler hakkında bilgi alır.</w:t>
      </w:r>
    </w:p>
    <w:p w:rsidR="00B356E7" w:rsidRPr="00442BF0" w:rsidRDefault="00B356E7" w:rsidP="00B356E7">
      <w:pPr>
        <w:ind w:firstLine="708"/>
        <w:jc w:val="both"/>
        <w:rPr>
          <w:sz w:val="22"/>
          <w:szCs w:val="22"/>
        </w:rPr>
      </w:pPr>
      <w:r w:rsidRPr="00442BF0">
        <w:rPr>
          <w:sz w:val="22"/>
          <w:szCs w:val="22"/>
        </w:rPr>
        <w:t>6) Makasın gördüğü hizmeti, çeşitlerini, önemini, parçalarını, çalışmasını, fener ve işaretlerini bilir. Bunları kurallara uygun olarak kullanır, beraberinde bulunması gereken gereç ve işaretleri bulundurur.</w:t>
      </w:r>
    </w:p>
    <w:p w:rsidR="00B356E7" w:rsidRPr="00442BF0" w:rsidRDefault="00B356E7" w:rsidP="00B356E7">
      <w:pPr>
        <w:ind w:firstLine="708"/>
        <w:jc w:val="both"/>
        <w:rPr>
          <w:sz w:val="22"/>
          <w:szCs w:val="22"/>
        </w:rPr>
      </w:pPr>
      <w:r w:rsidRPr="00442BF0">
        <w:rPr>
          <w:sz w:val="22"/>
          <w:szCs w:val="22"/>
        </w:rPr>
        <w:t>7) İstasyon yolları, makasları ve tesisleri tanır ve bilir, bunlardan görev ve yetkisinde olanları iş yeri amirinin veya nöbetçi hareket memurunun bilgisi dahilinde kurallara uygun olarak kullanır.</w:t>
      </w:r>
    </w:p>
    <w:p w:rsidR="00B356E7" w:rsidRPr="00442BF0" w:rsidRDefault="00B356E7" w:rsidP="00B356E7">
      <w:pPr>
        <w:ind w:firstLine="708"/>
        <w:jc w:val="both"/>
        <w:rPr>
          <w:sz w:val="22"/>
          <w:szCs w:val="22"/>
        </w:rPr>
      </w:pPr>
      <w:r w:rsidRPr="00442BF0">
        <w:rPr>
          <w:sz w:val="22"/>
          <w:szCs w:val="22"/>
        </w:rPr>
        <w:t>8) Kendisine kullanılmak üzere teslim edilen malzeme ve demirbaşları beraberinde bulundurur ve korur.</w:t>
      </w:r>
    </w:p>
    <w:p w:rsidR="00B356E7" w:rsidRPr="00442BF0" w:rsidRDefault="00B356E7" w:rsidP="00B356E7">
      <w:pPr>
        <w:ind w:firstLine="708"/>
        <w:jc w:val="both"/>
        <w:rPr>
          <w:sz w:val="22"/>
          <w:szCs w:val="22"/>
        </w:rPr>
      </w:pPr>
      <w:r w:rsidRPr="00442BF0">
        <w:rPr>
          <w:sz w:val="22"/>
          <w:szCs w:val="22"/>
        </w:rPr>
        <w:t>9) Kullanımında bulunan telsizi çağrıları almak üzere sürekli açık bulundurur ve cevaplar, korur ve muhafaza eder.</w:t>
      </w:r>
    </w:p>
    <w:p w:rsidR="0058703C" w:rsidRPr="00442BF0" w:rsidRDefault="0058703C" w:rsidP="00B356E7">
      <w:pPr>
        <w:ind w:firstLine="708"/>
        <w:jc w:val="both"/>
        <w:rPr>
          <w:b/>
          <w:sz w:val="22"/>
          <w:szCs w:val="22"/>
        </w:rPr>
      </w:pPr>
    </w:p>
    <w:p w:rsidR="00B356E7" w:rsidRPr="00442BF0" w:rsidRDefault="00B356E7" w:rsidP="00B356E7">
      <w:pPr>
        <w:ind w:firstLine="708"/>
        <w:jc w:val="both"/>
        <w:rPr>
          <w:b/>
          <w:sz w:val="22"/>
          <w:szCs w:val="22"/>
        </w:rPr>
      </w:pPr>
      <w:r w:rsidRPr="00442BF0">
        <w:rPr>
          <w:b/>
          <w:sz w:val="22"/>
          <w:szCs w:val="22"/>
        </w:rPr>
        <w:t>b) Tren kabul ve sevki:</w:t>
      </w:r>
    </w:p>
    <w:p w:rsidR="00B356E7" w:rsidRPr="00442BF0" w:rsidRDefault="00B356E7" w:rsidP="00B356E7">
      <w:pPr>
        <w:ind w:firstLine="708"/>
        <w:jc w:val="both"/>
        <w:rPr>
          <w:sz w:val="22"/>
          <w:szCs w:val="22"/>
        </w:rPr>
      </w:pPr>
      <w:r w:rsidRPr="00442BF0">
        <w:rPr>
          <w:sz w:val="22"/>
          <w:szCs w:val="22"/>
        </w:rPr>
        <w:t>1) Trenlerin istasyonlara kabulünde ve gönderilmesinde kullanma yetkisi kendisine verilmiş olan emniyet tesisatı ve işaretleri aldığı emre göre düzenler.</w:t>
      </w:r>
    </w:p>
    <w:p w:rsidR="00B356E7" w:rsidRPr="00442BF0" w:rsidRDefault="00B356E7" w:rsidP="00B356E7">
      <w:pPr>
        <w:ind w:firstLine="708"/>
        <w:jc w:val="both"/>
        <w:rPr>
          <w:sz w:val="22"/>
          <w:szCs w:val="22"/>
        </w:rPr>
      </w:pPr>
      <w:r w:rsidRPr="00442BF0">
        <w:rPr>
          <w:sz w:val="22"/>
          <w:szCs w:val="22"/>
        </w:rPr>
        <w:t>2) Giriş işaretlerini ve makasları, trenin geliş saatinden önce trenin kabul edileceği yola düzenler.</w:t>
      </w:r>
    </w:p>
    <w:p w:rsidR="00B356E7" w:rsidRPr="00442BF0" w:rsidRDefault="00B356E7" w:rsidP="00B356E7">
      <w:pPr>
        <w:ind w:firstLine="708"/>
        <w:jc w:val="both"/>
        <w:rPr>
          <w:sz w:val="22"/>
          <w:szCs w:val="22"/>
        </w:rPr>
      </w:pPr>
      <w:r w:rsidRPr="00442BF0">
        <w:rPr>
          <w:sz w:val="22"/>
          <w:szCs w:val="22"/>
        </w:rPr>
        <w:t>3) İşaret ve makaslarda meydana gelen arızaları derhal nöbetçi hareket memuruna bildirir.</w:t>
      </w:r>
    </w:p>
    <w:p w:rsidR="00B356E7" w:rsidRPr="00442BF0" w:rsidRDefault="00B356E7" w:rsidP="00B356E7">
      <w:pPr>
        <w:ind w:firstLine="708"/>
        <w:jc w:val="both"/>
        <w:rPr>
          <w:sz w:val="22"/>
          <w:szCs w:val="22"/>
        </w:rPr>
      </w:pPr>
      <w:r w:rsidRPr="00442BF0">
        <w:rPr>
          <w:sz w:val="22"/>
          <w:szCs w:val="22"/>
        </w:rPr>
        <w:t>4) Trenlerin kabulü için, trenin gelişinden en geç 15 dakika önce makasa gider. Değişik yola kabul edilecek trenler için hareket memurundan 5610 model alır. Telefonla bildirildiğinde deftere işler.</w:t>
      </w:r>
    </w:p>
    <w:p w:rsidR="00B356E7" w:rsidRPr="00442BF0" w:rsidRDefault="00B356E7" w:rsidP="00B356E7">
      <w:pPr>
        <w:ind w:firstLine="708"/>
        <w:jc w:val="both"/>
        <w:rPr>
          <w:sz w:val="22"/>
          <w:szCs w:val="22"/>
        </w:rPr>
      </w:pPr>
      <w:r w:rsidRPr="00442BF0">
        <w:rPr>
          <w:sz w:val="22"/>
          <w:szCs w:val="22"/>
        </w:rPr>
        <w:t>5) Tren kabulü için telsizle verilen talimatları tekrar eder ve uygular.</w:t>
      </w:r>
    </w:p>
    <w:p w:rsidR="00B356E7" w:rsidRPr="00442BF0" w:rsidRDefault="00B356E7" w:rsidP="00B356E7">
      <w:pPr>
        <w:ind w:firstLine="708"/>
        <w:jc w:val="both"/>
        <w:rPr>
          <w:sz w:val="22"/>
          <w:szCs w:val="22"/>
        </w:rPr>
      </w:pPr>
      <w:r w:rsidRPr="00442BF0">
        <w:rPr>
          <w:sz w:val="22"/>
          <w:szCs w:val="22"/>
        </w:rPr>
        <w:t>6) İstasyondan gönderilecek trenlerin geçeceği yol üzerindeki makas ve işaretleri trenin geçişine uygun olarak düzenler.</w:t>
      </w:r>
    </w:p>
    <w:p w:rsidR="00B356E7" w:rsidRPr="00442BF0" w:rsidRDefault="00B356E7" w:rsidP="00B356E7">
      <w:pPr>
        <w:ind w:firstLine="708"/>
        <w:jc w:val="both"/>
        <w:rPr>
          <w:sz w:val="22"/>
          <w:szCs w:val="22"/>
        </w:rPr>
      </w:pPr>
      <w:r w:rsidRPr="00442BF0">
        <w:rPr>
          <w:sz w:val="22"/>
          <w:szCs w:val="22"/>
        </w:rPr>
        <w:t>7) Kullanılması kendisine verilmiş olan geçit bariyerlerini zamanında kapatır ve açar.</w:t>
      </w:r>
    </w:p>
    <w:p w:rsidR="00B356E7" w:rsidRPr="00442BF0" w:rsidRDefault="00B356E7" w:rsidP="00B356E7">
      <w:pPr>
        <w:ind w:firstLine="708"/>
        <w:jc w:val="both"/>
        <w:rPr>
          <w:sz w:val="22"/>
          <w:szCs w:val="22"/>
        </w:rPr>
      </w:pPr>
      <w:r w:rsidRPr="00442BF0">
        <w:rPr>
          <w:sz w:val="22"/>
          <w:szCs w:val="22"/>
        </w:rPr>
        <w:t>8) Trenlerin giriş veya çıkışından sonra makasları doğru yola düzenler ve kilitler. Giriş işaretlerini kapatır.</w:t>
      </w:r>
    </w:p>
    <w:p w:rsidR="00B356E7" w:rsidRPr="00442BF0" w:rsidRDefault="00B356E7" w:rsidP="00B356E7">
      <w:pPr>
        <w:ind w:firstLine="708"/>
        <w:jc w:val="both"/>
        <w:rPr>
          <w:sz w:val="22"/>
          <w:szCs w:val="22"/>
        </w:rPr>
      </w:pPr>
      <w:r w:rsidRPr="00442BF0">
        <w:rPr>
          <w:sz w:val="22"/>
          <w:szCs w:val="22"/>
        </w:rPr>
        <w:t>9) Trenin kabulü için makasa giderken, trenin geçeceği yol üzerindeki makasların trenin geçişine düzenli olduğu ve yolda trenin geçişine herhangi bir engelin bulunmadığını kontrol eder.</w:t>
      </w:r>
    </w:p>
    <w:p w:rsidR="00B356E7" w:rsidRPr="00442BF0" w:rsidRDefault="00B356E7" w:rsidP="00B356E7">
      <w:pPr>
        <w:ind w:firstLine="708"/>
        <w:jc w:val="both"/>
        <w:rPr>
          <w:sz w:val="22"/>
          <w:szCs w:val="22"/>
        </w:rPr>
      </w:pPr>
      <w:r w:rsidRPr="00442BF0">
        <w:rPr>
          <w:sz w:val="22"/>
          <w:szCs w:val="22"/>
        </w:rPr>
        <w:t>10) Limitler içine girmeden durmuş olan trenin personelini ve nöbetçi hareket memurunu uyarır, çıkacak olan trenin çıkmasına engel olur.</w:t>
      </w:r>
    </w:p>
    <w:p w:rsidR="00B356E7" w:rsidRPr="00442BF0" w:rsidRDefault="00B356E7" w:rsidP="00B356E7">
      <w:pPr>
        <w:ind w:firstLine="708"/>
        <w:jc w:val="both"/>
        <w:rPr>
          <w:sz w:val="22"/>
          <w:szCs w:val="22"/>
        </w:rPr>
      </w:pPr>
      <w:r w:rsidRPr="00442BF0">
        <w:rPr>
          <w:sz w:val="22"/>
          <w:szCs w:val="22"/>
        </w:rPr>
        <w:t>11) Kabul etmekte olduğu trenin son vagonu önünden geçinceye kadar işaret göstermeye devam eder.</w:t>
      </w:r>
    </w:p>
    <w:p w:rsidR="00B356E7" w:rsidRPr="00442BF0" w:rsidRDefault="00B356E7" w:rsidP="00B356E7">
      <w:pPr>
        <w:ind w:firstLine="708"/>
        <w:jc w:val="both"/>
        <w:rPr>
          <w:sz w:val="22"/>
          <w:szCs w:val="22"/>
        </w:rPr>
      </w:pPr>
      <w:r w:rsidRPr="00442BF0">
        <w:rPr>
          <w:sz w:val="22"/>
          <w:szCs w:val="22"/>
        </w:rPr>
        <w:t>12) İstasyona kabul ettiği trendeki vagonları, trenin sport fenerlerinin tamam olup olmadığını kontrol eder, seyrinde sakınca gördüğü aksaklıklarda treni durdurur ve derhal nöbetçi hareket memuruna durumu bildirir.</w:t>
      </w:r>
    </w:p>
    <w:p w:rsidR="00B356E7" w:rsidRPr="00442BF0" w:rsidRDefault="00B356E7" w:rsidP="00B356E7">
      <w:pPr>
        <w:ind w:firstLine="708"/>
        <w:jc w:val="both"/>
        <w:rPr>
          <w:sz w:val="22"/>
          <w:szCs w:val="22"/>
        </w:rPr>
      </w:pPr>
    </w:p>
    <w:p w:rsidR="00B356E7" w:rsidRPr="00442BF0" w:rsidRDefault="00B356E7" w:rsidP="00B356E7">
      <w:pPr>
        <w:ind w:firstLine="708"/>
        <w:jc w:val="both"/>
        <w:rPr>
          <w:b/>
          <w:sz w:val="22"/>
          <w:szCs w:val="22"/>
        </w:rPr>
      </w:pPr>
      <w:r w:rsidRPr="00442BF0">
        <w:rPr>
          <w:b/>
          <w:sz w:val="22"/>
          <w:szCs w:val="22"/>
        </w:rPr>
        <w:t>c) Tren teşkili ve manevra :</w:t>
      </w:r>
    </w:p>
    <w:p w:rsidR="00B356E7" w:rsidRPr="00442BF0" w:rsidRDefault="00B356E7" w:rsidP="00B356E7">
      <w:pPr>
        <w:ind w:firstLine="708"/>
        <w:jc w:val="both"/>
        <w:rPr>
          <w:sz w:val="22"/>
          <w:szCs w:val="22"/>
        </w:rPr>
      </w:pPr>
      <w:r w:rsidRPr="00442BF0">
        <w:rPr>
          <w:sz w:val="22"/>
          <w:szCs w:val="22"/>
        </w:rPr>
        <w:t>1) Manevra planının nasıl uygulanacağını öğrenir.</w:t>
      </w:r>
    </w:p>
    <w:p w:rsidR="00B356E7" w:rsidRPr="00442BF0" w:rsidRDefault="00B356E7" w:rsidP="00B356E7">
      <w:pPr>
        <w:ind w:firstLine="708"/>
        <w:jc w:val="both"/>
        <w:rPr>
          <w:sz w:val="22"/>
          <w:szCs w:val="22"/>
        </w:rPr>
      </w:pPr>
      <w:r w:rsidRPr="00442BF0">
        <w:rPr>
          <w:sz w:val="22"/>
          <w:szCs w:val="22"/>
        </w:rPr>
        <w:t>2) Nöbetçi hareket memurundan talimat ve emir almadıkça hiçbir manevra hareketine başlamaz.</w:t>
      </w:r>
    </w:p>
    <w:p w:rsidR="00B356E7" w:rsidRPr="00442BF0" w:rsidRDefault="00B356E7" w:rsidP="00B356E7">
      <w:pPr>
        <w:ind w:firstLine="708"/>
        <w:jc w:val="both"/>
        <w:rPr>
          <w:sz w:val="22"/>
          <w:szCs w:val="22"/>
        </w:rPr>
      </w:pPr>
      <w:r w:rsidRPr="00442BF0">
        <w:rPr>
          <w:sz w:val="22"/>
          <w:szCs w:val="22"/>
        </w:rPr>
        <w:t>3) Makasları nöbetçi hareket memurunun bilgisi dahilinde kullanır.</w:t>
      </w:r>
    </w:p>
    <w:p w:rsidR="00B356E7" w:rsidRPr="00442BF0" w:rsidRDefault="00B356E7" w:rsidP="00B356E7">
      <w:pPr>
        <w:ind w:firstLine="708"/>
        <w:jc w:val="both"/>
        <w:rPr>
          <w:sz w:val="22"/>
          <w:szCs w:val="22"/>
        </w:rPr>
      </w:pPr>
      <w:r w:rsidRPr="00442BF0">
        <w:rPr>
          <w:sz w:val="22"/>
          <w:szCs w:val="22"/>
        </w:rPr>
        <w:t>4) Manevrada kullanma yetkisi verilmiş olan emniyet tesisatı, makasları ve işaretleri aldığı emre göre düzenler.</w:t>
      </w:r>
    </w:p>
    <w:p w:rsidR="00B356E7" w:rsidRPr="00442BF0" w:rsidRDefault="00B356E7" w:rsidP="00B356E7">
      <w:pPr>
        <w:ind w:firstLine="708"/>
        <w:jc w:val="both"/>
        <w:rPr>
          <w:sz w:val="22"/>
          <w:szCs w:val="22"/>
        </w:rPr>
      </w:pPr>
      <w:r w:rsidRPr="00442BF0">
        <w:rPr>
          <w:sz w:val="22"/>
          <w:szCs w:val="22"/>
        </w:rPr>
        <w:t>5) Manevra sahasını sürekli gözetim altında bulundurur, trenlerin seyrini olumsuz etkileyecek olanları derhal bertaraf eder ve durumu nöbetçi hareket memuruna bildirir.</w:t>
      </w:r>
    </w:p>
    <w:p w:rsidR="00B356E7" w:rsidRPr="00442BF0" w:rsidRDefault="00B356E7" w:rsidP="00B356E7">
      <w:pPr>
        <w:ind w:firstLine="708"/>
        <w:jc w:val="both"/>
        <w:rPr>
          <w:sz w:val="22"/>
          <w:szCs w:val="22"/>
        </w:rPr>
      </w:pPr>
      <w:r w:rsidRPr="00442BF0">
        <w:rPr>
          <w:sz w:val="22"/>
          <w:szCs w:val="22"/>
        </w:rPr>
        <w:t>6) Trenleri mevzuat hükümlerine uygun olarak teşkil eder.</w:t>
      </w:r>
    </w:p>
    <w:p w:rsidR="00B356E7" w:rsidRPr="00442BF0" w:rsidRDefault="00B356E7" w:rsidP="00B356E7">
      <w:pPr>
        <w:ind w:firstLine="708"/>
        <w:jc w:val="both"/>
        <w:rPr>
          <w:sz w:val="22"/>
          <w:szCs w:val="22"/>
        </w:rPr>
      </w:pPr>
      <w:r w:rsidRPr="00442BF0">
        <w:rPr>
          <w:sz w:val="22"/>
          <w:szCs w:val="22"/>
        </w:rPr>
        <w:t>7) Vagonların tamir yollarına gecikmesiz ve emniyetli olarak verilmesini, alınmasını ve trenlere bağlanmasını sağlar.</w:t>
      </w:r>
    </w:p>
    <w:p w:rsidR="00B356E7" w:rsidRPr="00442BF0" w:rsidRDefault="00B356E7" w:rsidP="00B356E7">
      <w:pPr>
        <w:ind w:firstLine="708"/>
        <w:jc w:val="both"/>
        <w:rPr>
          <w:sz w:val="22"/>
          <w:szCs w:val="22"/>
        </w:rPr>
      </w:pPr>
      <w:r w:rsidRPr="00442BF0">
        <w:rPr>
          <w:sz w:val="22"/>
          <w:szCs w:val="22"/>
        </w:rPr>
        <w:t>8) Ambar yolları ile manevra sahası arasındaki dolu ve boş vagonların düzenli ve gecikmelere meydan vermeyecek şekilde alınıp verilmesini sağlar.</w:t>
      </w:r>
    </w:p>
    <w:p w:rsidR="00B356E7" w:rsidRPr="00442BF0" w:rsidRDefault="00B356E7" w:rsidP="00B356E7">
      <w:pPr>
        <w:ind w:firstLine="708"/>
        <w:jc w:val="both"/>
        <w:rPr>
          <w:sz w:val="22"/>
          <w:szCs w:val="22"/>
        </w:rPr>
      </w:pPr>
      <w:r w:rsidRPr="00442BF0">
        <w:rPr>
          <w:sz w:val="22"/>
          <w:szCs w:val="22"/>
        </w:rPr>
        <w:lastRenderedPageBreak/>
        <w:t>9) Lokomotiflerin, depolardan alınıp trenlere, trenlerden kesilip depolara verilmesini gecikme ve olaylara neden olmayacak şekilde sağlar.</w:t>
      </w:r>
    </w:p>
    <w:p w:rsidR="00B356E7" w:rsidRPr="00442BF0" w:rsidRDefault="00B356E7" w:rsidP="00B356E7">
      <w:pPr>
        <w:ind w:firstLine="708"/>
        <w:jc w:val="both"/>
        <w:rPr>
          <w:sz w:val="22"/>
          <w:szCs w:val="22"/>
        </w:rPr>
      </w:pPr>
      <w:r w:rsidRPr="00442BF0">
        <w:rPr>
          <w:sz w:val="22"/>
          <w:szCs w:val="22"/>
        </w:rPr>
        <w:t>10) Manevraların çeşitlerini, ayırma ve teşkil manevralarının nasıl ve ne şekilde yapıldığını, manevrada gerekli teknik ve özellikle özen gösterilmesi gereken diğer konuları bilir.</w:t>
      </w:r>
    </w:p>
    <w:p w:rsidR="00B356E7" w:rsidRPr="00442BF0" w:rsidRDefault="00B356E7" w:rsidP="00B356E7">
      <w:pPr>
        <w:ind w:firstLine="708"/>
        <w:jc w:val="both"/>
        <w:rPr>
          <w:sz w:val="22"/>
          <w:szCs w:val="22"/>
        </w:rPr>
      </w:pPr>
      <w:r w:rsidRPr="00442BF0">
        <w:rPr>
          <w:sz w:val="22"/>
          <w:szCs w:val="22"/>
        </w:rPr>
        <w:t>11) Trenin veya manevra dizisinin gireceği yol üzerindeki derayman pabucu, kal, sabit kal ve takozları önceden kaldırmak,</w:t>
      </w:r>
    </w:p>
    <w:p w:rsidR="00B356E7" w:rsidRPr="00442BF0" w:rsidRDefault="00B356E7" w:rsidP="00B356E7">
      <w:pPr>
        <w:ind w:firstLine="708"/>
        <w:jc w:val="both"/>
        <w:rPr>
          <w:sz w:val="22"/>
          <w:szCs w:val="22"/>
        </w:rPr>
      </w:pPr>
      <w:r w:rsidRPr="00442BF0">
        <w:rPr>
          <w:sz w:val="22"/>
          <w:szCs w:val="22"/>
        </w:rPr>
        <w:t>12) Manevralarda vagonları ve lokomotifleri ilgili yönetmelik hükümlerine göre birbirine bağlar ve çözer.</w:t>
      </w:r>
    </w:p>
    <w:p w:rsidR="00B356E7" w:rsidRPr="00442BF0" w:rsidRDefault="00B356E7" w:rsidP="00B356E7">
      <w:pPr>
        <w:ind w:firstLine="708"/>
        <w:jc w:val="both"/>
        <w:rPr>
          <w:sz w:val="22"/>
          <w:szCs w:val="22"/>
        </w:rPr>
      </w:pPr>
      <w:r w:rsidRPr="00442BF0">
        <w:rPr>
          <w:sz w:val="22"/>
          <w:szCs w:val="22"/>
        </w:rPr>
        <w:t>13) Manevraları yürürlükteki yönetmelik, genel emir ve emirlere uygun olarak vagonlara ve içindeki eşyaya zarar ve hasar vermeyecek şekilde yapar.</w:t>
      </w:r>
    </w:p>
    <w:p w:rsidR="00B356E7" w:rsidRPr="00442BF0" w:rsidRDefault="00B356E7" w:rsidP="00B356E7">
      <w:pPr>
        <w:ind w:firstLine="708"/>
        <w:jc w:val="both"/>
        <w:rPr>
          <w:sz w:val="22"/>
          <w:szCs w:val="22"/>
        </w:rPr>
      </w:pPr>
      <w:r w:rsidRPr="00442BF0">
        <w:rPr>
          <w:sz w:val="22"/>
          <w:szCs w:val="22"/>
        </w:rPr>
        <w:t>14) Emir ve işaretleri makinist ve diğer görevlilere kurallara uygun olarak verir.</w:t>
      </w:r>
    </w:p>
    <w:p w:rsidR="00B356E7" w:rsidRPr="00442BF0" w:rsidRDefault="00B356E7" w:rsidP="00B356E7">
      <w:pPr>
        <w:ind w:firstLine="708"/>
        <w:jc w:val="both"/>
        <w:rPr>
          <w:sz w:val="22"/>
          <w:szCs w:val="22"/>
        </w:rPr>
      </w:pPr>
      <w:r w:rsidRPr="00442BF0">
        <w:rPr>
          <w:sz w:val="22"/>
          <w:szCs w:val="22"/>
        </w:rPr>
        <w:t>15) Trenin cinsine ve hızına uygun olmayan veya arızalı vagonların diziye konulmamasını sağlar.</w:t>
      </w:r>
    </w:p>
    <w:p w:rsidR="00B356E7" w:rsidRPr="00442BF0" w:rsidRDefault="00B356E7" w:rsidP="00B356E7">
      <w:pPr>
        <w:ind w:firstLine="708"/>
        <w:jc w:val="both"/>
        <w:rPr>
          <w:sz w:val="22"/>
          <w:szCs w:val="22"/>
        </w:rPr>
      </w:pPr>
      <w:r w:rsidRPr="00442BF0">
        <w:rPr>
          <w:sz w:val="22"/>
          <w:szCs w:val="22"/>
        </w:rPr>
        <w:t>16) Manevranın kısa sürede yapılmasını sağlar.</w:t>
      </w:r>
    </w:p>
    <w:p w:rsidR="00B356E7" w:rsidRPr="00442BF0" w:rsidRDefault="00B356E7" w:rsidP="00B356E7">
      <w:pPr>
        <w:ind w:firstLine="708"/>
        <w:jc w:val="both"/>
        <w:rPr>
          <w:sz w:val="22"/>
          <w:szCs w:val="22"/>
        </w:rPr>
      </w:pPr>
      <w:r w:rsidRPr="00442BF0">
        <w:rPr>
          <w:sz w:val="22"/>
          <w:szCs w:val="22"/>
        </w:rPr>
        <w:t>17) Manevra bitiminden sonra gerekli önlemleri alır.</w:t>
      </w:r>
    </w:p>
    <w:p w:rsidR="00B356E7" w:rsidRPr="00442BF0" w:rsidRDefault="00B356E7" w:rsidP="00B356E7">
      <w:pPr>
        <w:ind w:firstLine="708"/>
        <w:jc w:val="both"/>
        <w:rPr>
          <w:sz w:val="22"/>
          <w:szCs w:val="22"/>
        </w:rPr>
      </w:pPr>
      <w:r w:rsidRPr="00442BF0">
        <w:rPr>
          <w:sz w:val="22"/>
          <w:szCs w:val="22"/>
        </w:rPr>
        <w:t>18) Lokomotif ve vagonların ilgili birimlere verilmesi ve alınması ile ilgili kayıtları tutar.</w:t>
      </w:r>
    </w:p>
    <w:p w:rsidR="00B356E7" w:rsidRPr="00442BF0" w:rsidRDefault="00B356E7" w:rsidP="00B356E7">
      <w:pPr>
        <w:ind w:firstLine="708"/>
        <w:jc w:val="both"/>
        <w:rPr>
          <w:sz w:val="22"/>
          <w:szCs w:val="22"/>
        </w:rPr>
      </w:pPr>
      <w:r w:rsidRPr="00442BF0">
        <w:rPr>
          <w:sz w:val="22"/>
          <w:szCs w:val="22"/>
        </w:rPr>
        <w:t>19) Manevraları gerektiğinde, tren kabul ve sevk durumlarına göre, belirli sürelerde durdurur.</w:t>
      </w:r>
    </w:p>
    <w:p w:rsidR="00B356E7" w:rsidRPr="00442BF0" w:rsidRDefault="00B356E7" w:rsidP="00B356E7">
      <w:pPr>
        <w:ind w:firstLine="708"/>
        <w:jc w:val="both"/>
        <w:rPr>
          <w:sz w:val="22"/>
          <w:szCs w:val="22"/>
        </w:rPr>
      </w:pPr>
      <w:r w:rsidRPr="00442BF0">
        <w:rPr>
          <w:sz w:val="22"/>
          <w:szCs w:val="22"/>
        </w:rPr>
        <w:t>20) Manevra sırasında ve bitiminde, istasyon ve gar yollarına terk edilen vagonların manevra dizisi ve trenlerin geçişine engel olmayacak şekilde bırakılmasını sağlar.</w:t>
      </w:r>
    </w:p>
    <w:p w:rsidR="00B356E7" w:rsidRPr="00442BF0" w:rsidRDefault="00B356E7" w:rsidP="00B356E7">
      <w:pPr>
        <w:ind w:firstLine="708"/>
        <w:jc w:val="both"/>
        <w:rPr>
          <w:sz w:val="22"/>
          <w:szCs w:val="22"/>
        </w:rPr>
      </w:pPr>
      <w:r w:rsidRPr="00442BF0">
        <w:rPr>
          <w:sz w:val="22"/>
          <w:szCs w:val="22"/>
        </w:rPr>
        <w:t>21) Manevralarda, vagonların limitler dışına çıkıp çıkmadığını kontrol eder. Limit dışına çıkan vagon varsa emniyete alır ve ilgililere haber verir.</w:t>
      </w:r>
    </w:p>
    <w:p w:rsidR="00B356E7" w:rsidRPr="00442BF0" w:rsidRDefault="00B356E7" w:rsidP="00B356E7">
      <w:pPr>
        <w:ind w:firstLine="708"/>
        <w:jc w:val="both"/>
        <w:rPr>
          <w:sz w:val="22"/>
          <w:szCs w:val="22"/>
        </w:rPr>
      </w:pPr>
      <w:r w:rsidRPr="00442BF0">
        <w:rPr>
          <w:sz w:val="22"/>
          <w:szCs w:val="22"/>
        </w:rPr>
        <w:t>22) Üzerinde lokomotif ve vagon varken makasları çevirmez.</w:t>
      </w:r>
    </w:p>
    <w:p w:rsidR="00B356E7" w:rsidRPr="00442BF0" w:rsidRDefault="00B356E7" w:rsidP="00B356E7">
      <w:pPr>
        <w:ind w:firstLine="708"/>
        <w:jc w:val="both"/>
        <w:rPr>
          <w:sz w:val="22"/>
          <w:szCs w:val="22"/>
        </w:rPr>
      </w:pPr>
      <w:r w:rsidRPr="00442BF0">
        <w:rPr>
          <w:sz w:val="22"/>
          <w:szCs w:val="22"/>
        </w:rPr>
        <w:t>23) Manevra sırasında ve bitiminde vagonların kendi kendilerine hareket etmemesi için el frenlerini sıkar, gerektiğinde altlarına kal ve takoz koyar, vagonları ve hava hortumlarını birbirlerine bağlar, yedek koşum takımlarını ve sarkan hava hortumlarını yerlerine takar.</w:t>
      </w:r>
    </w:p>
    <w:p w:rsidR="00B356E7" w:rsidRPr="00442BF0" w:rsidRDefault="00B356E7" w:rsidP="00B356E7">
      <w:pPr>
        <w:ind w:firstLine="708"/>
        <w:jc w:val="both"/>
        <w:rPr>
          <w:sz w:val="22"/>
          <w:szCs w:val="22"/>
        </w:rPr>
      </w:pPr>
      <w:r w:rsidRPr="00442BF0">
        <w:rPr>
          <w:sz w:val="22"/>
          <w:szCs w:val="22"/>
        </w:rPr>
        <w:t>24) Vagon onarım atölyeleri ile tamirlik vagonlar konusunda sürekli ilgili birimlerle ilişki halinde bulunur.</w:t>
      </w:r>
    </w:p>
    <w:p w:rsidR="00B356E7" w:rsidRPr="00442BF0" w:rsidRDefault="00B356E7" w:rsidP="00B356E7">
      <w:pPr>
        <w:ind w:firstLine="708"/>
        <w:jc w:val="both"/>
        <w:rPr>
          <w:sz w:val="22"/>
          <w:szCs w:val="22"/>
        </w:rPr>
      </w:pPr>
      <w:r w:rsidRPr="00442BF0">
        <w:rPr>
          <w:sz w:val="22"/>
          <w:szCs w:val="22"/>
        </w:rPr>
        <w:t>25) Trenlere verilecek vagonların trafik emniyetini bozmayacak durumda olmalarına dikkat eder. Tren Hareket Bildirim Formu düzenler.</w:t>
      </w:r>
    </w:p>
    <w:p w:rsidR="00B356E7" w:rsidRPr="00442BF0" w:rsidRDefault="00B356E7" w:rsidP="00B356E7">
      <w:pPr>
        <w:ind w:firstLine="708"/>
        <w:jc w:val="both"/>
        <w:rPr>
          <w:sz w:val="22"/>
          <w:szCs w:val="22"/>
        </w:rPr>
      </w:pPr>
      <w:r w:rsidRPr="00442BF0">
        <w:rPr>
          <w:sz w:val="22"/>
          <w:szCs w:val="22"/>
        </w:rPr>
        <w:t>26) İstasyona bırakılan vagonları birbirine bağlar, hava hortumlarını yerine asar, el frenlerini sıkar, altlarına kal koyar ve sabit kali kapatır.</w:t>
      </w:r>
    </w:p>
    <w:p w:rsidR="00B356E7" w:rsidRPr="00442BF0" w:rsidRDefault="00B356E7" w:rsidP="00B356E7">
      <w:pPr>
        <w:ind w:firstLine="708"/>
        <w:jc w:val="both"/>
        <w:rPr>
          <w:b/>
          <w:sz w:val="22"/>
          <w:szCs w:val="22"/>
        </w:rPr>
      </w:pPr>
      <w:r w:rsidRPr="00442BF0">
        <w:rPr>
          <w:b/>
          <w:sz w:val="22"/>
          <w:szCs w:val="22"/>
        </w:rPr>
        <w:t>d) Tesis Bakımı :</w:t>
      </w:r>
    </w:p>
    <w:p w:rsidR="00B356E7" w:rsidRPr="00442BF0" w:rsidRDefault="00B356E7" w:rsidP="00B356E7">
      <w:pPr>
        <w:ind w:firstLine="708"/>
        <w:jc w:val="both"/>
        <w:rPr>
          <w:sz w:val="22"/>
          <w:szCs w:val="22"/>
        </w:rPr>
      </w:pPr>
      <w:r w:rsidRPr="00442BF0">
        <w:rPr>
          <w:sz w:val="22"/>
          <w:szCs w:val="22"/>
        </w:rPr>
        <w:t>1) Makasların, emniyet tesisatı ve işaretlerin günlük ve haftalık temizliğini yapar, makas bakım çizelgelerini doldurarak imza eder.</w:t>
      </w:r>
    </w:p>
    <w:p w:rsidR="00B356E7" w:rsidRPr="00442BF0" w:rsidRDefault="00B356E7" w:rsidP="00B356E7">
      <w:pPr>
        <w:ind w:firstLine="708"/>
        <w:jc w:val="both"/>
        <w:rPr>
          <w:sz w:val="22"/>
          <w:szCs w:val="22"/>
        </w:rPr>
      </w:pPr>
      <w:r w:rsidRPr="00442BF0">
        <w:rPr>
          <w:sz w:val="22"/>
          <w:szCs w:val="22"/>
        </w:rPr>
        <w:t>2) Görevlendirildiği makasların sürekli olarak temiz ve iyi bir halde bulundurulmasını ve aydınlatılmasını sağlar.</w:t>
      </w:r>
    </w:p>
    <w:p w:rsidR="00B356E7" w:rsidRPr="00442BF0" w:rsidRDefault="00B356E7" w:rsidP="00B356E7">
      <w:pPr>
        <w:ind w:firstLine="708"/>
        <w:jc w:val="both"/>
        <w:rPr>
          <w:sz w:val="22"/>
          <w:szCs w:val="22"/>
        </w:rPr>
      </w:pPr>
      <w:r w:rsidRPr="00442BF0">
        <w:rPr>
          <w:sz w:val="22"/>
          <w:szCs w:val="22"/>
        </w:rPr>
        <w:t>3) İşaretlerin fenerlerini zamanında yakıp ve söndürür.</w:t>
      </w:r>
    </w:p>
    <w:p w:rsidR="00B356E7" w:rsidRPr="00442BF0" w:rsidRDefault="00B356E7" w:rsidP="00B356E7">
      <w:pPr>
        <w:ind w:firstLine="708"/>
        <w:jc w:val="both"/>
        <w:rPr>
          <w:sz w:val="22"/>
          <w:szCs w:val="22"/>
        </w:rPr>
      </w:pPr>
      <w:r w:rsidRPr="00442BF0">
        <w:rPr>
          <w:sz w:val="22"/>
          <w:szCs w:val="22"/>
        </w:rPr>
        <w:t>4) Makas ve tesisatta meydana gelen arızaları hareket memuruna bildirir.</w:t>
      </w:r>
    </w:p>
    <w:p w:rsidR="00B356E7" w:rsidRPr="00442BF0" w:rsidRDefault="00B356E7" w:rsidP="00B356E7">
      <w:pPr>
        <w:ind w:firstLine="708"/>
        <w:jc w:val="both"/>
        <w:rPr>
          <w:sz w:val="22"/>
          <w:szCs w:val="22"/>
        </w:rPr>
      </w:pPr>
      <w:r w:rsidRPr="00442BF0">
        <w:rPr>
          <w:sz w:val="22"/>
          <w:szCs w:val="22"/>
        </w:rPr>
        <w:t>5) Limit taşlarını boyar. Sürekli görünür olmasını sağlar.</w:t>
      </w:r>
    </w:p>
    <w:p w:rsidR="00B356E7" w:rsidRPr="00442BF0" w:rsidRDefault="00B356E7" w:rsidP="00B356E7">
      <w:pPr>
        <w:ind w:firstLine="708"/>
        <w:jc w:val="both"/>
        <w:rPr>
          <w:b/>
          <w:sz w:val="22"/>
          <w:szCs w:val="22"/>
        </w:rPr>
      </w:pPr>
      <w:r w:rsidRPr="00442BF0">
        <w:rPr>
          <w:b/>
          <w:sz w:val="22"/>
          <w:szCs w:val="22"/>
        </w:rPr>
        <w:t>e) Temizlik ve Çevre, Nezaret:</w:t>
      </w:r>
    </w:p>
    <w:p w:rsidR="00B356E7" w:rsidRPr="00442BF0" w:rsidRDefault="00B356E7" w:rsidP="00B356E7">
      <w:pPr>
        <w:ind w:firstLine="708"/>
        <w:jc w:val="both"/>
        <w:rPr>
          <w:sz w:val="22"/>
          <w:szCs w:val="22"/>
        </w:rPr>
      </w:pPr>
      <w:r w:rsidRPr="00442BF0">
        <w:rPr>
          <w:sz w:val="22"/>
          <w:szCs w:val="22"/>
        </w:rPr>
        <w:t>1) İstasyona bırakılan vagonların kurşunlarını (plastik vagon mührünü) kontrol eder. Aksaklıkları nöbetçi hareket memuruna bildirir.</w:t>
      </w:r>
    </w:p>
    <w:p w:rsidR="00B356E7" w:rsidRPr="00442BF0" w:rsidRDefault="00B356E7" w:rsidP="00B356E7">
      <w:pPr>
        <w:ind w:firstLine="708"/>
        <w:jc w:val="both"/>
        <w:rPr>
          <w:sz w:val="22"/>
          <w:szCs w:val="22"/>
        </w:rPr>
      </w:pPr>
      <w:r w:rsidRPr="00442BF0">
        <w:rPr>
          <w:sz w:val="22"/>
          <w:szCs w:val="22"/>
        </w:rPr>
        <w:t>2) İstasyona bırakılan vagonları emniyet ve güvenlik açısından sürekli kontrol eder, nezaret altında bulundurur.</w:t>
      </w:r>
    </w:p>
    <w:p w:rsidR="00B356E7" w:rsidRPr="00442BF0" w:rsidRDefault="00B356E7" w:rsidP="00B356E7">
      <w:pPr>
        <w:ind w:firstLine="708"/>
        <w:jc w:val="both"/>
        <w:rPr>
          <w:sz w:val="22"/>
          <w:szCs w:val="22"/>
        </w:rPr>
      </w:pPr>
      <w:r w:rsidRPr="00442BF0">
        <w:rPr>
          <w:sz w:val="22"/>
          <w:szCs w:val="22"/>
        </w:rPr>
        <w:t>3) Karlı ve buzlu günlerde makaslar ve emniyet tesisatı ile işaretlerde biriken kar ve buzları temizler ve bunların kullanılır durumda olmasını sağlar.</w:t>
      </w:r>
    </w:p>
    <w:p w:rsidR="00B356E7" w:rsidRPr="00442BF0" w:rsidRDefault="00B356E7" w:rsidP="00B356E7">
      <w:pPr>
        <w:ind w:firstLine="708"/>
        <w:jc w:val="both"/>
        <w:rPr>
          <w:sz w:val="22"/>
          <w:szCs w:val="22"/>
        </w:rPr>
      </w:pPr>
      <w:r w:rsidRPr="00442BF0">
        <w:rPr>
          <w:sz w:val="22"/>
          <w:szCs w:val="22"/>
        </w:rPr>
        <w:t>4) Gar ve istasyonların çevresini, tuvaletlerini ve peronlarını, yazıhane ve bekleme salonlarını temizler, sobalarını yakar, söndürür ve temizler.</w:t>
      </w:r>
    </w:p>
    <w:p w:rsidR="00B356E7" w:rsidRPr="00442BF0" w:rsidRDefault="00B356E7" w:rsidP="00B356E7">
      <w:pPr>
        <w:ind w:firstLine="708"/>
        <w:jc w:val="both"/>
        <w:rPr>
          <w:sz w:val="22"/>
          <w:szCs w:val="22"/>
        </w:rPr>
      </w:pPr>
      <w:r w:rsidRPr="00442BF0">
        <w:rPr>
          <w:sz w:val="22"/>
          <w:szCs w:val="22"/>
        </w:rPr>
        <w:t>5) Bekleme salonlarını yolcu trenlerinin hareket saatinden bir saat önce açar ve yarım saat sonra kapatır, çevrede sığınacak yer bulunmayan istasyonlarda, özellikle kış mevsiminde tren zamanları dışında da olsa yolcu bulundukça nöbetçi hareket memurunun emri ile bekleme salonlarını açık tutar.</w:t>
      </w:r>
    </w:p>
    <w:p w:rsidR="00B356E7" w:rsidRPr="00442BF0" w:rsidRDefault="00B356E7" w:rsidP="00B356E7">
      <w:pPr>
        <w:ind w:firstLine="708"/>
        <w:jc w:val="both"/>
        <w:rPr>
          <w:sz w:val="22"/>
          <w:szCs w:val="22"/>
        </w:rPr>
      </w:pPr>
      <w:r w:rsidRPr="00442BF0">
        <w:rPr>
          <w:sz w:val="22"/>
          <w:szCs w:val="22"/>
        </w:rPr>
        <w:t>6) İstasyona gelen ve giden eşyaların trenlere yüklenmesini veya indirilmesini yapar.</w:t>
      </w:r>
    </w:p>
    <w:p w:rsidR="00B356E7" w:rsidRPr="00442BF0" w:rsidRDefault="00B356E7" w:rsidP="00B356E7">
      <w:pPr>
        <w:ind w:firstLine="708"/>
        <w:jc w:val="both"/>
        <w:rPr>
          <w:sz w:val="22"/>
          <w:szCs w:val="22"/>
        </w:rPr>
      </w:pPr>
      <w:r w:rsidRPr="00442BF0">
        <w:rPr>
          <w:sz w:val="22"/>
          <w:szCs w:val="22"/>
        </w:rPr>
        <w:t>7) İstasyon hudutları içinde gördüğü yabancı ve şüpheli kişileri nöbetçi hareket memuruna haber verir.</w:t>
      </w:r>
    </w:p>
    <w:p w:rsidR="00B356E7" w:rsidRPr="00442BF0" w:rsidRDefault="00B356E7" w:rsidP="00B356E7">
      <w:pPr>
        <w:ind w:firstLine="708"/>
        <w:jc w:val="both"/>
        <w:rPr>
          <w:sz w:val="22"/>
          <w:szCs w:val="22"/>
        </w:rPr>
      </w:pPr>
      <w:r w:rsidRPr="00442BF0">
        <w:rPr>
          <w:sz w:val="22"/>
          <w:szCs w:val="22"/>
        </w:rPr>
        <w:t>8) Başıboş hayvanların istasyon sahası içinde dolaşmasına izin vermez.</w:t>
      </w:r>
    </w:p>
    <w:p w:rsidR="00B356E7" w:rsidRPr="00442BF0" w:rsidRDefault="00B356E7" w:rsidP="00B356E7">
      <w:pPr>
        <w:ind w:firstLine="708"/>
        <w:jc w:val="both"/>
        <w:rPr>
          <w:sz w:val="22"/>
          <w:szCs w:val="22"/>
        </w:rPr>
      </w:pPr>
    </w:p>
    <w:p w:rsidR="00BB756E" w:rsidRPr="00442BF0" w:rsidRDefault="00BB756E" w:rsidP="00B356E7">
      <w:pPr>
        <w:ind w:firstLine="708"/>
        <w:jc w:val="both"/>
        <w:rPr>
          <w:sz w:val="22"/>
          <w:szCs w:val="22"/>
        </w:rPr>
      </w:pPr>
    </w:p>
    <w:p w:rsidR="00B356E7" w:rsidRPr="00442BF0" w:rsidRDefault="00C33AC8" w:rsidP="00B356E7">
      <w:pPr>
        <w:ind w:firstLine="708"/>
        <w:jc w:val="both"/>
        <w:rPr>
          <w:b/>
          <w:bCs/>
          <w:sz w:val="22"/>
          <w:szCs w:val="22"/>
        </w:rPr>
      </w:pPr>
      <w:r w:rsidRPr="00442BF0">
        <w:rPr>
          <w:b/>
          <w:bCs/>
          <w:sz w:val="22"/>
          <w:szCs w:val="22"/>
        </w:rPr>
        <w:lastRenderedPageBreak/>
        <w:t>f</w:t>
      </w:r>
      <w:r w:rsidR="00B356E7" w:rsidRPr="00442BF0">
        <w:rPr>
          <w:b/>
          <w:bCs/>
          <w:sz w:val="22"/>
          <w:szCs w:val="22"/>
        </w:rPr>
        <w:t>) Hareket Memuru/İstasyon Şefi Bulunmayan İstasyonlarda Tren Teşkil İşçisinin Trafik ile İlgili Görevleri</w:t>
      </w:r>
    </w:p>
    <w:p w:rsidR="00B356E7" w:rsidRPr="00442BF0" w:rsidRDefault="00B356E7" w:rsidP="00B356E7">
      <w:pPr>
        <w:ind w:firstLine="708"/>
        <w:jc w:val="both"/>
        <w:rPr>
          <w:sz w:val="22"/>
          <w:szCs w:val="22"/>
        </w:rPr>
      </w:pPr>
      <w:r w:rsidRPr="00442BF0">
        <w:rPr>
          <w:sz w:val="22"/>
          <w:szCs w:val="22"/>
        </w:rPr>
        <w:t>Hareket Memuru bulunmayıp sadece Tren Teşkil Görevlisi ile trafik hizmetlerinin yürütüldüğü istasyonlarda Tren Teşkil Görevlileri belirlenen yürürlükteki mevzuatta mevcut</w:t>
      </w:r>
      <w:r w:rsidR="00BB756E" w:rsidRPr="00442BF0">
        <w:rPr>
          <w:sz w:val="22"/>
          <w:szCs w:val="22"/>
        </w:rPr>
        <w:t xml:space="preserve"> </w:t>
      </w:r>
      <w:r w:rsidRPr="00442BF0">
        <w:rPr>
          <w:sz w:val="22"/>
          <w:szCs w:val="22"/>
        </w:rPr>
        <w:t>görevleri ile birlikte aşağıdaki görevleri de yerine getirir:</w:t>
      </w:r>
    </w:p>
    <w:p w:rsidR="00B356E7" w:rsidRPr="00442BF0" w:rsidRDefault="00B356E7" w:rsidP="00B356E7">
      <w:pPr>
        <w:jc w:val="both"/>
        <w:rPr>
          <w:sz w:val="22"/>
          <w:szCs w:val="22"/>
        </w:rPr>
      </w:pPr>
      <w:r w:rsidRPr="00442BF0">
        <w:rPr>
          <w:sz w:val="22"/>
          <w:szCs w:val="22"/>
        </w:rPr>
        <w:tab/>
        <w:t>1) Görevi süresince nöbetçi Trafik Kontrolöründen izin almadan istasyondan ayrılmamak.</w:t>
      </w:r>
    </w:p>
    <w:p w:rsidR="00B356E7" w:rsidRPr="00442BF0" w:rsidRDefault="00B356E7" w:rsidP="00B356E7">
      <w:pPr>
        <w:jc w:val="both"/>
        <w:rPr>
          <w:sz w:val="22"/>
          <w:szCs w:val="22"/>
        </w:rPr>
      </w:pPr>
      <w:r w:rsidRPr="00442BF0">
        <w:rPr>
          <w:sz w:val="22"/>
          <w:szCs w:val="22"/>
        </w:rPr>
        <w:tab/>
        <w:t>2) İstasyon sahasındaki trafikle ilgili tesis ve işaretlerin muntazam olup olmadığını, vagonların durumunu, dolu ve boş yolları, limitlerin serbestliğini kontrol etmek, tespit ettiği hususlarda tedbir almak, gideremediği hususları derhal Trafik Kontrolörü ve idari yönden istasyonun bağlı olduğu işyeri amirine bildirerek onların vereceği talimatları uygulamak.</w:t>
      </w:r>
    </w:p>
    <w:p w:rsidR="00B356E7" w:rsidRPr="00442BF0" w:rsidRDefault="00B356E7" w:rsidP="00B356E7">
      <w:pPr>
        <w:jc w:val="both"/>
        <w:rPr>
          <w:sz w:val="22"/>
          <w:szCs w:val="22"/>
        </w:rPr>
      </w:pPr>
      <w:r w:rsidRPr="00442BF0">
        <w:rPr>
          <w:sz w:val="22"/>
          <w:szCs w:val="22"/>
        </w:rPr>
        <w:tab/>
        <w:t>3) Tren trafik, kabul ve sevk işlemlerini mevzuata uygun olarak yürütmek. Trafikle ilgili mevzuatında öngörülen model düzenleme ve kayıt işlemlerini yapmak.</w:t>
      </w:r>
    </w:p>
    <w:p w:rsidR="00B356E7" w:rsidRPr="00442BF0" w:rsidRDefault="00B356E7" w:rsidP="00B356E7">
      <w:pPr>
        <w:jc w:val="both"/>
        <w:rPr>
          <w:sz w:val="22"/>
          <w:szCs w:val="22"/>
        </w:rPr>
      </w:pPr>
      <w:r w:rsidRPr="00442BF0">
        <w:rPr>
          <w:sz w:val="22"/>
          <w:szCs w:val="22"/>
        </w:rPr>
        <w:tab/>
        <w:t>4) İstasyona gelecek</w:t>
      </w:r>
      <w:r w:rsidR="00E71A6C" w:rsidRPr="00442BF0">
        <w:rPr>
          <w:sz w:val="22"/>
          <w:szCs w:val="22"/>
        </w:rPr>
        <w:t xml:space="preserve"> ve gidecek trenlerin durumunu yakinen</w:t>
      </w:r>
      <w:r w:rsidRPr="00442BF0">
        <w:rPr>
          <w:sz w:val="22"/>
          <w:szCs w:val="22"/>
        </w:rPr>
        <w:t xml:space="preserve"> takip etmek.</w:t>
      </w:r>
    </w:p>
    <w:p w:rsidR="00B356E7" w:rsidRPr="00442BF0" w:rsidRDefault="00B356E7" w:rsidP="00B356E7">
      <w:pPr>
        <w:jc w:val="both"/>
        <w:rPr>
          <w:sz w:val="22"/>
          <w:szCs w:val="22"/>
        </w:rPr>
      </w:pPr>
      <w:r w:rsidRPr="00442BF0">
        <w:rPr>
          <w:sz w:val="22"/>
          <w:szCs w:val="22"/>
        </w:rPr>
        <w:tab/>
        <w:t>5) Trenleri gelişlerinde mevzuatta belirlenen yer ve şekilde karşılamak, sevk ve geçişlerinde kontrol ve nezaret altında bulundurmak.</w:t>
      </w:r>
    </w:p>
    <w:p w:rsidR="00B356E7" w:rsidRPr="00442BF0" w:rsidRDefault="00B356E7" w:rsidP="00B356E7">
      <w:pPr>
        <w:ind w:firstLine="709"/>
        <w:jc w:val="both"/>
        <w:rPr>
          <w:sz w:val="22"/>
          <w:szCs w:val="22"/>
        </w:rPr>
      </w:pPr>
      <w:r w:rsidRPr="00442BF0">
        <w:rPr>
          <w:sz w:val="22"/>
          <w:szCs w:val="22"/>
        </w:rPr>
        <w:t>6) Trafikle ilgili telgraf ve yazışmaları almak, kaydetmek, ilgili yerlere çekmek ve diğer Tren Teşkil Görevlilerine de devir teslimlerde bildirmek.</w:t>
      </w:r>
    </w:p>
    <w:p w:rsidR="00B356E7" w:rsidRPr="00442BF0" w:rsidRDefault="00B356E7" w:rsidP="00B356E7">
      <w:pPr>
        <w:ind w:firstLine="709"/>
        <w:jc w:val="both"/>
        <w:rPr>
          <w:sz w:val="22"/>
          <w:szCs w:val="22"/>
        </w:rPr>
      </w:pPr>
      <w:r w:rsidRPr="00442BF0">
        <w:rPr>
          <w:sz w:val="22"/>
          <w:szCs w:val="22"/>
        </w:rPr>
        <w:t>7) Orer dokümanlarını güncel olarak istasyonda bulundurmak.</w:t>
      </w:r>
    </w:p>
    <w:p w:rsidR="00B356E7" w:rsidRPr="00442BF0" w:rsidRDefault="00B356E7" w:rsidP="00B356E7">
      <w:pPr>
        <w:ind w:firstLine="709"/>
        <w:jc w:val="both"/>
        <w:rPr>
          <w:sz w:val="22"/>
          <w:szCs w:val="22"/>
        </w:rPr>
      </w:pPr>
      <w:r w:rsidRPr="00442BF0">
        <w:rPr>
          <w:sz w:val="22"/>
          <w:szCs w:val="22"/>
        </w:rPr>
        <w:t>8) Kurumsal Kaynak Yönetimi projesi kapsamında kayıt ve bilgi girişlerini yapmak.</w:t>
      </w:r>
    </w:p>
    <w:p w:rsidR="00B356E7" w:rsidRPr="00442BF0" w:rsidRDefault="00B356E7" w:rsidP="00B356E7">
      <w:pPr>
        <w:tabs>
          <w:tab w:val="center" w:pos="0"/>
          <w:tab w:val="left" w:pos="720"/>
          <w:tab w:val="center" w:pos="3685"/>
          <w:tab w:val="center" w:pos="5726"/>
        </w:tabs>
        <w:jc w:val="both"/>
        <w:rPr>
          <w:b/>
          <w:bCs/>
          <w:sz w:val="22"/>
          <w:szCs w:val="22"/>
        </w:rPr>
      </w:pPr>
      <w:r w:rsidRPr="00442BF0">
        <w:rPr>
          <w:sz w:val="22"/>
          <w:szCs w:val="22"/>
        </w:rPr>
        <w:tab/>
        <w:t>9) İstasyon hudutları içesindeki alanı gözetim altında bulundurmak, gördüğü düzensizlikleri idari yönden bağlı olduğu işyeri amirine, trafiği etkileme durumu olanları derhal Trafik Kontrolörü ve idari yönden bağlı olduğu işyeri amirine bildirmek, onların vereceği talimatları uygulamak.”</w:t>
      </w:r>
      <w:r w:rsidRPr="00442BF0">
        <w:rPr>
          <w:b/>
          <w:bCs/>
          <w:sz w:val="22"/>
          <w:szCs w:val="22"/>
        </w:rPr>
        <w:t xml:space="preserve"> </w:t>
      </w:r>
    </w:p>
    <w:p w:rsidR="00632611" w:rsidRPr="00442BF0" w:rsidRDefault="00632611" w:rsidP="004B06E7">
      <w:pPr>
        <w:jc w:val="both"/>
        <w:rPr>
          <w:sz w:val="22"/>
          <w:szCs w:val="22"/>
        </w:rPr>
      </w:pPr>
    </w:p>
    <w:p w:rsidR="00B356E7" w:rsidRPr="00442BF0" w:rsidRDefault="00B356E7" w:rsidP="00B356E7">
      <w:pPr>
        <w:ind w:firstLine="708"/>
        <w:jc w:val="both"/>
        <w:rPr>
          <w:b/>
          <w:sz w:val="22"/>
          <w:szCs w:val="22"/>
        </w:rPr>
      </w:pPr>
      <w:r w:rsidRPr="00442BF0">
        <w:rPr>
          <w:b/>
          <w:sz w:val="22"/>
          <w:szCs w:val="22"/>
        </w:rPr>
        <w:t>Tren Teşkil İşçilerinin Yetki</w:t>
      </w:r>
      <w:r w:rsidRPr="00442BF0">
        <w:rPr>
          <w:b/>
          <w:kern w:val="16"/>
          <w:sz w:val="22"/>
          <w:szCs w:val="22"/>
        </w:rPr>
        <w:t xml:space="preserve"> ve Sorumlulukları</w:t>
      </w:r>
    </w:p>
    <w:p w:rsidR="00B356E7" w:rsidRPr="00442BF0" w:rsidRDefault="00B356E7" w:rsidP="00B356E7">
      <w:pPr>
        <w:ind w:firstLine="708"/>
        <w:jc w:val="both"/>
        <w:rPr>
          <w:sz w:val="22"/>
          <w:szCs w:val="22"/>
        </w:rPr>
      </w:pPr>
      <w:r w:rsidRPr="00442BF0">
        <w:rPr>
          <w:sz w:val="22"/>
          <w:szCs w:val="22"/>
        </w:rPr>
        <w:t>Kanun, tüzük, yönetmelik, genel emir ve tamimler ile verilen görevleri yerine getirmeye yetkilidir. Görevlerini yapmamaktan, noksan yapmaktan, ihmalden, sahip olduğu yetkileri kullanmamaktan veya kötüye kullanmaktan ve verdikleri emir, direktif ve imzaladıkları belgelerin sonucunda tren şefi (sadece trenlerdeki görevi sırasında), bağlı bulunduğu istasyon veya garın nöbetçi hareket memuru ve işyeri amirine karşı sorumludur.</w:t>
      </w:r>
    </w:p>
    <w:p w:rsidR="00B356E7" w:rsidRPr="00442BF0" w:rsidRDefault="00B356E7" w:rsidP="00B356E7">
      <w:pPr>
        <w:tabs>
          <w:tab w:val="left" w:pos="6521"/>
        </w:tabs>
        <w:jc w:val="both"/>
        <w:rPr>
          <w:sz w:val="22"/>
          <w:szCs w:val="22"/>
        </w:rPr>
      </w:pPr>
    </w:p>
    <w:p w:rsidR="00B356E7" w:rsidRPr="00442BF0" w:rsidRDefault="00B356E7" w:rsidP="00B356E7">
      <w:pPr>
        <w:rPr>
          <w:b/>
          <w:bCs/>
          <w:sz w:val="22"/>
          <w:szCs w:val="22"/>
        </w:rPr>
      </w:pPr>
      <w:r w:rsidRPr="00442BF0">
        <w:rPr>
          <w:b/>
          <w:sz w:val="22"/>
          <w:szCs w:val="22"/>
        </w:rPr>
        <w:tab/>
        <w:t xml:space="preserve">Vagon Muayene ve Bakım Onarım İşçiliği </w:t>
      </w:r>
      <w:r w:rsidRPr="00442BF0">
        <w:rPr>
          <w:b/>
          <w:bCs/>
          <w:sz w:val="22"/>
          <w:szCs w:val="22"/>
        </w:rPr>
        <w:t>(8312.05 )</w:t>
      </w:r>
    </w:p>
    <w:p w:rsidR="00B356E7" w:rsidRPr="00442BF0" w:rsidRDefault="00B356E7" w:rsidP="00B356E7">
      <w:pPr>
        <w:tabs>
          <w:tab w:val="left" w:pos="300"/>
        </w:tabs>
        <w:jc w:val="both"/>
        <w:rPr>
          <w:sz w:val="22"/>
          <w:szCs w:val="22"/>
        </w:rPr>
      </w:pPr>
      <w:r w:rsidRPr="00442BF0">
        <w:rPr>
          <w:b/>
          <w:bCs/>
          <w:sz w:val="22"/>
          <w:szCs w:val="22"/>
        </w:rPr>
        <w:tab/>
      </w:r>
      <w:r w:rsidRPr="00442BF0">
        <w:rPr>
          <w:b/>
          <w:bCs/>
          <w:sz w:val="22"/>
          <w:szCs w:val="22"/>
        </w:rPr>
        <w:tab/>
        <w:t xml:space="preserve">Vagon Onarım İşçisinin Görev ve Yetkileri </w:t>
      </w:r>
    </w:p>
    <w:p w:rsidR="00B356E7" w:rsidRPr="00442BF0" w:rsidRDefault="00B356E7" w:rsidP="00B356E7">
      <w:pPr>
        <w:tabs>
          <w:tab w:val="right" w:pos="560"/>
        </w:tabs>
        <w:ind w:hanging="830"/>
        <w:jc w:val="both"/>
        <w:rPr>
          <w:sz w:val="22"/>
          <w:szCs w:val="22"/>
        </w:rPr>
      </w:pPr>
      <w:r w:rsidRPr="00442BF0">
        <w:rPr>
          <w:sz w:val="22"/>
          <w:szCs w:val="22"/>
        </w:rPr>
        <w:tab/>
      </w:r>
      <w:r w:rsidRPr="00442BF0">
        <w:rPr>
          <w:sz w:val="22"/>
          <w:szCs w:val="22"/>
        </w:rPr>
        <w:tab/>
      </w:r>
      <w:r w:rsidRPr="00442BF0">
        <w:rPr>
          <w:sz w:val="22"/>
          <w:szCs w:val="22"/>
        </w:rPr>
        <w:tab/>
        <w:t>1) Trenlerin muayenesi sonucunda vagonlarda arıza, hasar veya trafiğe engel bir durum olup olmadığını tespit etmek, arızalı veya hasarlı vagonların gerekiyor ise tamire sevk edilmesini sağlamak veya tren üzerinde ıslah edilemiyor ise trenden çıkarttırmak,</w:t>
      </w:r>
    </w:p>
    <w:p w:rsidR="00B356E7" w:rsidRPr="00442BF0" w:rsidRDefault="00B356E7" w:rsidP="00B356E7">
      <w:pPr>
        <w:tabs>
          <w:tab w:val="right" w:pos="560"/>
        </w:tabs>
        <w:ind w:hanging="830"/>
        <w:jc w:val="both"/>
        <w:rPr>
          <w:sz w:val="22"/>
          <w:szCs w:val="22"/>
        </w:rPr>
      </w:pPr>
      <w:r w:rsidRPr="00442BF0">
        <w:rPr>
          <w:sz w:val="22"/>
          <w:szCs w:val="22"/>
        </w:rPr>
        <w:tab/>
      </w:r>
      <w:r w:rsidRPr="00442BF0">
        <w:rPr>
          <w:sz w:val="22"/>
          <w:szCs w:val="22"/>
        </w:rPr>
        <w:tab/>
      </w:r>
      <w:r w:rsidRPr="00442BF0">
        <w:rPr>
          <w:sz w:val="22"/>
          <w:szCs w:val="22"/>
        </w:rPr>
        <w:tab/>
        <w:t>2) Trenlerin çıkış muayenesinde temizlik, ısıtma, fren, aydınlatma, yükleme gibi durumlarını kontrol etmek, trendeki vagonların hava aküplimanlarını bağlamak hava kaçaklarını gidermek, dizinin son vagonundan basınçlı havanın alınmasını sağlamak, ayrıca arızalı veya hasarlı vagonların önce tren üzerinde tamirini yapmak, tren üzerinde tamiratının yapılamaması halinde gar/istasyonda uygun olan bir yolda tamirini yapmak, giderilememesi halinde diziden çıkarttırmak,</w:t>
      </w:r>
    </w:p>
    <w:p w:rsidR="00B356E7" w:rsidRPr="00442BF0" w:rsidRDefault="00B356E7" w:rsidP="00B356E7">
      <w:pPr>
        <w:tabs>
          <w:tab w:val="right" w:pos="560"/>
        </w:tabs>
        <w:ind w:firstLine="10"/>
        <w:jc w:val="both"/>
        <w:rPr>
          <w:sz w:val="22"/>
          <w:szCs w:val="22"/>
        </w:rPr>
      </w:pPr>
      <w:r w:rsidRPr="00442BF0">
        <w:rPr>
          <w:sz w:val="22"/>
          <w:szCs w:val="22"/>
        </w:rPr>
        <w:tab/>
      </w:r>
      <w:r w:rsidRPr="00442BF0">
        <w:rPr>
          <w:sz w:val="22"/>
          <w:szCs w:val="22"/>
        </w:rPr>
        <w:tab/>
        <w:t>3) Trenlerin teşkilat garında çıkış ve varışlarında tam fren tecrübesine iştirak etmek, seyir emniyeti ile ilgili tekerlek, koşum takımını, hava hortumlarını, sustaları, tampon seviyelerini, fren kollarını, saboları (fren pabuçları), el freni gibi parçaları gözle kontrol etmek,</w:t>
      </w:r>
    </w:p>
    <w:p w:rsidR="00B356E7" w:rsidRPr="00442BF0" w:rsidRDefault="00B356E7" w:rsidP="00B356E7">
      <w:pPr>
        <w:tabs>
          <w:tab w:val="right" w:pos="560"/>
        </w:tabs>
        <w:ind w:firstLine="10"/>
        <w:jc w:val="both"/>
        <w:rPr>
          <w:sz w:val="22"/>
          <w:szCs w:val="22"/>
        </w:rPr>
      </w:pPr>
      <w:r w:rsidRPr="00442BF0">
        <w:rPr>
          <w:sz w:val="22"/>
          <w:szCs w:val="22"/>
        </w:rPr>
        <w:tab/>
      </w:r>
      <w:r w:rsidRPr="00442BF0">
        <w:rPr>
          <w:sz w:val="22"/>
          <w:szCs w:val="22"/>
        </w:rPr>
        <w:tab/>
        <w:t>4) Vagonlarda aşınan, kırılan, çatlayan veya yerinden kayan parçalar olup olmadığını, kontrol etmek, giderilmesi mümkün olanları tamir etmek, elektrik kuplinglerini makinaya veya vagona bağlamak, yerine asılmasını temin etmek,</w:t>
      </w:r>
    </w:p>
    <w:p w:rsidR="00B356E7" w:rsidRPr="00442BF0" w:rsidRDefault="00B356E7" w:rsidP="00B356E7">
      <w:pPr>
        <w:tabs>
          <w:tab w:val="right" w:pos="560"/>
        </w:tabs>
        <w:ind w:hanging="830"/>
        <w:jc w:val="both"/>
        <w:rPr>
          <w:sz w:val="22"/>
          <w:szCs w:val="22"/>
        </w:rPr>
      </w:pPr>
      <w:r w:rsidRPr="00442BF0">
        <w:rPr>
          <w:sz w:val="22"/>
          <w:szCs w:val="22"/>
        </w:rPr>
        <w:tab/>
      </w:r>
      <w:r w:rsidRPr="00442BF0">
        <w:rPr>
          <w:sz w:val="22"/>
          <w:szCs w:val="22"/>
        </w:rPr>
        <w:tab/>
      </w:r>
      <w:r w:rsidRPr="00442BF0">
        <w:rPr>
          <w:sz w:val="22"/>
          <w:szCs w:val="22"/>
        </w:rPr>
        <w:tab/>
        <w:t>5) Arızalı, hasarlı veya planlı tamiri gelen vagonları tespit etmek ve etiketlemek, servise mani durumları olan vagonları diziye verdirmemek,</w:t>
      </w:r>
    </w:p>
    <w:p w:rsidR="00B356E7" w:rsidRPr="00442BF0" w:rsidRDefault="00B356E7" w:rsidP="00B356E7">
      <w:pPr>
        <w:tabs>
          <w:tab w:val="right" w:pos="560"/>
        </w:tabs>
        <w:ind w:left="10"/>
        <w:jc w:val="both"/>
        <w:rPr>
          <w:sz w:val="22"/>
          <w:szCs w:val="22"/>
        </w:rPr>
      </w:pPr>
      <w:r w:rsidRPr="00442BF0">
        <w:rPr>
          <w:sz w:val="22"/>
          <w:szCs w:val="22"/>
        </w:rPr>
        <w:tab/>
      </w:r>
      <w:r w:rsidRPr="00442BF0">
        <w:rPr>
          <w:sz w:val="22"/>
          <w:szCs w:val="22"/>
        </w:rPr>
        <w:tab/>
        <w:t>6) Vagonların yağlanacak kısımlarını yağlamak,  yolcu trenlerine takılan vagon dizi sıra numarası ve istikamet levhalarını kontrol etmek, eksiklikleri tamamlamak,</w:t>
      </w:r>
    </w:p>
    <w:p w:rsidR="00B356E7" w:rsidRPr="00442BF0" w:rsidRDefault="00B356E7" w:rsidP="00B356E7">
      <w:pPr>
        <w:tabs>
          <w:tab w:val="right" w:pos="560"/>
        </w:tabs>
        <w:ind w:left="10"/>
        <w:jc w:val="both"/>
        <w:rPr>
          <w:sz w:val="22"/>
          <w:szCs w:val="22"/>
        </w:rPr>
      </w:pPr>
      <w:r w:rsidRPr="00442BF0">
        <w:rPr>
          <w:sz w:val="22"/>
          <w:szCs w:val="22"/>
        </w:rPr>
        <w:tab/>
      </w:r>
      <w:r w:rsidRPr="00442BF0">
        <w:rPr>
          <w:sz w:val="22"/>
          <w:szCs w:val="22"/>
        </w:rPr>
        <w:tab/>
        <w:t>7) Görev verilmesi halinde kaza/olaylara kendi görev ve yetki alanında yardımcı olmak, vagon hasarları ile ilgili tespit yapmak ve gerekli modelleri tanzim etmek.</w:t>
      </w:r>
    </w:p>
    <w:p w:rsidR="00B356E7" w:rsidRPr="00442BF0" w:rsidRDefault="00B356E7" w:rsidP="00B356E7">
      <w:pPr>
        <w:tabs>
          <w:tab w:val="right" w:pos="560"/>
        </w:tabs>
        <w:ind w:left="10"/>
        <w:jc w:val="both"/>
        <w:rPr>
          <w:sz w:val="22"/>
          <w:szCs w:val="22"/>
        </w:rPr>
      </w:pPr>
      <w:r w:rsidRPr="00442BF0">
        <w:rPr>
          <w:sz w:val="22"/>
          <w:szCs w:val="22"/>
        </w:rPr>
        <w:tab/>
      </w:r>
      <w:r w:rsidRPr="00442BF0">
        <w:rPr>
          <w:sz w:val="22"/>
          <w:szCs w:val="22"/>
        </w:rPr>
        <w:tab/>
        <w:t xml:space="preserve">8) Vagonların ısıtma ve iklimlendirme sistemlerinde arıza tespit etmiş ise, arıza giderilememiş ise tren istikametindeki ilk teşkilat garına durumu bildirmek, </w:t>
      </w:r>
    </w:p>
    <w:p w:rsidR="00B356E7" w:rsidRPr="00442BF0" w:rsidRDefault="00B356E7" w:rsidP="00B356E7">
      <w:pPr>
        <w:tabs>
          <w:tab w:val="right" w:pos="560"/>
        </w:tabs>
        <w:ind w:left="10"/>
        <w:jc w:val="both"/>
        <w:rPr>
          <w:sz w:val="22"/>
          <w:szCs w:val="22"/>
        </w:rPr>
      </w:pPr>
      <w:r w:rsidRPr="00442BF0">
        <w:rPr>
          <w:sz w:val="22"/>
          <w:szCs w:val="22"/>
        </w:rPr>
        <w:tab/>
      </w:r>
      <w:r w:rsidRPr="00442BF0">
        <w:rPr>
          <w:sz w:val="22"/>
          <w:szCs w:val="22"/>
        </w:rPr>
        <w:tab/>
        <w:t>9) Yüklerin vagona dengeli dağılımını, vagonların trene uyumunu kontrol etmek, yükün aktarılması veya düzeltilmesi gerektiğinde ilgili birimlere bildirmek ve kendisi ile ilgili trendeki modelleri incelemek,</w:t>
      </w:r>
    </w:p>
    <w:p w:rsidR="00B356E7" w:rsidRPr="00442BF0" w:rsidRDefault="00B356E7" w:rsidP="00B356E7">
      <w:pPr>
        <w:tabs>
          <w:tab w:val="right" w:pos="560"/>
        </w:tabs>
        <w:ind w:left="10"/>
        <w:jc w:val="both"/>
        <w:rPr>
          <w:sz w:val="22"/>
          <w:szCs w:val="22"/>
        </w:rPr>
      </w:pPr>
      <w:r w:rsidRPr="00442BF0">
        <w:rPr>
          <w:sz w:val="22"/>
          <w:szCs w:val="22"/>
        </w:rPr>
        <w:lastRenderedPageBreak/>
        <w:tab/>
      </w:r>
      <w:r w:rsidRPr="00442BF0">
        <w:rPr>
          <w:sz w:val="22"/>
          <w:szCs w:val="22"/>
        </w:rPr>
        <w:tab/>
        <w:t>10) Hareketli alt aksamlarını incelemek bodenleri kumpas veya mastarlarla kontrol etmek, arızalı kapı ve kapakları tamir etmek/ettirmek,</w:t>
      </w:r>
    </w:p>
    <w:p w:rsidR="00B356E7" w:rsidRPr="00442BF0" w:rsidRDefault="00B356E7" w:rsidP="00B356E7">
      <w:pPr>
        <w:tabs>
          <w:tab w:val="right" w:pos="560"/>
        </w:tabs>
        <w:jc w:val="both"/>
        <w:rPr>
          <w:sz w:val="22"/>
          <w:szCs w:val="22"/>
        </w:rPr>
      </w:pPr>
      <w:r w:rsidRPr="00442BF0">
        <w:rPr>
          <w:sz w:val="22"/>
          <w:szCs w:val="22"/>
        </w:rPr>
        <w:tab/>
      </w:r>
      <w:r w:rsidRPr="00442BF0">
        <w:rPr>
          <w:sz w:val="22"/>
          <w:szCs w:val="22"/>
        </w:rPr>
        <w:tab/>
        <w:t>11 Trenlerin geleceği saati öğrenmek, treni makas başında karşılamak ve muayene etmek,</w:t>
      </w:r>
    </w:p>
    <w:p w:rsidR="00B356E7" w:rsidRPr="00442BF0" w:rsidRDefault="00B356E7" w:rsidP="00B356E7">
      <w:pPr>
        <w:tabs>
          <w:tab w:val="right" w:pos="560"/>
        </w:tabs>
        <w:jc w:val="both"/>
        <w:rPr>
          <w:sz w:val="22"/>
          <w:szCs w:val="22"/>
        </w:rPr>
      </w:pPr>
      <w:r w:rsidRPr="00442BF0">
        <w:rPr>
          <w:sz w:val="22"/>
          <w:szCs w:val="22"/>
        </w:rPr>
        <w:tab/>
      </w:r>
      <w:r w:rsidRPr="00442BF0">
        <w:rPr>
          <w:sz w:val="22"/>
          <w:szCs w:val="22"/>
        </w:rPr>
        <w:tab/>
        <w:t>12) Gerektiğinde trenlerin fren hesaplarını incelemek, kanca mukavemet hesaplarını</w:t>
      </w:r>
    </w:p>
    <w:p w:rsidR="00B356E7" w:rsidRPr="00442BF0" w:rsidRDefault="00B356E7" w:rsidP="00B356E7">
      <w:pPr>
        <w:tabs>
          <w:tab w:val="right" w:pos="560"/>
        </w:tabs>
        <w:ind w:left="10"/>
        <w:jc w:val="both"/>
        <w:rPr>
          <w:sz w:val="22"/>
          <w:szCs w:val="22"/>
        </w:rPr>
      </w:pPr>
      <w:r w:rsidRPr="00442BF0">
        <w:rPr>
          <w:sz w:val="22"/>
          <w:szCs w:val="22"/>
        </w:rPr>
        <w:t>kontrol etmek,</w:t>
      </w:r>
    </w:p>
    <w:p w:rsidR="00B356E7" w:rsidRPr="00442BF0" w:rsidRDefault="00B356E7" w:rsidP="00B356E7">
      <w:pPr>
        <w:tabs>
          <w:tab w:val="right" w:pos="560"/>
        </w:tabs>
        <w:ind w:left="10"/>
        <w:jc w:val="both"/>
        <w:rPr>
          <w:sz w:val="22"/>
          <w:szCs w:val="22"/>
        </w:rPr>
      </w:pPr>
      <w:r w:rsidRPr="00442BF0">
        <w:rPr>
          <w:sz w:val="22"/>
          <w:szCs w:val="22"/>
        </w:rPr>
        <w:tab/>
      </w:r>
      <w:r w:rsidRPr="00442BF0">
        <w:rPr>
          <w:sz w:val="22"/>
          <w:szCs w:val="22"/>
        </w:rPr>
        <w:tab/>
        <w:t>13) Onarıma giren vagonların ULM (Ultrasonik muayene ) işlerini, elektronik ortamda KKY (Kurumsal Kaynak Yönetimi) sistemi üzerinden kontrol etmek,</w:t>
      </w:r>
    </w:p>
    <w:p w:rsidR="00B356E7" w:rsidRPr="00442BF0" w:rsidRDefault="00B356E7" w:rsidP="00B356E7">
      <w:pPr>
        <w:tabs>
          <w:tab w:val="right" w:pos="560"/>
        </w:tabs>
        <w:jc w:val="both"/>
        <w:rPr>
          <w:sz w:val="22"/>
          <w:szCs w:val="22"/>
        </w:rPr>
      </w:pPr>
      <w:r w:rsidRPr="00442BF0">
        <w:rPr>
          <w:sz w:val="22"/>
          <w:szCs w:val="22"/>
        </w:rPr>
        <w:tab/>
      </w:r>
      <w:r w:rsidRPr="00442BF0">
        <w:rPr>
          <w:sz w:val="22"/>
          <w:szCs w:val="22"/>
        </w:rPr>
        <w:tab/>
        <w:t>14) Özel trenleri ve teşkilatında çukur şaseli özel vagon bulunan trenlerle taşınan yüklü vagonları ve yüklemenin bağlantı durumlarını özenle ve dikkatli kontrol etmek,</w:t>
      </w:r>
    </w:p>
    <w:p w:rsidR="00B356E7" w:rsidRPr="00442BF0" w:rsidRDefault="00B356E7" w:rsidP="00B356E7">
      <w:pPr>
        <w:tabs>
          <w:tab w:val="right" w:pos="560"/>
        </w:tabs>
        <w:ind w:firstLine="10"/>
        <w:jc w:val="both"/>
        <w:rPr>
          <w:sz w:val="22"/>
          <w:szCs w:val="22"/>
        </w:rPr>
      </w:pPr>
      <w:r w:rsidRPr="00442BF0">
        <w:rPr>
          <w:sz w:val="22"/>
          <w:szCs w:val="22"/>
        </w:rPr>
        <w:tab/>
      </w:r>
      <w:r w:rsidRPr="00442BF0">
        <w:rPr>
          <w:sz w:val="22"/>
          <w:szCs w:val="22"/>
        </w:rPr>
        <w:tab/>
        <w:t>15) Yolcu trenlerinin varış muayenesinde önce her iki tarafın dış kısımları daha sonra iç kısımları (cam, musluk, perde, aydınlatma, havalandırma, demirbaş vs) kontrol etmek ve ilgili modelleri noksanlıklar konusunda inceleyerek gereğini yapmak,</w:t>
      </w:r>
    </w:p>
    <w:p w:rsidR="00B356E7" w:rsidRPr="00442BF0" w:rsidRDefault="00B356E7" w:rsidP="00B356E7">
      <w:pPr>
        <w:tabs>
          <w:tab w:val="right" w:pos="560"/>
        </w:tabs>
        <w:ind w:hanging="830"/>
        <w:jc w:val="both"/>
        <w:rPr>
          <w:sz w:val="22"/>
          <w:szCs w:val="22"/>
        </w:rPr>
      </w:pPr>
      <w:r w:rsidRPr="00442BF0">
        <w:rPr>
          <w:sz w:val="22"/>
          <w:szCs w:val="22"/>
        </w:rPr>
        <w:tab/>
      </w:r>
      <w:r w:rsidRPr="00442BF0">
        <w:rPr>
          <w:sz w:val="22"/>
          <w:szCs w:val="22"/>
        </w:rPr>
        <w:tab/>
      </w:r>
      <w:r w:rsidRPr="00442BF0">
        <w:rPr>
          <w:sz w:val="22"/>
          <w:szCs w:val="22"/>
        </w:rPr>
        <w:tab/>
        <w:t xml:space="preserve">16) Havaleli yüklenmiş açık ve platform vagonların gabari ölçülerinde tereddüt edilmiş ise yeniden gabari tesisinden geçirtmek,  gabari tesisi yok veya yetersiz ise vagonun ölçülmesi talebinde bulunmak, </w:t>
      </w:r>
    </w:p>
    <w:p w:rsidR="00B356E7" w:rsidRPr="00442BF0" w:rsidRDefault="00B356E7" w:rsidP="00B356E7">
      <w:pPr>
        <w:tabs>
          <w:tab w:val="right" w:pos="560"/>
        </w:tabs>
        <w:ind w:left="10"/>
        <w:jc w:val="both"/>
        <w:rPr>
          <w:sz w:val="22"/>
          <w:szCs w:val="22"/>
        </w:rPr>
      </w:pPr>
      <w:r w:rsidRPr="00442BF0">
        <w:rPr>
          <w:sz w:val="22"/>
          <w:szCs w:val="22"/>
        </w:rPr>
        <w:tab/>
      </w:r>
      <w:r w:rsidRPr="00442BF0">
        <w:rPr>
          <w:sz w:val="22"/>
          <w:szCs w:val="22"/>
        </w:rPr>
        <w:tab/>
        <w:t>17) Vagonların numara, işaret ve yazılarının okunaklı ve tam olup olmadığını kontrol</w:t>
      </w:r>
    </w:p>
    <w:p w:rsidR="00B356E7" w:rsidRPr="00442BF0" w:rsidRDefault="00B356E7" w:rsidP="00B356E7">
      <w:pPr>
        <w:ind w:left="10"/>
        <w:jc w:val="both"/>
        <w:rPr>
          <w:sz w:val="22"/>
          <w:szCs w:val="22"/>
        </w:rPr>
      </w:pPr>
      <w:r w:rsidRPr="00442BF0">
        <w:rPr>
          <w:sz w:val="22"/>
          <w:szCs w:val="22"/>
        </w:rPr>
        <w:t>etmek,</w:t>
      </w:r>
    </w:p>
    <w:p w:rsidR="00B356E7" w:rsidRPr="00442BF0" w:rsidRDefault="00B356E7" w:rsidP="00B356E7">
      <w:pPr>
        <w:ind w:left="10" w:firstLine="699"/>
        <w:jc w:val="both"/>
        <w:rPr>
          <w:sz w:val="22"/>
          <w:szCs w:val="22"/>
        </w:rPr>
      </w:pPr>
      <w:r w:rsidRPr="00442BF0">
        <w:rPr>
          <w:sz w:val="22"/>
          <w:szCs w:val="22"/>
        </w:rPr>
        <w:t>18) Arızalı, hasarlı, tamir edilen vagonların numaralarını ilgili modele ve defterlere kaydetmek, atölye veya gar tamir yoluna verilmesini takip etmek,</w:t>
      </w:r>
    </w:p>
    <w:p w:rsidR="00B356E7" w:rsidRPr="00442BF0" w:rsidRDefault="00B356E7" w:rsidP="00B356E7">
      <w:pPr>
        <w:tabs>
          <w:tab w:val="right" w:pos="560"/>
        </w:tabs>
        <w:ind w:left="10"/>
        <w:jc w:val="both"/>
        <w:rPr>
          <w:sz w:val="22"/>
          <w:szCs w:val="22"/>
        </w:rPr>
      </w:pPr>
      <w:r w:rsidRPr="00442BF0">
        <w:rPr>
          <w:sz w:val="22"/>
          <w:szCs w:val="22"/>
        </w:rPr>
        <w:tab/>
      </w:r>
      <w:r w:rsidRPr="00442BF0">
        <w:rPr>
          <w:sz w:val="22"/>
          <w:szCs w:val="22"/>
        </w:rPr>
        <w:tab/>
        <w:t>19) Nöbetini zamanında teslim almak ve nöbeti sonunda görevi teslim etmek,</w:t>
      </w:r>
    </w:p>
    <w:p w:rsidR="00B356E7" w:rsidRPr="00442BF0" w:rsidRDefault="00B356E7" w:rsidP="00B356E7">
      <w:pPr>
        <w:tabs>
          <w:tab w:val="left" w:pos="540"/>
        </w:tabs>
        <w:jc w:val="both"/>
        <w:rPr>
          <w:sz w:val="22"/>
          <w:szCs w:val="22"/>
        </w:rPr>
      </w:pPr>
      <w:r w:rsidRPr="00442BF0">
        <w:rPr>
          <w:b/>
          <w:bCs/>
          <w:sz w:val="22"/>
          <w:szCs w:val="22"/>
        </w:rPr>
        <w:t xml:space="preserve">   </w:t>
      </w:r>
      <w:r w:rsidRPr="00442BF0">
        <w:rPr>
          <w:sz w:val="22"/>
          <w:szCs w:val="22"/>
        </w:rPr>
        <w:tab/>
      </w:r>
      <w:r w:rsidRPr="00442BF0">
        <w:rPr>
          <w:sz w:val="22"/>
          <w:szCs w:val="22"/>
        </w:rPr>
        <w:tab/>
        <w:t>20) Nöbet cetveline göre işe gelmek, günlük iş programı ile kendisine verilen işleri tam ve vaktinde yapmak, demirbaş, alet ve edevatı en iyi şekilde muhafaza etmek, malzemeyi yerinde ve israf etmeden kullanmak, idare mevzuatına riayet etmek, vazifeleri ile ilgili bütün teknik ve idari bilgileri öğrenmek.</w:t>
      </w:r>
    </w:p>
    <w:p w:rsidR="00B356E7" w:rsidRPr="00442BF0" w:rsidRDefault="00B356E7" w:rsidP="00B356E7">
      <w:pPr>
        <w:ind w:hanging="851"/>
        <w:jc w:val="both"/>
        <w:rPr>
          <w:sz w:val="22"/>
          <w:szCs w:val="22"/>
        </w:rPr>
      </w:pPr>
      <w:r w:rsidRPr="00442BF0">
        <w:rPr>
          <w:sz w:val="22"/>
          <w:szCs w:val="22"/>
        </w:rPr>
        <w:t xml:space="preserve">    </w:t>
      </w:r>
      <w:r w:rsidRPr="00442BF0">
        <w:rPr>
          <w:sz w:val="22"/>
          <w:szCs w:val="22"/>
        </w:rPr>
        <w:tab/>
      </w:r>
      <w:r w:rsidRPr="00442BF0">
        <w:rPr>
          <w:sz w:val="22"/>
          <w:szCs w:val="22"/>
        </w:rPr>
        <w:tab/>
        <w:t xml:space="preserve">21) Dizideki vagonlarda tespit edilen arıza ve aksaklıkların giderilmesini sağlamak için gerekli malzemeyi yanında bulundurmak, yanında bulundurulması mümkün olmayan malzemelerin uygun yerlere istiflenmesini temin etmek, </w:t>
      </w:r>
    </w:p>
    <w:p w:rsidR="00B356E7" w:rsidRPr="00442BF0" w:rsidRDefault="00B356E7" w:rsidP="00B356E7">
      <w:pPr>
        <w:ind w:firstLine="709"/>
        <w:jc w:val="both"/>
        <w:rPr>
          <w:sz w:val="22"/>
          <w:szCs w:val="22"/>
        </w:rPr>
      </w:pPr>
      <w:r w:rsidRPr="00442BF0">
        <w:rPr>
          <w:sz w:val="22"/>
          <w:szCs w:val="22"/>
        </w:rPr>
        <w:t>22) Trenlerde bağlanamayan koşum takımı ve körükler bulunduğu takdirde bunların bağlanmasını temin etmek, trenlerin hava, ısıtma, aydınlatma  ve koşum takımlarının doğru bağlandıklarını kontrol etmek. Ayrıca;</w:t>
      </w:r>
    </w:p>
    <w:p w:rsidR="00B356E7" w:rsidRPr="00442BF0" w:rsidRDefault="00B356E7" w:rsidP="00B356E7">
      <w:pPr>
        <w:ind w:left="841" w:hanging="851"/>
        <w:jc w:val="both"/>
        <w:rPr>
          <w:sz w:val="22"/>
          <w:szCs w:val="22"/>
        </w:rPr>
      </w:pPr>
      <w:r w:rsidRPr="00442BF0">
        <w:rPr>
          <w:sz w:val="22"/>
          <w:szCs w:val="22"/>
        </w:rPr>
        <w:t xml:space="preserve">      </w:t>
      </w:r>
      <w:r w:rsidRPr="00442BF0">
        <w:rPr>
          <w:sz w:val="22"/>
          <w:szCs w:val="22"/>
        </w:rPr>
        <w:tab/>
        <w:t>a) Gerekirse vagonların kantara alınmasını talep etmek.</w:t>
      </w:r>
    </w:p>
    <w:p w:rsidR="00B356E7" w:rsidRPr="00442BF0" w:rsidRDefault="00B356E7" w:rsidP="00B356E7">
      <w:pPr>
        <w:ind w:left="841" w:hanging="851"/>
        <w:jc w:val="both"/>
        <w:rPr>
          <w:sz w:val="22"/>
          <w:szCs w:val="22"/>
        </w:rPr>
      </w:pPr>
      <w:r w:rsidRPr="00442BF0">
        <w:rPr>
          <w:sz w:val="22"/>
          <w:szCs w:val="22"/>
        </w:rPr>
        <w:t xml:space="preserve">      </w:t>
      </w:r>
      <w:r w:rsidRPr="00442BF0">
        <w:rPr>
          <w:sz w:val="22"/>
          <w:szCs w:val="22"/>
        </w:rPr>
        <w:tab/>
        <w:t>b) Vagonlarda noksanların giderilmesini ve vagon demirbaşlarının tam olmasını temin etmek.</w:t>
      </w:r>
    </w:p>
    <w:p w:rsidR="00B356E7" w:rsidRPr="00442BF0" w:rsidRDefault="00B356E7" w:rsidP="00B356E7">
      <w:pPr>
        <w:ind w:left="841" w:hanging="851"/>
        <w:jc w:val="both"/>
        <w:rPr>
          <w:sz w:val="22"/>
          <w:szCs w:val="22"/>
        </w:rPr>
      </w:pPr>
      <w:r w:rsidRPr="00442BF0">
        <w:rPr>
          <w:sz w:val="22"/>
          <w:szCs w:val="22"/>
        </w:rPr>
        <w:t xml:space="preserve">     </w:t>
      </w:r>
      <w:r w:rsidRPr="00442BF0">
        <w:rPr>
          <w:sz w:val="22"/>
          <w:szCs w:val="22"/>
        </w:rPr>
        <w:tab/>
        <w:t xml:space="preserve"> c) Trenlerin temizliklerinin üçüncü şahıslarca yapılamayan yerlerde noksan olan sabunluk, su, kağıt vs. tamamlamak çöpleri almak,</w:t>
      </w:r>
    </w:p>
    <w:p w:rsidR="00B356E7" w:rsidRPr="00442BF0" w:rsidRDefault="00B356E7" w:rsidP="00B356E7">
      <w:pPr>
        <w:tabs>
          <w:tab w:val="left" w:pos="426"/>
        </w:tabs>
        <w:ind w:hanging="10"/>
        <w:jc w:val="both"/>
        <w:rPr>
          <w:sz w:val="22"/>
          <w:szCs w:val="22"/>
        </w:rPr>
      </w:pPr>
      <w:r w:rsidRPr="00442BF0">
        <w:rPr>
          <w:sz w:val="22"/>
          <w:szCs w:val="22"/>
        </w:rPr>
        <w:t xml:space="preserve">    </w:t>
      </w:r>
      <w:r w:rsidRPr="00442BF0">
        <w:rPr>
          <w:sz w:val="22"/>
          <w:szCs w:val="22"/>
        </w:rPr>
        <w:tab/>
      </w:r>
      <w:r w:rsidRPr="00442BF0">
        <w:rPr>
          <w:sz w:val="22"/>
          <w:szCs w:val="22"/>
        </w:rPr>
        <w:tab/>
        <w:t>23) Yedek bekleyen yolcu vagonlarının, arızasız, hasarsız ve noksansız teknik yönden emniyetle seyredebilir durumda gar/istasyon görevlisi veya koruma güvenlik birimine teslim etmek,</w:t>
      </w:r>
    </w:p>
    <w:p w:rsidR="00B356E7" w:rsidRPr="00442BF0" w:rsidRDefault="00B356E7" w:rsidP="00B356E7">
      <w:pPr>
        <w:tabs>
          <w:tab w:val="left" w:pos="426"/>
        </w:tabs>
        <w:ind w:hanging="851"/>
        <w:jc w:val="both"/>
        <w:rPr>
          <w:sz w:val="22"/>
          <w:szCs w:val="22"/>
        </w:rPr>
      </w:pPr>
      <w:r w:rsidRPr="00442BF0">
        <w:rPr>
          <w:sz w:val="22"/>
          <w:szCs w:val="22"/>
        </w:rPr>
        <w:t xml:space="preserve">    </w:t>
      </w:r>
      <w:r w:rsidRPr="00442BF0">
        <w:rPr>
          <w:sz w:val="22"/>
          <w:szCs w:val="22"/>
        </w:rPr>
        <w:tab/>
      </w:r>
      <w:r w:rsidRPr="00442BF0">
        <w:rPr>
          <w:sz w:val="22"/>
          <w:szCs w:val="22"/>
        </w:rPr>
        <w:tab/>
      </w:r>
      <w:r w:rsidRPr="00442BF0">
        <w:rPr>
          <w:sz w:val="22"/>
          <w:szCs w:val="22"/>
        </w:rPr>
        <w:tab/>
        <w:t>24) Emir verilmesi halinde; yük, yolcu ve hizmet trenlerine refakat etmek ve trenin seyir emniyetini kontrol etmek,</w:t>
      </w:r>
    </w:p>
    <w:p w:rsidR="00B356E7" w:rsidRPr="00442BF0" w:rsidRDefault="00B356E7" w:rsidP="00B356E7">
      <w:pPr>
        <w:ind w:left="841" w:hanging="851"/>
        <w:jc w:val="both"/>
        <w:rPr>
          <w:sz w:val="22"/>
          <w:szCs w:val="22"/>
        </w:rPr>
      </w:pPr>
      <w:r w:rsidRPr="00442BF0">
        <w:rPr>
          <w:sz w:val="22"/>
          <w:szCs w:val="22"/>
        </w:rPr>
        <w:t xml:space="preserve">            25) Nöbeti sırasında görev verildiğinde, çalışma ekibinin işleyişini organize etmek,   </w:t>
      </w:r>
    </w:p>
    <w:p w:rsidR="00B356E7" w:rsidRPr="00442BF0" w:rsidRDefault="00B356E7" w:rsidP="00B356E7">
      <w:pPr>
        <w:ind w:hanging="10"/>
        <w:jc w:val="both"/>
        <w:rPr>
          <w:sz w:val="22"/>
          <w:szCs w:val="22"/>
        </w:rPr>
      </w:pPr>
      <w:r w:rsidRPr="00442BF0">
        <w:rPr>
          <w:sz w:val="22"/>
          <w:szCs w:val="22"/>
        </w:rPr>
        <w:t xml:space="preserve">    </w:t>
      </w:r>
      <w:r w:rsidRPr="00442BF0">
        <w:rPr>
          <w:sz w:val="22"/>
          <w:szCs w:val="22"/>
        </w:rPr>
        <w:tab/>
        <w:t>26) Öğrenim durumu itibarıyla veya sonradan katılacağı eğitim veya kurs sonunda gerekli ehliyete sahip olmak kaydıyla; tezgâh makinaları ve talaşlı imalat, vagon imal ve tamir, kaynak, akümülatör, elektrik, yüksek gerilim tesisat, ahşap işleme ve cam işleri ile elektronik işçiliği ana sanat kollarında çalışan işçilerin DEMİRYOL-İŞ Sendikası ile akdedilen toplu iş sözleşmesinde belirtilen görevleri yapmak,</w:t>
      </w:r>
    </w:p>
    <w:p w:rsidR="00B356E7" w:rsidRPr="00442BF0" w:rsidRDefault="00B356E7" w:rsidP="00B356E7">
      <w:pPr>
        <w:jc w:val="both"/>
        <w:rPr>
          <w:sz w:val="22"/>
          <w:szCs w:val="22"/>
        </w:rPr>
      </w:pPr>
      <w:r w:rsidRPr="00442BF0">
        <w:rPr>
          <w:sz w:val="22"/>
          <w:szCs w:val="22"/>
        </w:rPr>
        <w:tab/>
        <w:t>27) Amirlerince kendisine verilen görevi ile ilgili diğer teknik işleri yapmak ile görevli ve yetkilidir.</w:t>
      </w:r>
    </w:p>
    <w:p w:rsidR="00B356E7" w:rsidRPr="00442BF0" w:rsidRDefault="00B356E7" w:rsidP="00B356E7">
      <w:pPr>
        <w:tabs>
          <w:tab w:val="left" w:pos="300"/>
        </w:tabs>
        <w:jc w:val="both"/>
        <w:rPr>
          <w:sz w:val="22"/>
          <w:szCs w:val="22"/>
        </w:rPr>
      </w:pPr>
      <w:r w:rsidRPr="00442BF0">
        <w:rPr>
          <w:sz w:val="22"/>
          <w:szCs w:val="22"/>
        </w:rPr>
        <w:t xml:space="preserve">     </w:t>
      </w:r>
    </w:p>
    <w:p w:rsidR="00B356E7" w:rsidRPr="00442BF0" w:rsidRDefault="00B356E7" w:rsidP="00B356E7">
      <w:pPr>
        <w:tabs>
          <w:tab w:val="left" w:pos="300"/>
        </w:tabs>
        <w:jc w:val="both"/>
        <w:rPr>
          <w:sz w:val="22"/>
          <w:szCs w:val="22"/>
        </w:rPr>
      </w:pPr>
      <w:r w:rsidRPr="00442BF0">
        <w:rPr>
          <w:sz w:val="22"/>
          <w:szCs w:val="22"/>
        </w:rPr>
        <w:t xml:space="preserve">  </w:t>
      </w:r>
      <w:r w:rsidRPr="00442BF0">
        <w:rPr>
          <w:sz w:val="22"/>
          <w:szCs w:val="22"/>
        </w:rPr>
        <w:tab/>
        <w:t xml:space="preserve">     </w:t>
      </w:r>
      <w:r w:rsidRPr="00442BF0">
        <w:rPr>
          <w:b/>
          <w:bCs/>
          <w:sz w:val="22"/>
          <w:szCs w:val="22"/>
        </w:rPr>
        <w:t xml:space="preserve">Vagon Onarım İşçisinin Sorumluluğu </w:t>
      </w:r>
    </w:p>
    <w:p w:rsidR="00B356E7" w:rsidRPr="00442BF0" w:rsidRDefault="00B356E7" w:rsidP="00B356E7">
      <w:pPr>
        <w:ind w:firstLine="382"/>
        <w:jc w:val="both"/>
        <w:rPr>
          <w:sz w:val="22"/>
          <w:szCs w:val="22"/>
        </w:rPr>
      </w:pPr>
      <w:r w:rsidRPr="00442BF0">
        <w:rPr>
          <w:b/>
          <w:bCs/>
          <w:sz w:val="22"/>
          <w:szCs w:val="22"/>
        </w:rPr>
        <w:t xml:space="preserve">    </w:t>
      </w:r>
      <w:r w:rsidRPr="00442BF0">
        <w:rPr>
          <w:sz w:val="22"/>
          <w:szCs w:val="22"/>
        </w:rPr>
        <w:t>Görevlerini zamanında kanunlara, mevzuata ve bu Genel Emir hükümlerine uygun olarak yapmamaktan, noksan yapmaktan, ihmalden, sahip olduğu yetkileri kullanmamaktan veya kötüye kullanmaktan dolayı, bağlı bulunduğu işyeri amirine karşı sorumludur.</w:t>
      </w:r>
    </w:p>
    <w:p w:rsidR="00B356E7" w:rsidRPr="00442BF0" w:rsidRDefault="00B356E7" w:rsidP="00B356E7">
      <w:pPr>
        <w:ind w:firstLine="382"/>
        <w:jc w:val="both"/>
        <w:rPr>
          <w:sz w:val="22"/>
          <w:szCs w:val="22"/>
        </w:rPr>
      </w:pPr>
      <w:r w:rsidRPr="00442BF0">
        <w:rPr>
          <w:sz w:val="22"/>
          <w:szCs w:val="22"/>
        </w:rPr>
        <w:t xml:space="preserve">    TCDD mevzuatında öngörülen kurs ve stajları tamamlayıncaya kadar; vagon  onarım işçileri vardiyasında bulunan vagon teknisyeni, revizör veya kurs ve stajını tamamlamış vagon  onarım işçisinin kontrolünde stajyer olarak görev yaparlar.</w:t>
      </w:r>
    </w:p>
    <w:p w:rsidR="00BB756E" w:rsidRPr="00442BF0" w:rsidRDefault="00BB756E" w:rsidP="00B356E7">
      <w:pPr>
        <w:ind w:firstLine="382"/>
        <w:jc w:val="both"/>
        <w:rPr>
          <w:sz w:val="22"/>
          <w:szCs w:val="22"/>
        </w:rPr>
      </w:pPr>
    </w:p>
    <w:p w:rsidR="00BB756E" w:rsidRPr="00442BF0" w:rsidRDefault="00BB756E" w:rsidP="00B356E7">
      <w:pPr>
        <w:ind w:firstLine="382"/>
        <w:jc w:val="both"/>
        <w:rPr>
          <w:sz w:val="22"/>
          <w:szCs w:val="22"/>
        </w:rPr>
      </w:pPr>
    </w:p>
    <w:p w:rsidR="00BB756E" w:rsidRPr="00442BF0" w:rsidRDefault="00BB756E" w:rsidP="00B356E7">
      <w:pPr>
        <w:ind w:firstLine="382"/>
        <w:jc w:val="both"/>
        <w:rPr>
          <w:sz w:val="22"/>
          <w:szCs w:val="22"/>
        </w:rPr>
      </w:pPr>
    </w:p>
    <w:p w:rsidR="001B60EC" w:rsidRPr="00442BF0" w:rsidRDefault="001B60EC" w:rsidP="00B356E7">
      <w:pPr>
        <w:ind w:firstLine="382"/>
        <w:jc w:val="both"/>
        <w:rPr>
          <w:sz w:val="22"/>
          <w:szCs w:val="22"/>
        </w:rPr>
      </w:pPr>
    </w:p>
    <w:p w:rsidR="00853615" w:rsidRPr="00442BF0" w:rsidRDefault="00853615" w:rsidP="0040295C">
      <w:pPr>
        <w:ind w:firstLine="360"/>
        <w:rPr>
          <w:b/>
          <w:sz w:val="22"/>
          <w:szCs w:val="22"/>
        </w:rPr>
      </w:pPr>
      <w:r w:rsidRPr="00442BF0">
        <w:rPr>
          <w:b/>
          <w:sz w:val="22"/>
          <w:szCs w:val="22"/>
        </w:rPr>
        <w:lastRenderedPageBreak/>
        <w:t xml:space="preserve">4323.58 </w:t>
      </w:r>
      <w:r w:rsidR="0040295C" w:rsidRPr="00442BF0">
        <w:rPr>
          <w:b/>
          <w:sz w:val="22"/>
          <w:szCs w:val="22"/>
        </w:rPr>
        <w:t>Kent İçi Raylı Sistemler Trafik Kontrolörü Görev Tanımı</w:t>
      </w:r>
    </w:p>
    <w:p w:rsidR="0040295C" w:rsidRPr="00442BF0" w:rsidRDefault="0040295C" w:rsidP="0040295C">
      <w:pPr>
        <w:ind w:firstLine="360"/>
        <w:rPr>
          <w:b/>
          <w:sz w:val="22"/>
          <w:szCs w:val="22"/>
        </w:rPr>
      </w:pPr>
    </w:p>
    <w:p w:rsidR="00853615" w:rsidRPr="00442BF0" w:rsidRDefault="00853615" w:rsidP="00853615">
      <w:pPr>
        <w:pStyle w:val="ListeParagraf"/>
        <w:numPr>
          <w:ilvl w:val="0"/>
          <w:numId w:val="13"/>
        </w:numPr>
        <w:spacing w:after="160" w:line="259" w:lineRule="auto"/>
        <w:jc w:val="both"/>
        <w:rPr>
          <w:sz w:val="22"/>
          <w:szCs w:val="22"/>
        </w:rPr>
      </w:pPr>
      <w:r w:rsidRPr="00442BF0">
        <w:rPr>
          <w:sz w:val="22"/>
          <w:szCs w:val="22"/>
        </w:rPr>
        <w:t>Bölgesindeki demiryolu trafiğini, tren planlarına, ilgili yönetmelik ve yönerge hükümlerine uygun olarak akıcı, verimli ve emniyetli bir şekilde yürütmek.</w:t>
      </w:r>
    </w:p>
    <w:p w:rsidR="00853615" w:rsidRPr="00442BF0" w:rsidRDefault="00853615" w:rsidP="00853615">
      <w:pPr>
        <w:pStyle w:val="ListeParagraf"/>
        <w:numPr>
          <w:ilvl w:val="0"/>
          <w:numId w:val="13"/>
        </w:numPr>
        <w:spacing w:after="160" w:line="259" w:lineRule="auto"/>
        <w:jc w:val="both"/>
        <w:rPr>
          <w:sz w:val="22"/>
          <w:szCs w:val="22"/>
        </w:rPr>
      </w:pPr>
      <w:r w:rsidRPr="00442BF0">
        <w:rPr>
          <w:sz w:val="22"/>
          <w:szCs w:val="22"/>
        </w:rPr>
        <w:t>Nöbet başlangıcında belirlenen zamanda görev yerine gelerek;</w:t>
      </w:r>
    </w:p>
    <w:p w:rsidR="00853615" w:rsidRPr="00442BF0" w:rsidRDefault="00853615" w:rsidP="00853615">
      <w:pPr>
        <w:ind w:left="708"/>
        <w:jc w:val="both"/>
        <w:rPr>
          <w:i/>
          <w:sz w:val="22"/>
          <w:szCs w:val="22"/>
        </w:rPr>
      </w:pPr>
      <w:r w:rsidRPr="00442BF0">
        <w:rPr>
          <w:i/>
          <w:sz w:val="22"/>
          <w:szCs w:val="22"/>
        </w:rPr>
        <w:t>1-  Günlük emirleri okumak,</w:t>
      </w:r>
    </w:p>
    <w:p w:rsidR="00853615" w:rsidRPr="00442BF0" w:rsidRDefault="00853615" w:rsidP="00853615">
      <w:pPr>
        <w:ind w:left="708"/>
        <w:jc w:val="both"/>
        <w:rPr>
          <w:i/>
          <w:sz w:val="22"/>
          <w:szCs w:val="22"/>
        </w:rPr>
      </w:pPr>
      <w:r w:rsidRPr="00442BF0">
        <w:rPr>
          <w:i/>
          <w:sz w:val="22"/>
          <w:szCs w:val="22"/>
        </w:rPr>
        <w:t>2-  Günlük tren duyurusunu incelemek,</w:t>
      </w:r>
    </w:p>
    <w:p w:rsidR="00853615" w:rsidRPr="00442BF0" w:rsidRDefault="00853615" w:rsidP="00853615">
      <w:pPr>
        <w:ind w:left="708"/>
        <w:jc w:val="both"/>
        <w:rPr>
          <w:i/>
          <w:sz w:val="22"/>
          <w:szCs w:val="22"/>
        </w:rPr>
      </w:pPr>
      <w:r w:rsidRPr="00442BF0">
        <w:rPr>
          <w:i/>
          <w:sz w:val="22"/>
          <w:szCs w:val="22"/>
        </w:rPr>
        <w:t>3- Seferden kaldırılan ve konulan trenlere ait bildirimleri incelemek,</w:t>
      </w:r>
    </w:p>
    <w:p w:rsidR="00853615" w:rsidRPr="00442BF0" w:rsidRDefault="00853615" w:rsidP="00853615">
      <w:pPr>
        <w:ind w:left="708"/>
        <w:jc w:val="both"/>
        <w:rPr>
          <w:i/>
          <w:sz w:val="22"/>
          <w:szCs w:val="22"/>
        </w:rPr>
      </w:pPr>
      <w:r w:rsidRPr="00442BF0">
        <w:rPr>
          <w:i/>
          <w:sz w:val="22"/>
          <w:szCs w:val="22"/>
        </w:rPr>
        <w:t>4- Yol kapama belgelerini incelemek,</w:t>
      </w:r>
    </w:p>
    <w:p w:rsidR="00853615" w:rsidRPr="00442BF0" w:rsidRDefault="00853615" w:rsidP="00853615">
      <w:pPr>
        <w:ind w:left="708"/>
        <w:jc w:val="both"/>
        <w:rPr>
          <w:i/>
          <w:sz w:val="22"/>
          <w:szCs w:val="22"/>
        </w:rPr>
      </w:pPr>
      <w:r w:rsidRPr="00442BF0">
        <w:rPr>
          <w:i/>
          <w:sz w:val="22"/>
          <w:szCs w:val="22"/>
        </w:rPr>
        <w:t>5- Hız kısıtlama belgelerini incelemek,</w:t>
      </w:r>
    </w:p>
    <w:p w:rsidR="00853615" w:rsidRPr="00442BF0" w:rsidRDefault="00853615" w:rsidP="00853615">
      <w:pPr>
        <w:ind w:left="708"/>
        <w:jc w:val="both"/>
        <w:rPr>
          <w:i/>
          <w:sz w:val="22"/>
          <w:szCs w:val="22"/>
        </w:rPr>
      </w:pPr>
      <w:r w:rsidRPr="00442BF0">
        <w:rPr>
          <w:i/>
          <w:sz w:val="22"/>
          <w:szCs w:val="22"/>
        </w:rPr>
        <w:t>6- Sistem arıza defterini incelemek,</w:t>
      </w:r>
    </w:p>
    <w:p w:rsidR="00853615" w:rsidRPr="00442BF0" w:rsidRDefault="00853615" w:rsidP="00853615">
      <w:pPr>
        <w:ind w:left="708"/>
        <w:jc w:val="both"/>
        <w:rPr>
          <w:i/>
          <w:sz w:val="22"/>
          <w:szCs w:val="22"/>
        </w:rPr>
      </w:pPr>
      <w:r w:rsidRPr="00442BF0">
        <w:rPr>
          <w:i/>
          <w:sz w:val="22"/>
          <w:szCs w:val="22"/>
        </w:rPr>
        <w:t>7- Bölgesindeki trenlerin yerleri hakkında bilgi almak,</w:t>
      </w:r>
    </w:p>
    <w:p w:rsidR="00853615" w:rsidRPr="00442BF0" w:rsidRDefault="00853615" w:rsidP="00853615">
      <w:pPr>
        <w:ind w:left="708"/>
        <w:jc w:val="both"/>
        <w:rPr>
          <w:i/>
          <w:sz w:val="22"/>
          <w:szCs w:val="22"/>
        </w:rPr>
      </w:pPr>
      <w:r w:rsidRPr="00442BF0">
        <w:rPr>
          <w:i/>
          <w:sz w:val="22"/>
          <w:szCs w:val="22"/>
        </w:rPr>
        <w:t>8- Bölgesine yaklaşan trenlerin yerleri hakkında bilgi almak,</w:t>
      </w:r>
    </w:p>
    <w:p w:rsidR="00853615" w:rsidRPr="00442BF0" w:rsidRDefault="00853615" w:rsidP="00853615">
      <w:pPr>
        <w:ind w:left="708"/>
        <w:jc w:val="both"/>
        <w:rPr>
          <w:i/>
          <w:sz w:val="22"/>
          <w:szCs w:val="22"/>
        </w:rPr>
      </w:pPr>
      <w:r w:rsidRPr="00442BF0">
        <w:rPr>
          <w:i/>
          <w:sz w:val="22"/>
          <w:szCs w:val="22"/>
        </w:rPr>
        <w:t>9- Trenlerin sevk emri durumları hakkında bilgi almak,</w:t>
      </w:r>
    </w:p>
    <w:p w:rsidR="00853615" w:rsidRPr="00442BF0" w:rsidRDefault="00853615" w:rsidP="00853615">
      <w:pPr>
        <w:ind w:left="708"/>
        <w:jc w:val="both"/>
        <w:rPr>
          <w:i/>
          <w:sz w:val="22"/>
          <w:szCs w:val="22"/>
        </w:rPr>
      </w:pPr>
      <w:r w:rsidRPr="00442BF0">
        <w:rPr>
          <w:i/>
          <w:sz w:val="22"/>
          <w:szCs w:val="22"/>
        </w:rPr>
        <w:t>10-  Trenlerin istasyonlardaki manevra durumu hakkında bilgi almak,</w:t>
      </w:r>
    </w:p>
    <w:p w:rsidR="00853615" w:rsidRPr="00442BF0" w:rsidRDefault="00853615" w:rsidP="00853615">
      <w:pPr>
        <w:ind w:left="708"/>
        <w:jc w:val="both"/>
        <w:rPr>
          <w:i/>
          <w:sz w:val="22"/>
          <w:szCs w:val="22"/>
        </w:rPr>
      </w:pPr>
      <w:r w:rsidRPr="00442BF0">
        <w:rPr>
          <w:i/>
          <w:sz w:val="22"/>
          <w:szCs w:val="22"/>
        </w:rPr>
        <w:t>11-  İstasyon ve saydinglerin boş-dolu yol durumu hakkında bilgi almak,</w:t>
      </w:r>
    </w:p>
    <w:p w:rsidR="00853615" w:rsidRPr="00442BF0" w:rsidRDefault="00853615" w:rsidP="00853615">
      <w:pPr>
        <w:ind w:left="708"/>
        <w:jc w:val="both"/>
        <w:rPr>
          <w:i/>
          <w:sz w:val="22"/>
          <w:szCs w:val="22"/>
        </w:rPr>
      </w:pPr>
      <w:r w:rsidRPr="00442BF0">
        <w:rPr>
          <w:i/>
          <w:sz w:val="22"/>
          <w:szCs w:val="22"/>
        </w:rPr>
        <w:t>12-  Sistem arıza ıslahı çalışmaları konusunda bilgi almak,</w:t>
      </w:r>
    </w:p>
    <w:p w:rsidR="00853615" w:rsidRPr="00442BF0" w:rsidRDefault="00853615" w:rsidP="00853615">
      <w:pPr>
        <w:ind w:left="708"/>
        <w:jc w:val="both"/>
        <w:rPr>
          <w:i/>
          <w:sz w:val="22"/>
          <w:szCs w:val="22"/>
        </w:rPr>
      </w:pPr>
      <w:r w:rsidRPr="00442BF0">
        <w:rPr>
          <w:i/>
          <w:sz w:val="22"/>
          <w:szCs w:val="22"/>
        </w:rPr>
        <w:t>13-  İstasyonların personel ve çalışma saatleri konusunda bilgi almak,</w:t>
      </w:r>
    </w:p>
    <w:p w:rsidR="00853615" w:rsidRPr="00442BF0" w:rsidRDefault="00853615" w:rsidP="00853615">
      <w:pPr>
        <w:ind w:left="708"/>
        <w:jc w:val="both"/>
        <w:rPr>
          <w:i/>
          <w:sz w:val="22"/>
          <w:szCs w:val="22"/>
        </w:rPr>
      </w:pPr>
      <w:r w:rsidRPr="00442BF0">
        <w:rPr>
          <w:i/>
          <w:sz w:val="22"/>
          <w:szCs w:val="22"/>
        </w:rPr>
        <w:t>14- Olağandışı trafik uygulamaları hakkında bilgi almak,</w:t>
      </w:r>
    </w:p>
    <w:p w:rsidR="00853615" w:rsidRPr="00442BF0" w:rsidRDefault="00853615" w:rsidP="00853615">
      <w:pPr>
        <w:ind w:left="708"/>
        <w:jc w:val="both"/>
        <w:rPr>
          <w:i/>
          <w:sz w:val="22"/>
          <w:szCs w:val="22"/>
        </w:rPr>
      </w:pPr>
      <w:r w:rsidRPr="00442BF0">
        <w:rPr>
          <w:i/>
          <w:sz w:val="22"/>
          <w:szCs w:val="22"/>
        </w:rPr>
        <w:t>15- Kırmızı geçiş ve bölge zaman izni verilen tren ve süreleri hakkında bilgi almak,</w:t>
      </w:r>
    </w:p>
    <w:p w:rsidR="00853615" w:rsidRPr="00442BF0" w:rsidRDefault="00853615" w:rsidP="00853615">
      <w:pPr>
        <w:ind w:left="708"/>
        <w:jc w:val="both"/>
        <w:rPr>
          <w:i/>
          <w:sz w:val="22"/>
          <w:szCs w:val="22"/>
        </w:rPr>
      </w:pPr>
      <w:r w:rsidRPr="00442BF0">
        <w:rPr>
          <w:i/>
          <w:sz w:val="22"/>
          <w:szCs w:val="22"/>
        </w:rPr>
        <w:t>16- Bölgesindeki yol kapama ve çalışma için verilen izinler hakkında bilgi almak,</w:t>
      </w:r>
    </w:p>
    <w:p w:rsidR="00853615" w:rsidRPr="00442BF0" w:rsidRDefault="00853615" w:rsidP="00853615">
      <w:pPr>
        <w:ind w:firstLine="426"/>
        <w:jc w:val="both"/>
        <w:rPr>
          <w:sz w:val="22"/>
          <w:szCs w:val="22"/>
        </w:rPr>
      </w:pPr>
      <w:r w:rsidRPr="00442BF0">
        <w:rPr>
          <w:sz w:val="22"/>
          <w:szCs w:val="22"/>
        </w:rPr>
        <w:t>(3) Bakım ve onarım çalışmalarına zaman aralığı belirlemek,</w:t>
      </w:r>
    </w:p>
    <w:p w:rsidR="00853615" w:rsidRPr="00442BF0" w:rsidRDefault="00853615" w:rsidP="00853615">
      <w:pPr>
        <w:ind w:left="426"/>
        <w:jc w:val="both"/>
        <w:rPr>
          <w:sz w:val="22"/>
          <w:szCs w:val="22"/>
        </w:rPr>
      </w:pPr>
      <w:r w:rsidRPr="00442BF0">
        <w:rPr>
          <w:sz w:val="22"/>
          <w:szCs w:val="22"/>
        </w:rPr>
        <w:t>(4) Sevk talimatlarını vermek,</w:t>
      </w:r>
    </w:p>
    <w:p w:rsidR="00853615" w:rsidRPr="00442BF0" w:rsidRDefault="00853615" w:rsidP="00853615">
      <w:pPr>
        <w:ind w:firstLine="426"/>
        <w:jc w:val="both"/>
        <w:rPr>
          <w:sz w:val="22"/>
          <w:szCs w:val="22"/>
        </w:rPr>
      </w:pPr>
      <w:r w:rsidRPr="00442BF0">
        <w:rPr>
          <w:sz w:val="22"/>
          <w:szCs w:val="22"/>
        </w:rPr>
        <w:t>(5) Tarifeli tren ile tarifesiz trenin buluşma işlemini yapmak,</w:t>
      </w:r>
    </w:p>
    <w:p w:rsidR="00853615" w:rsidRPr="00442BF0" w:rsidRDefault="00853615" w:rsidP="00853615">
      <w:pPr>
        <w:ind w:firstLine="426"/>
        <w:jc w:val="both"/>
        <w:rPr>
          <w:sz w:val="22"/>
          <w:szCs w:val="22"/>
        </w:rPr>
      </w:pPr>
      <w:r w:rsidRPr="00442BF0">
        <w:rPr>
          <w:sz w:val="22"/>
          <w:szCs w:val="22"/>
        </w:rPr>
        <w:t>(6) Planlanan buluşma istasyonundan önce gerçekleşecek buluşma işlemini yapmak</w:t>
      </w:r>
    </w:p>
    <w:p w:rsidR="00853615" w:rsidRPr="00442BF0" w:rsidRDefault="00853615" w:rsidP="00853615">
      <w:pPr>
        <w:ind w:firstLine="426"/>
        <w:jc w:val="both"/>
        <w:rPr>
          <w:sz w:val="22"/>
          <w:szCs w:val="22"/>
        </w:rPr>
      </w:pPr>
      <w:r w:rsidRPr="00442BF0">
        <w:rPr>
          <w:sz w:val="22"/>
          <w:szCs w:val="22"/>
        </w:rPr>
        <w:t>(7) Planlanan buluşma istasyonundan sonra gerçekleşecek buluşma işlemini yapmak,</w:t>
      </w:r>
    </w:p>
    <w:p w:rsidR="00853615" w:rsidRPr="00442BF0" w:rsidRDefault="00853615" w:rsidP="00853615">
      <w:pPr>
        <w:ind w:firstLine="426"/>
        <w:jc w:val="both"/>
        <w:rPr>
          <w:sz w:val="22"/>
          <w:szCs w:val="22"/>
        </w:rPr>
      </w:pPr>
      <w:r w:rsidRPr="00442BF0">
        <w:rPr>
          <w:sz w:val="22"/>
          <w:szCs w:val="22"/>
        </w:rPr>
        <w:t>(8) Tren sevki için kullanılacak makasları istenilen konuma getirmek/getirtmek,</w:t>
      </w:r>
    </w:p>
    <w:p w:rsidR="00853615" w:rsidRPr="00442BF0" w:rsidRDefault="00853615" w:rsidP="00853615">
      <w:pPr>
        <w:ind w:firstLine="426"/>
        <w:jc w:val="both"/>
        <w:rPr>
          <w:sz w:val="22"/>
          <w:szCs w:val="22"/>
        </w:rPr>
      </w:pPr>
      <w:r w:rsidRPr="00442BF0">
        <w:rPr>
          <w:sz w:val="22"/>
          <w:szCs w:val="22"/>
        </w:rPr>
        <w:t>(9) Kumanda panosu üzerindeki görsel ve işitsel ikaz ve alarm bildirilerini izlemek,</w:t>
      </w:r>
    </w:p>
    <w:p w:rsidR="00853615" w:rsidRPr="00442BF0" w:rsidRDefault="00853615" w:rsidP="00853615">
      <w:pPr>
        <w:ind w:firstLine="426"/>
        <w:jc w:val="both"/>
        <w:rPr>
          <w:sz w:val="22"/>
          <w:szCs w:val="22"/>
        </w:rPr>
      </w:pPr>
      <w:r w:rsidRPr="00442BF0">
        <w:rPr>
          <w:sz w:val="22"/>
          <w:szCs w:val="22"/>
        </w:rPr>
        <w:t>(10) Manevra işlemlerini yapmak/yaptırmak,</w:t>
      </w:r>
    </w:p>
    <w:p w:rsidR="00853615" w:rsidRPr="00442BF0" w:rsidRDefault="00853615" w:rsidP="00853615">
      <w:pPr>
        <w:ind w:firstLine="426"/>
        <w:jc w:val="both"/>
        <w:rPr>
          <w:sz w:val="22"/>
          <w:szCs w:val="22"/>
        </w:rPr>
      </w:pPr>
      <w:r w:rsidRPr="00442BF0">
        <w:rPr>
          <w:sz w:val="22"/>
          <w:szCs w:val="22"/>
        </w:rPr>
        <w:t>(11) Olağanüstü durumlarda trafiği yönetmek,</w:t>
      </w:r>
    </w:p>
    <w:p w:rsidR="00853615" w:rsidRPr="00442BF0" w:rsidRDefault="00853615" w:rsidP="00853615">
      <w:pPr>
        <w:ind w:firstLine="426"/>
        <w:jc w:val="both"/>
        <w:rPr>
          <w:sz w:val="22"/>
          <w:szCs w:val="22"/>
        </w:rPr>
      </w:pPr>
      <w:r w:rsidRPr="00442BF0">
        <w:rPr>
          <w:sz w:val="22"/>
          <w:szCs w:val="22"/>
        </w:rPr>
        <w:t>(12) İş sonu teslim işlemlerini yapmak,</w:t>
      </w:r>
    </w:p>
    <w:p w:rsidR="00853615" w:rsidRPr="00442BF0" w:rsidRDefault="00853615" w:rsidP="00853615">
      <w:pPr>
        <w:ind w:firstLine="426"/>
        <w:jc w:val="both"/>
        <w:rPr>
          <w:sz w:val="22"/>
          <w:szCs w:val="22"/>
        </w:rPr>
      </w:pPr>
      <w:r w:rsidRPr="00442BF0">
        <w:rPr>
          <w:sz w:val="22"/>
          <w:szCs w:val="22"/>
        </w:rPr>
        <w:t>(13) Trafikle ilgili grafik, cetvel ve modelleri usulüne uygun olarak düzenlemek ve kaydetmek, diğer kayıtları tutmak,</w:t>
      </w:r>
    </w:p>
    <w:p w:rsidR="00853615" w:rsidRPr="00442BF0" w:rsidRDefault="00853615" w:rsidP="00853615">
      <w:pPr>
        <w:ind w:firstLine="426"/>
        <w:jc w:val="both"/>
        <w:rPr>
          <w:sz w:val="22"/>
          <w:szCs w:val="22"/>
        </w:rPr>
      </w:pPr>
      <w:r w:rsidRPr="00442BF0">
        <w:rPr>
          <w:sz w:val="22"/>
          <w:szCs w:val="22"/>
        </w:rPr>
        <w:t>(14) Kaza ve olayları, trafikteki düzensizlikleri bölge tren takip bürosu ve trafik başkontrolörüne/ yönetim merkezi müdürüne zaman geçirmeden bildirmek,</w:t>
      </w:r>
    </w:p>
    <w:p w:rsidR="00853615" w:rsidRPr="00442BF0" w:rsidRDefault="00853615" w:rsidP="00853615">
      <w:pPr>
        <w:ind w:firstLine="426"/>
        <w:jc w:val="both"/>
        <w:rPr>
          <w:sz w:val="22"/>
          <w:szCs w:val="22"/>
        </w:rPr>
      </w:pPr>
      <w:r w:rsidRPr="00442BF0">
        <w:rPr>
          <w:sz w:val="22"/>
          <w:szCs w:val="22"/>
        </w:rPr>
        <w:t>(15) İstasyon ve tren personeli ile diğer personelin, trafikle ilgili olarak verilen emir ve görevleri yerine getirip getirmediğini kontrol etmek, aksaklıkları trafik başkontrolörüne/ trafik yönetim merkezi müdürüne rapor etmek, loko, tren, yol, gar ve istasyon personelinin telefon ve benzeri araçlarla yapacakları trafikle ilgili konuşmalarını en kısa sürede cevaplamak,</w:t>
      </w:r>
    </w:p>
    <w:p w:rsidR="00853615" w:rsidRPr="00442BF0" w:rsidRDefault="00853615" w:rsidP="00853615">
      <w:pPr>
        <w:ind w:firstLine="426"/>
        <w:jc w:val="both"/>
        <w:rPr>
          <w:sz w:val="22"/>
          <w:szCs w:val="22"/>
        </w:rPr>
      </w:pPr>
      <w:r w:rsidRPr="00442BF0">
        <w:rPr>
          <w:sz w:val="22"/>
          <w:szCs w:val="22"/>
        </w:rPr>
        <w:t>(16) Tüm trafik konuşmalarını mevzuatta belirlenen usul ve kalıplara uygun yapmak, trafikle ilgili tüm personelin de buna uygun konuşma yapmasını sağlamak, mevzuat dışı ve gereksiz konuşmaları engellemek, bu konuda tekrar ve devam eden ihlalleri trafik başkontrolörüne/trafik yönetim merkezi müdürüne raporla bildirmek,</w:t>
      </w:r>
    </w:p>
    <w:p w:rsidR="00853615" w:rsidRPr="00442BF0" w:rsidRDefault="00853615" w:rsidP="00853615">
      <w:pPr>
        <w:ind w:firstLine="426"/>
        <w:jc w:val="both"/>
        <w:rPr>
          <w:sz w:val="22"/>
          <w:szCs w:val="22"/>
        </w:rPr>
      </w:pPr>
      <w:r w:rsidRPr="00442BF0">
        <w:rPr>
          <w:sz w:val="22"/>
          <w:szCs w:val="22"/>
        </w:rPr>
        <w:t>(17) Dur bildirisini/emrini ihlal eden çeken araç makinisti/sürücüsünü ilgililere ihbar etmek, trenin/aracın aynı araç sürücüsü/makinisti ile seyrüseferine izin vermemek,</w:t>
      </w:r>
    </w:p>
    <w:p w:rsidR="00853615" w:rsidRPr="00442BF0" w:rsidRDefault="00853615" w:rsidP="00853615">
      <w:pPr>
        <w:ind w:firstLine="426"/>
        <w:jc w:val="both"/>
        <w:rPr>
          <w:sz w:val="22"/>
          <w:szCs w:val="22"/>
        </w:rPr>
      </w:pPr>
      <w:r w:rsidRPr="00442BF0">
        <w:rPr>
          <w:sz w:val="22"/>
          <w:szCs w:val="22"/>
        </w:rPr>
        <w:t>(18) Buluşma, öne geçme, yol kapanması vb. nedenlerle olabilecek tren beklemelerinde yolun açılışı ya da bekleme nedeni hakkında istasyon, gar, lokomotif ve tren personelini bilgilendirmek,</w:t>
      </w:r>
    </w:p>
    <w:p w:rsidR="00853615" w:rsidRPr="00442BF0" w:rsidRDefault="00853615" w:rsidP="00853615">
      <w:pPr>
        <w:ind w:firstLine="426"/>
        <w:jc w:val="both"/>
        <w:rPr>
          <w:sz w:val="22"/>
          <w:szCs w:val="22"/>
        </w:rPr>
      </w:pPr>
      <w:r w:rsidRPr="00442BF0">
        <w:rPr>
          <w:sz w:val="22"/>
          <w:szCs w:val="22"/>
        </w:rPr>
        <w:t xml:space="preserve">(19) Trafik başkontrolörü/yönetim merkezi müdürü tarafından görevlendirildiğinde trafik yönetim bölgesinde trenle, trafikle ilgili tüm işyerlerini tanıma ve intibak amaçlı görmek, </w:t>
      </w:r>
    </w:p>
    <w:p w:rsidR="00853615" w:rsidRPr="00442BF0" w:rsidRDefault="00853615" w:rsidP="00853615">
      <w:pPr>
        <w:ind w:firstLine="426"/>
        <w:jc w:val="both"/>
        <w:rPr>
          <w:sz w:val="22"/>
          <w:szCs w:val="22"/>
        </w:rPr>
      </w:pPr>
      <w:r w:rsidRPr="00442BF0">
        <w:rPr>
          <w:sz w:val="22"/>
          <w:szCs w:val="22"/>
        </w:rPr>
        <w:t>(20) Trafikteki düzensizlikleri rapor etmek, trafik emniyeti açısından tehlike oluşturabilecek hususları, gereken ilk önlemleri alarak derhal trafik başkontrolörüne/yönetim merkezi müdürüne bildirmek,</w:t>
      </w:r>
    </w:p>
    <w:p w:rsidR="00853615" w:rsidRPr="00442BF0" w:rsidRDefault="00853615" w:rsidP="00853615">
      <w:pPr>
        <w:ind w:firstLine="426"/>
        <w:jc w:val="both"/>
        <w:rPr>
          <w:sz w:val="22"/>
          <w:szCs w:val="22"/>
        </w:rPr>
      </w:pPr>
      <w:r w:rsidRPr="00442BF0">
        <w:rPr>
          <w:sz w:val="22"/>
          <w:szCs w:val="22"/>
        </w:rPr>
        <w:t>(21) Kurumsal kaynak yönetimi sisteminde yer alan trafik işletme sistemi kapsamında kendisine görev olarak verilen kayıt ve bilgi girişlerini yapmak,</w:t>
      </w:r>
    </w:p>
    <w:p w:rsidR="00853615" w:rsidRPr="00442BF0" w:rsidRDefault="00853615" w:rsidP="00853615">
      <w:pPr>
        <w:ind w:firstLine="426"/>
        <w:jc w:val="both"/>
        <w:rPr>
          <w:sz w:val="22"/>
          <w:szCs w:val="22"/>
        </w:rPr>
      </w:pPr>
      <w:r w:rsidRPr="00442BF0">
        <w:rPr>
          <w:sz w:val="22"/>
          <w:szCs w:val="22"/>
        </w:rPr>
        <w:t>(22) Yürürlükteki mevzuatta öngörülen ve amirlerinin görev alanı ile ilgili vereceği diğer iş ve işlemleri yapmak/yürütmek,</w:t>
      </w:r>
    </w:p>
    <w:p w:rsidR="00853615" w:rsidRPr="00442BF0" w:rsidRDefault="00853615" w:rsidP="00853615">
      <w:pPr>
        <w:ind w:firstLine="426"/>
        <w:jc w:val="both"/>
        <w:rPr>
          <w:bCs/>
          <w:sz w:val="22"/>
          <w:szCs w:val="22"/>
        </w:rPr>
      </w:pPr>
      <w:r w:rsidRPr="00442BF0">
        <w:rPr>
          <w:sz w:val="22"/>
          <w:szCs w:val="22"/>
        </w:rPr>
        <w:lastRenderedPageBreak/>
        <w:t xml:space="preserve">(23) </w:t>
      </w:r>
      <w:r w:rsidRPr="00442BF0">
        <w:rPr>
          <w:bCs/>
          <w:sz w:val="22"/>
          <w:szCs w:val="22"/>
        </w:rPr>
        <w:t>İşletme başlamadan trenler hatta çıkmadan önce sinyal sistemi üzerinden hattaki tüm makaslara her iki yönde de komut gönderip hareket ettirerek kontrol eder. Arızalı makas olduğunda bakım birimlerini arayarak arızanın giderilmesini sağlar.</w:t>
      </w:r>
    </w:p>
    <w:p w:rsidR="00853615" w:rsidRPr="00442BF0" w:rsidRDefault="00853615" w:rsidP="00853615">
      <w:pPr>
        <w:ind w:firstLine="426"/>
        <w:jc w:val="both"/>
        <w:rPr>
          <w:bCs/>
          <w:sz w:val="22"/>
          <w:szCs w:val="22"/>
        </w:rPr>
      </w:pPr>
      <w:r w:rsidRPr="00442BF0">
        <w:rPr>
          <w:bCs/>
          <w:sz w:val="22"/>
          <w:szCs w:val="22"/>
        </w:rPr>
        <w:t>(24) Sabah uygun günlük sefer tarifesini devreye alır.</w:t>
      </w:r>
    </w:p>
    <w:p w:rsidR="00853615" w:rsidRPr="00442BF0" w:rsidRDefault="00853615" w:rsidP="00853615">
      <w:pPr>
        <w:ind w:firstLine="426"/>
        <w:jc w:val="both"/>
        <w:rPr>
          <w:bCs/>
          <w:sz w:val="22"/>
          <w:szCs w:val="22"/>
        </w:rPr>
      </w:pPr>
      <w:r w:rsidRPr="00442BF0">
        <w:rPr>
          <w:bCs/>
          <w:sz w:val="22"/>
          <w:szCs w:val="22"/>
        </w:rPr>
        <w:t>(25) Sabah çıkan ilk araca yolcusuz hat kontrolü yaptırır.</w:t>
      </w:r>
    </w:p>
    <w:p w:rsidR="00853615" w:rsidRPr="00442BF0" w:rsidRDefault="00853615" w:rsidP="00853615">
      <w:pPr>
        <w:ind w:firstLine="426"/>
        <w:jc w:val="both"/>
        <w:rPr>
          <w:bCs/>
          <w:sz w:val="22"/>
          <w:szCs w:val="22"/>
        </w:rPr>
      </w:pPr>
      <w:r w:rsidRPr="00442BF0">
        <w:rPr>
          <w:bCs/>
          <w:sz w:val="22"/>
          <w:szCs w:val="22"/>
        </w:rPr>
        <w:t>(26) Sürücüsüz metro acil müdahale personelinin (SMAMP) işe gidiş ve gelişlerini kontrol eder.</w:t>
      </w:r>
    </w:p>
    <w:p w:rsidR="00853615" w:rsidRPr="00442BF0" w:rsidRDefault="00853615" w:rsidP="00853615">
      <w:pPr>
        <w:ind w:firstLine="426"/>
        <w:jc w:val="both"/>
        <w:rPr>
          <w:bCs/>
          <w:sz w:val="22"/>
          <w:szCs w:val="22"/>
        </w:rPr>
      </w:pPr>
      <w:r w:rsidRPr="00442BF0">
        <w:rPr>
          <w:bCs/>
          <w:sz w:val="22"/>
          <w:szCs w:val="22"/>
        </w:rPr>
        <w:t>(27) Sabah sefere çıkacak trenlerin organizasyonunu yapar.</w:t>
      </w:r>
    </w:p>
    <w:p w:rsidR="00853615" w:rsidRPr="00442BF0" w:rsidRDefault="00853615" w:rsidP="00853615">
      <w:pPr>
        <w:ind w:firstLine="426"/>
        <w:jc w:val="both"/>
        <w:rPr>
          <w:bCs/>
          <w:sz w:val="22"/>
          <w:szCs w:val="22"/>
        </w:rPr>
      </w:pPr>
      <w:r w:rsidRPr="00442BF0">
        <w:rPr>
          <w:bCs/>
          <w:sz w:val="22"/>
          <w:szCs w:val="22"/>
        </w:rPr>
        <w:t>(28) Atölyeden gelen talebe göre bakıma gidecek araçların organizasyonunu yapar.</w:t>
      </w:r>
    </w:p>
    <w:p w:rsidR="00853615" w:rsidRPr="00442BF0" w:rsidRDefault="00853615" w:rsidP="00853615">
      <w:pPr>
        <w:ind w:firstLine="426"/>
        <w:jc w:val="both"/>
        <w:rPr>
          <w:bCs/>
          <w:sz w:val="22"/>
          <w:szCs w:val="22"/>
        </w:rPr>
      </w:pPr>
      <w:r w:rsidRPr="00442BF0">
        <w:rPr>
          <w:bCs/>
          <w:sz w:val="22"/>
          <w:szCs w:val="22"/>
        </w:rPr>
        <w:t xml:space="preserve">(29) Arıza yapan trenleri uygun park alanına aldırır. </w:t>
      </w:r>
    </w:p>
    <w:p w:rsidR="00853615" w:rsidRPr="00442BF0" w:rsidRDefault="00853615" w:rsidP="00853615">
      <w:pPr>
        <w:ind w:firstLine="426"/>
        <w:jc w:val="both"/>
        <w:rPr>
          <w:bCs/>
          <w:sz w:val="22"/>
          <w:szCs w:val="22"/>
        </w:rPr>
      </w:pPr>
      <w:r w:rsidRPr="00442BF0">
        <w:rPr>
          <w:bCs/>
          <w:sz w:val="22"/>
          <w:szCs w:val="22"/>
        </w:rPr>
        <w:t xml:space="preserve">(30) Trenlerin yıkanması ve temizlenmesinin organizasyonunu depo kontrolörüyle koordineli olarak sağlar, Metro Tren Temizliği takip Formu doldurur. </w:t>
      </w:r>
    </w:p>
    <w:p w:rsidR="00853615" w:rsidRPr="00442BF0" w:rsidRDefault="00853615" w:rsidP="00853615">
      <w:pPr>
        <w:ind w:firstLine="426"/>
        <w:jc w:val="both"/>
        <w:rPr>
          <w:bCs/>
          <w:sz w:val="22"/>
          <w:szCs w:val="22"/>
        </w:rPr>
      </w:pPr>
      <w:r w:rsidRPr="00442BF0">
        <w:rPr>
          <w:bCs/>
          <w:sz w:val="22"/>
          <w:szCs w:val="22"/>
        </w:rPr>
        <w:t xml:space="preserve">(31) Sefer esnasında acil durum olur ise müdahalede bulunur. </w:t>
      </w:r>
    </w:p>
    <w:p w:rsidR="00853615" w:rsidRPr="00442BF0" w:rsidRDefault="00853615" w:rsidP="00853615">
      <w:pPr>
        <w:ind w:firstLine="426"/>
        <w:jc w:val="both"/>
        <w:rPr>
          <w:bCs/>
          <w:sz w:val="22"/>
          <w:szCs w:val="22"/>
        </w:rPr>
      </w:pPr>
      <w:r w:rsidRPr="00442BF0">
        <w:rPr>
          <w:bCs/>
          <w:sz w:val="22"/>
          <w:szCs w:val="22"/>
        </w:rPr>
        <w:t>(32) Tren işletmesi esnasında hatta girmek isteyen ekiplere gerekli müsaadeyi verir.</w:t>
      </w:r>
    </w:p>
    <w:p w:rsidR="00853615" w:rsidRPr="00442BF0" w:rsidRDefault="00853615" w:rsidP="00853615">
      <w:pPr>
        <w:ind w:firstLine="426"/>
        <w:jc w:val="both"/>
        <w:rPr>
          <w:bCs/>
          <w:sz w:val="22"/>
          <w:szCs w:val="22"/>
        </w:rPr>
      </w:pPr>
      <w:r w:rsidRPr="00442BF0">
        <w:rPr>
          <w:bCs/>
          <w:sz w:val="22"/>
          <w:szCs w:val="22"/>
        </w:rPr>
        <w:t>(33) Sinyal sistemi - İş istasyonlarındaki alarm sayfalarını ve CFMS loglarını kontrol eder.</w:t>
      </w:r>
    </w:p>
    <w:p w:rsidR="00853615" w:rsidRPr="00442BF0" w:rsidRDefault="00853615" w:rsidP="00853615">
      <w:pPr>
        <w:ind w:firstLine="426"/>
        <w:jc w:val="both"/>
        <w:rPr>
          <w:bCs/>
          <w:sz w:val="22"/>
          <w:szCs w:val="22"/>
        </w:rPr>
      </w:pPr>
      <w:r w:rsidRPr="00442BF0">
        <w:rPr>
          <w:bCs/>
          <w:sz w:val="22"/>
          <w:szCs w:val="22"/>
        </w:rPr>
        <w:t>(34) Gece hatta çalışacak ekiplere hat ile ilgili çalışmalarda yardımcı olur.</w:t>
      </w:r>
    </w:p>
    <w:p w:rsidR="00853615" w:rsidRPr="00442BF0" w:rsidRDefault="00853615" w:rsidP="00853615">
      <w:pPr>
        <w:ind w:firstLine="426"/>
        <w:jc w:val="both"/>
        <w:rPr>
          <w:bCs/>
          <w:sz w:val="22"/>
          <w:szCs w:val="22"/>
        </w:rPr>
      </w:pPr>
      <w:r w:rsidRPr="00442BF0">
        <w:rPr>
          <w:bCs/>
          <w:sz w:val="22"/>
          <w:szCs w:val="22"/>
        </w:rPr>
        <w:t>(35) Gündüz oluşabilecek olan acil durumlarda hatta çalışacak olan ekiplerin can güvenliğini sağlamak için o bölgede sinyal blokesi koruması uygular.</w:t>
      </w:r>
    </w:p>
    <w:p w:rsidR="00853615" w:rsidRPr="00442BF0" w:rsidRDefault="00853615" w:rsidP="00853615">
      <w:pPr>
        <w:ind w:firstLine="426"/>
        <w:jc w:val="both"/>
        <w:rPr>
          <w:bCs/>
          <w:sz w:val="22"/>
          <w:szCs w:val="22"/>
        </w:rPr>
      </w:pPr>
      <w:r w:rsidRPr="00442BF0">
        <w:rPr>
          <w:bCs/>
          <w:sz w:val="22"/>
          <w:szCs w:val="22"/>
        </w:rPr>
        <w:t>(36) Hatta giriş yapan ekiplerin hatta giriş izinlerinin kayıtlarını tutar.</w:t>
      </w:r>
    </w:p>
    <w:p w:rsidR="00853615" w:rsidRPr="00442BF0" w:rsidRDefault="00853615" w:rsidP="00853615">
      <w:pPr>
        <w:ind w:firstLine="426"/>
        <w:jc w:val="both"/>
        <w:rPr>
          <w:sz w:val="22"/>
          <w:szCs w:val="22"/>
        </w:rPr>
      </w:pPr>
      <w:r w:rsidRPr="00442BF0">
        <w:rPr>
          <w:bCs/>
          <w:sz w:val="22"/>
          <w:szCs w:val="22"/>
        </w:rPr>
        <w:t xml:space="preserve">(37) </w:t>
      </w:r>
      <w:r w:rsidRPr="00442BF0">
        <w:rPr>
          <w:sz w:val="22"/>
          <w:szCs w:val="22"/>
        </w:rPr>
        <w:t xml:space="preserve">Düzeltici ve önleyici kalite faaliyetlerine aktif katılım sağlar. </w:t>
      </w:r>
    </w:p>
    <w:p w:rsidR="00853615" w:rsidRPr="00442BF0" w:rsidRDefault="00853615" w:rsidP="00853615">
      <w:pPr>
        <w:ind w:firstLine="426"/>
        <w:jc w:val="both"/>
        <w:rPr>
          <w:sz w:val="22"/>
          <w:szCs w:val="22"/>
        </w:rPr>
      </w:pPr>
      <w:r w:rsidRPr="00442BF0">
        <w:rPr>
          <w:sz w:val="22"/>
          <w:szCs w:val="22"/>
        </w:rPr>
        <w:t>(38) İç ve dış kalite denetimleri için hazırlıklı bulunur.</w:t>
      </w:r>
    </w:p>
    <w:p w:rsidR="00853615" w:rsidRPr="00442BF0" w:rsidRDefault="00853615" w:rsidP="00853615">
      <w:pPr>
        <w:ind w:firstLine="426"/>
        <w:jc w:val="both"/>
        <w:rPr>
          <w:sz w:val="22"/>
          <w:szCs w:val="22"/>
        </w:rPr>
      </w:pPr>
      <w:r w:rsidRPr="00442BF0">
        <w:rPr>
          <w:sz w:val="22"/>
          <w:szCs w:val="22"/>
        </w:rPr>
        <w:t>(39) Yürüttüğü faaliyetleri Entegre Yönetim Sistemi politikaları ve hedefleri doğrultusunda oluşturulan kalite, çevre ve iş sağlığı güvenliği prosedür ve yöntemlerine uygun olarak yerine getirir.</w:t>
      </w:r>
    </w:p>
    <w:p w:rsidR="00853615" w:rsidRPr="00442BF0" w:rsidRDefault="00853615" w:rsidP="00853615">
      <w:pPr>
        <w:ind w:firstLine="426"/>
        <w:jc w:val="both"/>
        <w:rPr>
          <w:sz w:val="22"/>
          <w:szCs w:val="22"/>
        </w:rPr>
      </w:pPr>
      <w:r w:rsidRPr="00442BF0">
        <w:rPr>
          <w:sz w:val="22"/>
          <w:szCs w:val="22"/>
        </w:rPr>
        <w:t xml:space="preserve">(40) Gerekli görüldüğünde Kumanda Merkezindeki diğer oturumlarda </w:t>
      </w:r>
    </w:p>
    <w:p w:rsidR="00853615" w:rsidRPr="00442BF0" w:rsidRDefault="00853615" w:rsidP="00853615">
      <w:pPr>
        <w:ind w:firstLine="426"/>
        <w:jc w:val="both"/>
        <w:rPr>
          <w:sz w:val="22"/>
          <w:szCs w:val="22"/>
        </w:rPr>
      </w:pPr>
      <w:r w:rsidRPr="00442BF0">
        <w:rPr>
          <w:sz w:val="22"/>
          <w:szCs w:val="22"/>
        </w:rPr>
        <w:t>( İletişim, Scada, Süpervizör, Araç Arıza  ) görev yapar.</w:t>
      </w:r>
    </w:p>
    <w:p w:rsidR="001B60EC" w:rsidRPr="00442BF0" w:rsidRDefault="001B60EC" w:rsidP="00B356E7">
      <w:pPr>
        <w:ind w:firstLine="382"/>
        <w:jc w:val="both"/>
        <w:rPr>
          <w:sz w:val="22"/>
          <w:szCs w:val="22"/>
        </w:rPr>
      </w:pPr>
    </w:p>
    <w:p w:rsidR="001B60EC" w:rsidRPr="00442BF0" w:rsidRDefault="001B60EC" w:rsidP="00B356E7">
      <w:pPr>
        <w:ind w:firstLine="382"/>
        <w:jc w:val="both"/>
        <w:rPr>
          <w:sz w:val="22"/>
          <w:szCs w:val="22"/>
        </w:rPr>
      </w:pPr>
    </w:p>
    <w:p w:rsidR="001B60EC" w:rsidRPr="00442BF0" w:rsidRDefault="001B60EC" w:rsidP="00B356E7">
      <w:pPr>
        <w:ind w:firstLine="382"/>
        <w:jc w:val="both"/>
        <w:rPr>
          <w:sz w:val="22"/>
          <w:szCs w:val="22"/>
        </w:rPr>
      </w:pPr>
    </w:p>
    <w:p w:rsidR="001B60EC" w:rsidRPr="00442BF0" w:rsidRDefault="001B60EC" w:rsidP="00B356E7">
      <w:pPr>
        <w:ind w:firstLine="382"/>
        <w:jc w:val="both"/>
        <w:rPr>
          <w:sz w:val="22"/>
          <w:szCs w:val="22"/>
        </w:rPr>
      </w:pPr>
    </w:p>
    <w:p w:rsidR="001B60EC" w:rsidRPr="00442BF0" w:rsidRDefault="001B60EC" w:rsidP="00B356E7">
      <w:pPr>
        <w:ind w:firstLine="382"/>
        <w:jc w:val="both"/>
        <w:rPr>
          <w:sz w:val="22"/>
          <w:szCs w:val="22"/>
        </w:rPr>
      </w:pPr>
    </w:p>
    <w:p w:rsidR="001B60EC" w:rsidRPr="00442BF0" w:rsidRDefault="001B60EC" w:rsidP="00B356E7">
      <w:pPr>
        <w:ind w:firstLine="382"/>
        <w:jc w:val="both"/>
        <w:rPr>
          <w:sz w:val="22"/>
          <w:szCs w:val="22"/>
        </w:rPr>
      </w:pPr>
    </w:p>
    <w:p w:rsidR="001B60EC" w:rsidRPr="00442BF0" w:rsidRDefault="001B60EC" w:rsidP="00B356E7">
      <w:pPr>
        <w:ind w:firstLine="382"/>
        <w:jc w:val="both"/>
        <w:rPr>
          <w:sz w:val="22"/>
          <w:szCs w:val="22"/>
        </w:rPr>
      </w:pPr>
    </w:p>
    <w:p w:rsidR="001B60EC" w:rsidRPr="00442BF0" w:rsidRDefault="001B60EC" w:rsidP="00B356E7">
      <w:pPr>
        <w:ind w:firstLine="382"/>
        <w:jc w:val="both"/>
        <w:rPr>
          <w:sz w:val="22"/>
          <w:szCs w:val="22"/>
        </w:rPr>
      </w:pPr>
    </w:p>
    <w:p w:rsidR="001B60EC" w:rsidRPr="00442BF0" w:rsidRDefault="001B60EC" w:rsidP="00B356E7">
      <w:pPr>
        <w:ind w:firstLine="382"/>
        <w:jc w:val="both"/>
        <w:rPr>
          <w:sz w:val="22"/>
          <w:szCs w:val="22"/>
        </w:rPr>
      </w:pPr>
    </w:p>
    <w:p w:rsidR="001B60EC" w:rsidRPr="00442BF0" w:rsidRDefault="001B60EC" w:rsidP="00B356E7">
      <w:pPr>
        <w:ind w:firstLine="382"/>
        <w:jc w:val="both"/>
        <w:rPr>
          <w:sz w:val="22"/>
          <w:szCs w:val="22"/>
        </w:rPr>
      </w:pPr>
    </w:p>
    <w:p w:rsidR="001B60EC" w:rsidRPr="00442BF0" w:rsidRDefault="001B60EC" w:rsidP="00B356E7">
      <w:pPr>
        <w:ind w:firstLine="382"/>
        <w:jc w:val="both"/>
        <w:rPr>
          <w:sz w:val="22"/>
          <w:szCs w:val="22"/>
        </w:rPr>
      </w:pPr>
    </w:p>
    <w:p w:rsidR="001B60EC" w:rsidRPr="00442BF0" w:rsidRDefault="001B60EC" w:rsidP="00B356E7">
      <w:pPr>
        <w:ind w:firstLine="382"/>
        <w:jc w:val="both"/>
        <w:rPr>
          <w:sz w:val="22"/>
          <w:szCs w:val="22"/>
        </w:rPr>
      </w:pPr>
    </w:p>
    <w:p w:rsidR="001B60EC" w:rsidRPr="00442BF0" w:rsidRDefault="001B60EC" w:rsidP="00B356E7">
      <w:pPr>
        <w:ind w:firstLine="382"/>
        <w:jc w:val="both"/>
        <w:rPr>
          <w:sz w:val="22"/>
          <w:szCs w:val="22"/>
        </w:rPr>
      </w:pPr>
    </w:p>
    <w:p w:rsidR="001B60EC" w:rsidRPr="00442BF0" w:rsidRDefault="001B60EC" w:rsidP="00B356E7">
      <w:pPr>
        <w:ind w:firstLine="382"/>
        <w:jc w:val="both"/>
        <w:rPr>
          <w:sz w:val="22"/>
          <w:szCs w:val="22"/>
        </w:rPr>
      </w:pPr>
    </w:p>
    <w:p w:rsidR="001B60EC" w:rsidRPr="00442BF0" w:rsidRDefault="001B60EC" w:rsidP="00B356E7">
      <w:pPr>
        <w:ind w:firstLine="382"/>
        <w:jc w:val="both"/>
        <w:rPr>
          <w:sz w:val="22"/>
          <w:szCs w:val="22"/>
        </w:rPr>
      </w:pPr>
    </w:p>
    <w:p w:rsidR="001B60EC" w:rsidRPr="00442BF0" w:rsidRDefault="001B60EC" w:rsidP="00B356E7">
      <w:pPr>
        <w:ind w:firstLine="382"/>
        <w:jc w:val="both"/>
        <w:rPr>
          <w:sz w:val="22"/>
          <w:szCs w:val="22"/>
        </w:rPr>
      </w:pPr>
    </w:p>
    <w:p w:rsidR="001B60EC" w:rsidRPr="00442BF0" w:rsidRDefault="001B60EC" w:rsidP="00B356E7">
      <w:pPr>
        <w:ind w:firstLine="382"/>
        <w:jc w:val="both"/>
        <w:rPr>
          <w:sz w:val="22"/>
          <w:szCs w:val="22"/>
        </w:rPr>
      </w:pPr>
    </w:p>
    <w:p w:rsidR="001B60EC" w:rsidRPr="00442BF0" w:rsidRDefault="001B60EC" w:rsidP="00B356E7">
      <w:pPr>
        <w:ind w:firstLine="382"/>
        <w:jc w:val="both"/>
        <w:rPr>
          <w:sz w:val="22"/>
          <w:szCs w:val="22"/>
        </w:rPr>
      </w:pPr>
    </w:p>
    <w:p w:rsidR="007944DB" w:rsidRPr="00442BF0" w:rsidRDefault="007944DB" w:rsidP="00B356E7">
      <w:pPr>
        <w:ind w:firstLine="382"/>
        <w:jc w:val="both"/>
        <w:rPr>
          <w:sz w:val="22"/>
          <w:szCs w:val="22"/>
        </w:rPr>
      </w:pPr>
    </w:p>
    <w:p w:rsidR="007944DB" w:rsidRPr="00442BF0" w:rsidRDefault="007944DB" w:rsidP="00B356E7">
      <w:pPr>
        <w:ind w:firstLine="382"/>
        <w:jc w:val="both"/>
        <w:rPr>
          <w:sz w:val="22"/>
          <w:szCs w:val="22"/>
        </w:rPr>
      </w:pPr>
    </w:p>
    <w:p w:rsidR="007944DB" w:rsidRPr="00442BF0" w:rsidRDefault="007944DB" w:rsidP="00B356E7">
      <w:pPr>
        <w:ind w:firstLine="382"/>
        <w:jc w:val="both"/>
        <w:rPr>
          <w:sz w:val="22"/>
          <w:szCs w:val="22"/>
        </w:rPr>
      </w:pPr>
    </w:p>
    <w:p w:rsidR="007944DB" w:rsidRPr="00442BF0" w:rsidRDefault="007944DB" w:rsidP="00B356E7">
      <w:pPr>
        <w:ind w:firstLine="382"/>
        <w:jc w:val="both"/>
        <w:rPr>
          <w:sz w:val="22"/>
          <w:szCs w:val="22"/>
        </w:rPr>
      </w:pPr>
    </w:p>
    <w:p w:rsidR="007944DB" w:rsidRPr="00442BF0" w:rsidRDefault="007944DB" w:rsidP="00B356E7">
      <w:pPr>
        <w:ind w:firstLine="382"/>
        <w:jc w:val="both"/>
        <w:rPr>
          <w:sz w:val="22"/>
          <w:szCs w:val="22"/>
        </w:rPr>
      </w:pPr>
    </w:p>
    <w:p w:rsidR="007944DB" w:rsidRPr="00442BF0" w:rsidRDefault="007944DB" w:rsidP="00B356E7">
      <w:pPr>
        <w:ind w:firstLine="382"/>
        <w:jc w:val="both"/>
        <w:rPr>
          <w:sz w:val="22"/>
          <w:szCs w:val="22"/>
        </w:rPr>
      </w:pPr>
    </w:p>
    <w:p w:rsidR="007944DB" w:rsidRPr="00442BF0" w:rsidRDefault="007944DB" w:rsidP="00B356E7">
      <w:pPr>
        <w:ind w:firstLine="382"/>
        <w:jc w:val="both"/>
        <w:rPr>
          <w:sz w:val="22"/>
          <w:szCs w:val="22"/>
        </w:rPr>
      </w:pPr>
    </w:p>
    <w:p w:rsidR="007944DB" w:rsidRPr="00442BF0" w:rsidRDefault="007944DB" w:rsidP="00B356E7">
      <w:pPr>
        <w:ind w:firstLine="382"/>
        <w:jc w:val="both"/>
        <w:rPr>
          <w:sz w:val="22"/>
          <w:szCs w:val="22"/>
        </w:rPr>
      </w:pPr>
    </w:p>
    <w:p w:rsidR="007944DB" w:rsidRPr="00442BF0" w:rsidRDefault="007944DB" w:rsidP="00B356E7">
      <w:pPr>
        <w:ind w:firstLine="382"/>
        <w:jc w:val="both"/>
        <w:rPr>
          <w:sz w:val="22"/>
          <w:szCs w:val="22"/>
        </w:rPr>
      </w:pPr>
    </w:p>
    <w:p w:rsidR="007944DB" w:rsidRPr="00442BF0" w:rsidRDefault="007944DB" w:rsidP="00B356E7">
      <w:pPr>
        <w:ind w:firstLine="382"/>
        <w:jc w:val="both"/>
        <w:rPr>
          <w:sz w:val="22"/>
          <w:szCs w:val="22"/>
        </w:rPr>
      </w:pPr>
    </w:p>
    <w:p w:rsidR="009222EB" w:rsidRPr="00442BF0" w:rsidRDefault="009222EB" w:rsidP="00CC0B02">
      <w:pPr>
        <w:tabs>
          <w:tab w:val="left" w:pos="709"/>
        </w:tabs>
        <w:rPr>
          <w:sz w:val="22"/>
          <w:szCs w:val="22"/>
        </w:rPr>
      </w:pPr>
    </w:p>
    <w:p w:rsidR="00CC0B02" w:rsidRPr="00442BF0" w:rsidRDefault="00CC0B02" w:rsidP="00CC0B02">
      <w:pPr>
        <w:tabs>
          <w:tab w:val="left" w:pos="709"/>
        </w:tabs>
        <w:rPr>
          <w:b/>
          <w:sz w:val="22"/>
          <w:szCs w:val="22"/>
        </w:rPr>
      </w:pPr>
    </w:p>
    <w:p w:rsidR="00CC0B02" w:rsidRPr="00442BF0" w:rsidRDefault="00CC0B02" w:rsidP="00CC0B02">
      <w:pPr>
        <w:tabs>
          <w:tab w:val="left" w:pos="709"/>
        </w:tabs>
        <w:rPr>
          <w:b/>
          <w:sz w:val="22"/>
          <w:szCs w:val="22"/>
        </w:rPr>
      </w:pPr>
    </w:p>
    <w:p w:rsidR="00CC0B02" w:rsidRPr="00442BF0" w:rsidRDefault="00CC0B02" w:rsidP="00CC0B02">
      <w:pPr>
        <w:tabs>
          <w:tab w:val="left" w:pos="709"/>
        </w:tabs>
        <w:rPr>
          <w:b/>
          <w:sz w:val="22"/>
          <w:szCs w:val="22"/>
        </w:rPr>
      </w:pPr>
    </w:p>
    <w:p w:rsidR="00B356E7" w:rsidRPr="00442BF0" w:rsidRDefault="003174C2" w:rsidP="003831EF">
      <w:pPr>
        <w:tabs>
          <w:tab w:val="left" w:pos="709"/>
        </w:tabs>
        <w:jc w:val="center"/>
        <w:rPr>
          <w:b/>
          <w:sz w:val="22"/>
          <w:szCs w:val="22"/>
        </w:rPr>
      </w:pPr>
      <w:r w:rsidRPr="00442BF0">
        <w:rPr>
          <w:b/>
          <w:sz w:val="22"/>
          <w:szCs w:val="22"/>
        </w:rPr>
        <w:lastRenderedPageBreak/>
        <w:t xml:space="preserve">30 </w:t>
      </w:r>
      <w:r w:rsidR="00B356E7" w:rsidRPr="00442BF0">
        <w:rPr>
          <w:b/>
          <w:sz w:val="22"/>
          <w:szCs w:val="22"/>
        </w:rPr>
        <w:t xml:space="preserve">UNCU DÖNEM SÖZLEŞMENİN EKLERİ TÜRASAŞ’TA </w:t>
      </w:r>
      <w:r w:rsidR="00632611" w:rsidRPr="00442BF0">
        <w:rPr>
          <w:b/>
          <w:sz w:val="22"/>
          <w:szCs w:val="22"/>
        </w:rPr>
        <w:t xml:space="preserve">ANA SANAT KOLLARINI VE BUNLARDA </w:t>
      </w:r>
      <w:r w:rsidR="00B356E7" w:rsidRPr="00442BF0">
        <w:rPr>
          <w:b/>
          <w:sz w:val="22"/>
          <w:szCs w:val="22"/>
        </w:rPr>
        <w:t>MEVCUT İŞÇİLİKLERİ GÖSTERİR İZAHNAME  (EK : 2)</w:t>
      </w:r>
    </w:p>
    <w:p w:rsidR="003831EF" w:rsidRPr="00442BF0" w:rsidRDefault="003831EF" w:rsidP="003831EF">
      <w:pPr>
        <w:tabs>
          <w:tab w:val="left" w:pos="709"/>
        </w:tabs>
        <w:jc w:val="center"/>
        <w:rPr>
          <w:b/>
          <w:sz w:val="22"/>
          <w:szCs w:val="22"/>
        </w:rPr>
      </w:pPr>
    </w:p>
    <w:p w:rsidR="003831EF" w:rsidRPr="00442BF0" w:rsidRDefault="003831EF" w:rsidP="003831EF">
      <w:pPr>
        <w:tabs>
          <w:tab w:val="left" w:pos="709"/>
        </w:tabs>
        <w:jc w:val="center"/>
        <w:rPr>
          <w:b/>
          <w:sz w:val="22"/>
          <w:szCs w:val="22"/>
        </w:rPr>
      </w:pP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26"/>
        <w:gridCol w:w="968"/>
        <w:gridCol w:w="2434"/>
        <w:gridCol w:w="1393"/>
        <w:gridCol w:w="1016"/>
        <w:gridCol w:w="3402"/>
      </w:tblGrid>
      <w:tr w:rsidR="00442BF0" w:rsidRPr="00442BF0" w:rsidTr="009222EB">
        <w:trPr>
          <w:trHeight w:val="1035"/>
        </w:trPr>
        <w:tc>
          <w:tcPr>
            <w:tcW w:w="426" w:type="dxa"/>
            <w:tcBorders>
              <w:top w:val="single" w:sz="8" w:space="0" w:color="auto"/>
              <w:left w:val="single" w:sz="8" w:space="0" w:color="auto"/>
              <w:bottom w:val="single" w:sz="8" w:space="0" w:color="auto"/>
              <w:right w:val="single" w:sz="8" w:space="0" w:color="auto"/>
            </w:tcBorders>
            <w:vAlign w:val="center"/>
          </w:tcPr>
          <w:p w:rsidR="003831EF" w:rsidRPr="00442BF0" w:rsidRDefault="003831EF" w:rsidP="002F2AA3">
            <w:pPr>
              <w:jc w:val="center"/>
              <w:rPr>
                <w:b/>
                <w:sz w:val="19"/>
                <w:szCs w:val="19"/>
              </w:rPr>
            </w:pPr>
            <w:r w:rsidRPr="00442BF0">
              <w:rPr>
                <w:b/>
                <w:sz w:val="19"/>
                <w:szCs w:val="19"/>
              </w:rPr>
              <w:t>SR</w:t>
            </w:r>
          </w:p>
        </w:tc>
        <w:tc>
          <w:tcPr>
            <w:tcW w:w="968" w:type="dxa"/>
            <w:tcBorders>
              <w:top w:val="single" w:sz="8" w:space="0" w:color="auto"/>
              <w:left w:val="single" w:sz="8" w:space="0" w:color="auto"/>
              <w:bottom w:val="single" w:sz="8" w:space="0" w:color="auto"/>
              <w:right w:val="single" w:sz="8" w:space="0" w:color="auto"/>
            </w:tcBorders>
            <w:vAlign w:val="center"/>
          </w:tcPr>
          <w:p w:rsidR="003831EF" w:rsidRPr="00442BF0" w:rsidRDefault="003831EF" w:rsidP="002F2AA3">
            <w:pPr>
              <w:jc w:val="center"/>
              <w:rPr>
                <w:b/>
                <w:sz w:val="19"/>
                <w:szCs w:val="19"/>
              </w:rPr>
            </w:pPr>
            <w:r w:rsidRPr="00442BF0">
              <w:rPr>
                <w:b/>
                <w:sz w:val="19"/>
                <w:szCs w:val="19"/>
              </w:rPr>
              <w:t>SANAT KODU</w:t>
            </w:r>
          </w:p>
        </w:tc>
        <w:tc>
          <w:tcPr>
            <w:tcW w:w="2434" w:type="dxa"/>
            <w:tcBorders>
              <w:top w:val="single" w:sz="8" w:space="0" w:color="auto"/>
              <w:left w:val="single" w:sz="8" w:space="0" w:color="auto"/>
              <w:bottom w:val="single" w:sz="8" w:space="0" w:color="auto"/>
              <w:right w:val="single" w:sz="8" w:space="0" w:color="auto"/>
            </w:tcBorders>
            <w:vAlign w:val="center"/>
          </w:tcPr>
          <w:p w:rsidR="003831EF" w:rsidRPr="00442BF0" w:rsidRDefault="003831EF" w:rsidP="002F2AA3">
            <w:pPr>
              <w:jc w:val="center"/>
              <w:rPr>
                <w:b/>
                <w:sz w:val="19"/>
                <w:szCs w:val="19"/>
              </w:rPr>
            </w:pPr>
            <w:r w:rsidRPr="00442BF0">
              <w:rPr>
                <w:b/>
                <w:sz w:val="19"/>
                <w:szCs w:val="19"/>
              </w:rPr>
              <w:t>ANA SANAT KOLLARI</w:t>
            </w:r>
          </w:p>
        </w:tc>
        <w:tc>
          <w:tcPr>
            <w:tcW w:w="1393" w:type="dxa"/>
            <w:tcBorders>
              <w:top w:val="single" w:sz="8" w:space="0" w:color="auto"/>
              <w:left w:val="single" w:sz="8" w:space="0" w:color="auto"/>
              <w:bottom w:val="single" w:sz="8" w:space="0" w:color="auto"/>
              <w:right w:val="single" w:sz="8" w:space="0" w:color="auto"/>
            </w:tcBorders>
            <w:vAlign w:val="center"/>
          </w:tcPr>
          <w:p w:rsidR="003831EF" w:rsidRPr="00442BF0" w:rsidRDefault="003831EF" w:rsidP="002F2AA3">
            <w:pPr>
              <w:jc w:val="center"/>
              <w:rPr>
                <w:b/>
                <w:sz w:val="19"/>
                <w:szCs w:val="19"/>
              </w:rPr>
            </w:pPr>
            <w:r w:rsidRPr="00442BF0">
              <w:rPr>
                <w:b/>
                <w:sz w:val="19"/>
                <w:szCs w:val="19"/>
              </w:rPr>
              <w:t>BİRLEŞTİRİLMİŞ İŞ İSMİ</w:t>
            </w:r>
          </w:p>
        </w:tc>
        <w:tc>
          <w:tcPr>
            <w:tcW w:w="1016" w:type="dxa"/>
            <w:tcBorders>
              <w:top w:val="single" w:sz="8" w:space="0" w:color="auto"/>
              <w:left w:val="single" w:sz="8" w:space="0" w:color="auto"/>
              <w:bottom w:val="single" w:sz="8" w:space="0" w:color="auto"/>
              <w:right w:val="single" w:sz="8" w:space="0" w:color="auto"/>
            </w:tcBorders>
            <w:vAlign w:val="center"/>
          </w:tcPr>
          <w:p w:rsidR="003831EF" w:rsidRPr="00442BF0" w:rsidRDefault="003831EF" w:rsidP="002F2AA3">
            <w:pPr>
              <w:jc w:val="center"/>
              <w:rPr>
                <w:rFonts w:eastAsia="Arial"/>
                <w:b/>
                <w:sz w:val="19"/>
                <w:szCs w:val="19"/>
              </w:rPr>
            </w:pPr>
            <w:r w:rsidRPr="00442BF0">
              <w:rPr>
                <w:rFonts w:eastAsia="Arial"/>
                <w:b/>
                <w:sz w:val="19"/>
                <w:szCs w:val="19"/>
              </w:rPr>
              <w:t>MESLEK KODU</w:t>
            </w:r>
          </w:p>
        </w:tc>
        <w:tc>
          <w:tcPr>
            <w:tcW w:w="3402" w:type="dxa"/>
            <w:tcBorders>
              <w:top w:val="single" w:sz="8" w:space="0" w:color="auto"/>
              <w:left w:val="single" w:sz="8" w:space="0" w:color="auto"/>
              <w:bottom w:val="single" w:sz="8" w:space="0" w:color="auto"/>
              <w:right w:val="single" w:sz="8" w:space="0" w:color="auto"/>
            </w:tcBorders>
            <w:vAlign w:val="center"/>
          </w:tcPr>
          <w:p w:rsidR="003831EF" w:rsidRPr="00442BF0" w:rsidRDefault="003831EF" w:rsidP="002F2AA3">
            <w:pPr>
              <w:jc w:val="center"/>
              <w:rPr>
                <w:rFonts w:eastAsia="Arial"/>
                <w:b/>
                <w:sz w:val="19"/>
                <w:szCs w:val="19"/>
              </w:rPr>
            </w:pPr>
            <w:r w:rsidRPr="00442BF0">
              <w:rPr>
                <w:rFonts w:eastAsia="Arial"/>
                <w:b/>
                <w:sz w:val="19"/>
                <w:szCs w:val="19"/>
              </w:rPr>
              <w:t>İŞKUR MESLEK KARŞILIĞI</w:t>
            </w:r>
          </w:p>
        </w:tc>
      </w:tr>
      <w:tr w:rsidR="00442BF0" w:rsidRPr="00442BF0" w:rsidTr="009222EB">
        <w:trPr>
          <w:trHeight w:val="298"/>
        </w:trPr>
        <w:tc>
          <w:tcPr>
            <w:tcW w:w="426" w:type="dxa"/>
            <w:vMerge w:val="restart"/>
            <w:tcBorders>
              <w:top w:val="single" w:sz="8" w:space="0" w:color="auto"/>
              <w:left w:val="single" w:sz="8" w:space="0" w:color="auto"/>
            </w:tcBorders>
            <w:vAlign w:val="center"/>
          </w:tcPr>
          <w:p w:rsidR="003831EF" w:rsidRPr="00442BF0" w:rsidRDefault="003831EF" w:rsidP="002F2AA3">
            <w:pPr>
              <w:jc w:val="center"/>
              <w:rPr>
                <w:sz w:val="19"/>
                <w:szCs w:val="19"/>
              </w:rPr>
            </w:pPr>
            <w:r w:rsidRPr="00442BF0">
              <w:rPr>
                <w:sz w:val="19"/>
                <w:szCs w:val="19"/>
              </w:rPr>
              <w:t>1</w:t>
            </w:r>
          </w:p>
        </w:tc>
        <w:tc>
          <w:tcPr>
            <w:tcW w:w="968" w:type="dxa"/>
            <w:vMerge w:val="restart"/>
            <w:tcBorders>
              <w:top w:val="single" w:sz="8" w:space="0" w:color="auto"/>
            </w:tcBorders>
            <w:vAlign w:val="center"/>
          </w:tcPr>
          <w:p w:rsidR="003831EF" w:rsidRPr="00442BF0" w:rsidRDefault="003831EF" w:rsidP="002F2AA3">
            <w:pPr>
              <w:jc w:val="center"/>
              <w:rPr>
                <w:sz w:val="19"/>
                <w:szCs w:val="19"/>
              </w:rPr>
            </w:pPr>
            <w:r w:rsidRPr="00442BF0">
              <w:rPr>
                <w:sz w:val="19"/>
                <w:szCs w:val="19"/>
              </w:rPr>
              <w:t>7.14.20</w:t>
            </w:r>
          </w:p>
        </w:tc>
        <w:tc>
          <w:tcPr>
            <w:tcW w:w="2434" w:type="dxa"/>
            <w:tcBorders>
              <w:top w:val="single" w:sz="8" w:space="0" w:color="auto"/>
            </w:tcBorders>
            <w:vAlign w:val="center"/>
          </w:tcPr>
          <w:p w:rsidR="003831EF" w:rsidRPr="00442BF0" w:rsidRDefault="003831EF" w:rsidP="002F2AA3">
            <w:pPr>
              <w:rPr>
                <w:sz w:val="19"/>
                <w:szCs w:val="19"/>
              </w:rPr>
            </w:pPr>
            <w:r w:rsidRPr="00442BF0">
              <w:rPr>
                <w:sz w:val="19"/>
                <w:szCs w:val="19"/>
              </w:rPr>
              <w:t>Terzilik</w:t>
            </w:r>
          </w:p>
        </w:tc>
        <w:tc>
          <w:tcPr>
            <w:tcW w:w="1393" w:type="dxa"/>
            <w:vMerge w:val="restart"/>
            <w:tcBorders>
              <w:top w:val="single" w:sz="8" w:space="0" w:color="auto"/>
            </w:tcBorders>
            <w:vAlign w:val="center"/>
          </w:tcPr>
          <w:p w:rsidR="003831EF" w:rsidRPr="00442BF0" w:rsidRDefault="003831EF" w:rsidP="002F2AA3">
            <w:pPr>
              <w:jc w:val="center"/>
              <w:rPr>
                <w:sz w:val="19"/>
                <w:szCs w:val="19"/>
              </w:rPr>
            </w:pPr>
            <w:r w:rsidRPr="00442BF0">
              <w:rPr>
                <w:sz w:val="19"/>
                <w:szCs w:val="19"/>
              </w:rPr>
              <w:t>Döşemecilik</w:t>
            </w:r>
          </w:p>
        </w:tc>
        <w:tc>
          <w:tcPr>
            <w:tcW w:w="1016" w:type="dxa"/>
            <w:vMerge w:val="restart"/>
            <w:tcBorders>
              <w:top w:val="single" w:sz="8" w:space="0" w:color="auto"/>
            </w:tcBorders>
            <w:vAlign w:val="center"/>
          </w:tcPr>
          <w:p w:rsidR="003831EF" w:rsidRPr="00442BF0" w:rsidRDefault="003831EF" w:rsidP="002F2AA3">
            <w:pPr>
              <w:jc w:val="center"/>
              <w:rPr>
                <w:sz w:val="19"/>
                <w:szCs w:val="19"/>
              </w:rPr>
            </w:pPr>
            <w:r w:rsidRPr="00442BF0">
              <w:rPr>
                <w:sz w:val="19"/>
                <w:szCs w:val="19"/>
              </w:rPr>
              <w:t>7533.07</w:t>
            </w:r>
          </w:p>
        </w:tc>
        <w:tc>
          <w:tcPr>
            <w:tcW w:w="3402" w:type="dxa"/>
            <w:vMerge w:val="restart"/>
            <w:tcBorders>
              <w:top w:val="single" w:sz="8" w:space="0" w:color="auto"/>
              <w:right w:val="single" w:sz="8" w:space="0" w:color="auto"/>
            </w:tcBorders>
            <w:vAlign w:val="center"/>
          </w:tcPr>
          <w:p w:rsidR="003831EF" w:rsidRPr="00442BF0" w:rsidRDefault="003831EF" w:rsidP="002F2AA3">
            <w:pPr>
              <w:jc w:val="center"/>
              <w:rPr>
                <w:sz w:val="19"/>
                <w:szCs w:val="19"/>
              </w:rPr>
            </w:pPr>
            <w:r w:rsidRPr="00442BF0">
              <w:rPr>
                <w:sz w:val="19"/>
                <w:szCs w:val="19"/>
              </w:rPr>
              <w:t>Diğer Terziler Elbise İmalat İşçileri, Dikişçiler, Döşemeciler ve İlgili İşçiler</w:t>
            </w:r>
          </w:p>
        </w:tc>
      </w:tr>
      <w:tr w:rsidR="00442BF0" w:rsidRPr="00442BF0" w:rsidTr="009222EB">
        <w:trPr>
          <w:trHeight w:val="246"/>
        </w:trPr>
        <w:tc>
          <w:tcPr>
            <w:tcW w:w="426" w:type="dxa"/>
            <w:vMerge/>
            <w:tcBorders>
              <w:left w:val="single" w:sz="8" w:space="0" w:color="auto"/>
            </w:tcBorders>
            <w:vAlign w:val="center"/>
          </w:tcPr>
          <w:p w:rsidR="003831EF" w:rsidRPr="00442BF0" w:rsidRDefault="003831EF" w:rsidP="002F2AA3">
            <w:pPr>
              <w:widowControl w:val="0"/>
              <w:pBdr>
                <w:top w:val="nil"/>
                <w:left w:val="nil"/>
                <w:bottom w:val="nil"/>
                <w:right w:val="nil"/>
                <w:between w:val="nil"/>
              </w:pBdr>
              <w:spacing w:line="276" w:lineRule="auto"/>
              <w:rPr>
                <w:sz w:val="19"/>
                <w:szCs w:val="19"/>
              </w:rPr>
            </w:pPr>
          </w:p>
        </w:tc>
        <w:tc>
          <w:tcPr>
            <w:tcW w:w="968" w:type="dxa"/>
            <w:vMerge/>
            <w:vAlign w:val="center"/>
          </w:tcPr>
          <w:p w:rsidR="003831EF" w:rsidRPr="00442BF0" w:rsidRDefault="003831EF" w:rsidP="002F2AA3">
            <w:pPr>
              <w:widowControl w:val="0"/>
              <w:pBdr>
                <w:top w:val="nil"/>
                <w:left w:val="nil"/>
                <w:bottom w:val="nil"/>
                <w:right w:val="nil"/>
                <w:between w:val="nil"/>
              </w:pBdr>
              <w:spacing w:line="276" w:lineRule="auto"/>
              <w:rPr>
                <w:sz w:val="19"/>
                <w:szCs w:val="19"/>
              </w:rPr>
            </w:pPr>
          </w:p>
        </w:tc>
        <w:tc>
          <w:tcPr>
            <w:tcW w:w="2434" w:type="dxa"/>
            <w:vAlign w:val="center"/>
          </w:tcPr>
          <w:p w:rsidR="003831EF" w:rsidRPr="00442BF0" w:rsidRDefault="003831EF" w:rsidP="002F2AA3">
            <w:pPr>
              <w:rPr>
                <w:sz w:val="19"/>
                <w:szCs w:val="19"/>
              </w:rPr>
            </w:pPr>
            <w:r w:rsidRPr="00442BF0">
              <w:rPr>
                <w:sz w:val="19"/>
                <w:szCs w:val="19"/>
              </w:rPr>
              <w:t>Döşemecilik</w:t>
            </w:r>
          </w:p>
        </w:tc>
        <w:tc>
          <w:tcPr>
            <w:tcW w:w="1393" w:type="dxa"/>
            <w:vMerge/>
            <w:vAlign w:val="center"/>
          </w:tcPr>
          <w:p w:rsidR="003831EF" w:rsidRPr="00442BF0" w:rsidRDefault="003831EF" w:rsidP="002F2AA3">
            <w:pPr>
              <w:widowControl w:val="0"/>
              <w:pBdr>
                <w:top w:val="nil"/>
                <w:left w:val="nil"/>
                <w:bottom w:val="nil"/>
                <w:right w:val="nil"/>
                <w:between w:val="nil"/>
              </w:pBdr>
              <w:spacing w:line="276" w:lineRule="auto"/>
              <w:rPr>
                <w:sz w:val="19"/>
                <w:szCs w:val="19"/>
              </w:rPr>
            </w:pPr>
          </w:p>
        </w:tc>
        <w:tc>
          <w:tcPr>
            <w:tcW w:w="1016" w:type="dxa"/>
            <w:vMerge/>
            <w:vAlign w:val="center"/>
          </w:tcPr>
          <w:p w:rsidR="003831EF" w:rsidRPr="00442BF0" w:rsidRDefault="003831EF" w:rsidP="002F2AA3">
            <w:pPr>
              <w:widowControl w:val="0"/>
              <w:pBdr>
                <w:top w:val="nil"/>
                <w:left w:val="nil"/>
                <w:bottom w:val="nil"/>
                <w:right w:val="nil"/>
                <w:between w:val="nil"/>
              </w:pBdr>
              <w:spacing w:line="276" w:lineRule="auto"/>
              <w:rPr>
                <w:sz w:val="19"/>
                <w:szCs w:val="19"/>
              </w:rPr>
            </w:pPr>
          </w:p>
        </w:tc>
        <w:tc>
          <w:tcPr>
            <w:tcW w:w="3402" w:type="dxa"/>
            <w:vMerge/>
            <w:tcBorders>
              <w:right w:val="single" w:sz="8" w:space="0" w:color="auto"/>
            </w:tcBorders>
            <w:vAlign w:val="center"/>
          </w:tcPr>
          <w:p w:rsidR="003831EF" w:rsidRPr="00442BF0" w:rsidRDefault="003831EF" w:rsidP="002F2AA3">
            <w:pPr>
              <w:widowControl w:val="0"/>
              <w:pBdr>
                <w:top w:val="nil"/>
                <w:left w:val="nil"/>
                <w:bottom w:val="nil"/>
                <w:right w:val="nil"/>
                <w:between w:val="nil"/>
              </w:pBdr>
              <w:spacing w:line="276" w:lineRule="auto"/>
              <w:rPr>
                <w:sz w:val="19"/>
                <w:szCs w:val="19"/>
              </w:rPr>
            </w:pPr>
          </w:p>
        </w:tc>
      </w:tr>
      <w:tr w:rsidR="00442BF0" w:rsidRPr="00442BF0" w:rsidTr="009222EB">
        <w:trPr>
          <w:trHeight w:val="315"/>
        </w:trPr>
        <w:tc>
          <w:tcPr>
            <w:tcW w:w="426" w:type="dxa"/>
            <w:vMerge/>
            <w:tcBorders>
              <w:left w:val="single" w:sz="8" w:space="0" w:color="auto"/>
              <w:bottom w:val="single" w:sz="8" w:space="0" w:color="auto"/>
            </w:tcBorders>
            <w:vAlign w:val="center"/>
          </w:tcPr>
          <w:p w:rsidR="003831EF" w:rsidRPr="00442BF0" w:rsidRDefault="003831EF" w:rsidP="002F2AA3">
            <w:pPr>
              <w:widowControl w:val="0"/>
              <w:pBdr>
                <w:top w:val="nil"/>
                <w:left w:val="nil"/>
                <w:bottom w:val="nil"/>
                <w:right w:val="nil"/>
                <w:between w:val="nil"/>
              </w:pBdr>
              <w:spacing w:line="276" w:lineRule="auto"/>
              <w:rPr>
                <w:sz w:val="19"/>
                <w:szCs w:val="19"/>
              </w:rPr>
            </w:pPr>
          </w:p>
        </w:tc>
        <w:tc>
          <w:tcPr>
            <w:tcW w:w="968" w:type="dxa"/>
            <w:vMerge/>
            <w:tcBorders>
              <w:bottom w:val="single" w:sz="8" w:space="0" w:color="auto"/>
            </w:tcBorders>
            <w:vAlign w:val="center"/>
          </w:tcPr>
          <w:p w:rsidR="003831EF" w:rsidRPr="00442BF0" w:rsidRDefault="003831EF" w:rsidP="002F2AA3">
            <w:pPr>
              <w:widowControl w:val="0"/>
              <w:pBdr>
                <w:top w:val="nil"/>
                <w:left w:val="nil"/>
                <w:bottom w:val="nil"/>
                <w:right w:val="nil"/>
                <w:between w:val="nil"/>
              </w:pBdr>
              <w:spacing w:line="276" w:lineRule="auto"/>
              <w:rPr>
                <w:sz w:val="19"/>
                <w:szCs w:val="19"/>
              </w:rPr>
            </w:pPr>
          </w:p>
        </w:tc>
        <w:tc>
          <w:tcPr>
            <w:tcW w:w="2434" w:type="dxa"/>
            <w:tcBorders>
              <w:bottom w:val="single" w:sz="8" w:space="0" w:color="auto"/>
            </w:tcBorders>
            <w:vAlign w:val="center"/>
          </w:tcPr>
          <w:p w:rsidR="003831EF" w:rsidRPr="00442BF0" w:rsidRDefault="003831EF" w:rsidP="002F2AA3">
            <w:pPr>
              <w:rPr>
                <w:sz w:val="19"/>
                <w:szCs w:val="19"/>
              </w:rPr>
            </w:pPr>
            <w:r w:rsidRPr="00442BF0">
              <w:rPr>
                <w:sz w:val="19"/>
                <w:szCs w:val="19"/>
              </w:rPr>
              <w:t>Saraçlık</w:t>
            </w:r>
          </w:p>
        </w:tc>
        <w:tc>
          <w:tcPr>
            <w:tcW w:w="1393" w:type="dxa"/>
            <w:vMerge/>
            <w:tcBorders>
              <w:bottom w:val="single" w:sz="8" w:space="0" w:color="auto"/>
            </w:tcBorders>
            <w:vAlign w:val="center"/>
          </w:tcPr>
          <w:p w:rsidR="003831EF" w:rsidRPr="00442BF0" w:rsidRDefault="003831EF" w:rsidP="002F2AA3">
            <w:pPr>
              <w:widowControl w:val="0"/>
              <w:pBdr>
                <w:top w:val="nil"/>
                <w:left w:val="nil"/>
                <w:bottom w:val="nil"/>
                <w:right w:val="nil"/>
                <w:between w:val="nil"/>
              </w:pBdr>
              <w:spacing w:line="276" w:lineRule="auto"/>
              <w:rPr>
                <w:sz w:val="19"/>
                <w:szCs w:val="19"/>
              </w:rPr>
            </w:pPr>
          </w:p>
        </w:tc>
        <w:tc>
          <w:tcPr>
            <w:tcW w:w="1016" w:type="dxa"/>
            <w:vMerge/>
            <w:tcBorders>
              <w:bottom w:val="single" w:sz="8" w:space="0" w:color="auto"/>
            </w:tcBorders>
            <w:vAlign w:val="center"/>
          </w:tcPr>
          <w:p w:rsidR="003831EF" w:rsidRPr="00442BF0" w:rsidRDefault="003831EF" w:rsidP="002F2AA3">
            <w:pPr>
              <w:widowControl w:val="0"/>
              <w:pBdr>
                <w:top w:val="nil"/>
                <w:left w:val="nil"/>
                <w:bottom w:val="nil"/>
                <w:right w:val="nil"/>
                <w:between w:val="nil"/>
              </w:pBdr>
              <w:spacing w:line="276" w:lineRule="auto"/>
              <w:rPr>
                <w:sz w:val="19"/>
                <w:szCs w:val="19"/>
              </w:rPr>
            </w:pPr>
          </w:p>
        </w:tc>
        <w:tc>
          <w:tcPr>
            <w:tcW w:w="3402" w:type="dxa"/>
            <w:vMerge/>
            <w:tcBorders>
              <w:bottom w:val="single" w:sz="8" w:space="0" w:color="auto"/>
              <w:right w:val="single" w:sz="8" w:space="0" w:color="auto"/>
            </w:tcBorders>
            <w:vAlign w:val="center"/>
          </w:tcPr>
          <w:p w:rsidR="003831EF" w:rsidRPr="00442BF0" w:rsidRDefault="003831EF" w:rsidP="002F2AA3">
            <w:pPr>
              <w:widowControl w:val="0"/>
              <w:pBdr>
                <w:top w:val="nil"/>
                <w:left w:val="nil"/>
                <w:bottom w:val="nil"/>
                <w:right w:val="nil"/>
                <w:between w:val="nil"/>
              </w:pBdr>
              <w:spacing w:line="276" w:lineRule="auto"/>
              <w:rPr>
                <w:sz w:val="19"/>
                <w:szCs w:val="19"/>
              </w:rPr>
            </w:pPr>
          </w:p>
        </w:tc>
      </w:tr>
      <w:tr w:rsidR="00442BF0" w:rsidRPr="00442BF0" w:rsidTr="009222EB">
        <w:trPr>
          <w:trHeight w:val="360"/>
        </w:trPr>
        <w:tc>
          <w:tcPr>
            <w:tcW w:w="426" w:type="dxa"/>
            <w:vMerge w:val="restart"/>
            <w:tcBorders>
              <w:top w:val="single" w:sz="8" w:space="0" w:color="auto"/>
              <w:left w:val="single" w:sz="8" w:space="0" w:color="auto"/>
            </w:tcBorders>
            <w:vAlign w:val="center"/>
          </w:tcPr>
          <w:p w:rsidR="003831EF" w:rsidRPr="00442BF0" w:rsidRDefault="003831EF" w:rsidP="002F2AA3">
            <w:pPr>
              <w:jc w:val="center"/>
              <w:rPr>
                <w:sz w:val="19"/>
                <w:szCs w:val="19"/>
              </w:rPr>
            </w:pPr>
            <w:r w:rsidRPr="00442BF0">
              <w:rPr>
                <w:sz w:val="19"/>
                <w:szCs w:val="19"/>
              </w:rPr>
              <w:t>2</w:t>
            </w:r>
          </w:p>
        </w:tc>
        <w:tc>
          <w:tcPr>
            <w:tcW w:w="968" w:type="dxa"/>
            <w:vMerge w:val="restart"/>
            <w:tcBorders>
              <w:top w:val="single" w:sz="8" w:space="0" w:color="auto"/>
            </w:tcBorders>
            <w:vAlign w:val="center"/>
          </w:tcPr>
          <w:p w:rsidR="003831EF" w:rsidRPr="00442BF0" w:rsidRDefault="003831EF" w:rsidP="002F2AA3">
            <w:pPr>
              <w:jc w:val="center"/>
              <w:rPr>
                <w:sz w:val="19"/>
                <w:szCs w:val="19"/>
              </w:rPr>
            </w:pPr>
            <w:r w:rsidRPr="00442BF0">
              <w:rPr>
                <w:sz w:val="19"/>
                <w:szCs w:val="19"/>
              </w:rPr>
              <w:t>7.34.20</w:t>
            </w:r>
          </w:p>
        </w:tc>
        <w:tc>
          <w:tcPr>
            <w:tcW w:w="2434" w:type="dxa"/>
            <w:tcBorders>
              <w:top w:val="single" w:sz="8" w:space="0" w:color="auto"/>
            </w:tcBorders>
            <w:vAlign w:val="center"/>
          </w:tcPr>
          <w:p w:rsidR="003831EF" w:rsidRPr="00442BF0" w:rsidRDefault="003831EF" w:rsidP="002F2AA3">
            <w:pPr>
              <w:rPr>
                <w:sz w:val="19"/>
                <w:szCs w:val="19"/>
              </w:rPr>
            </w:pPr>
            <w:r w:rsidRPr="00442BF0">
              <w:rPr>
                <w:sz w:val="19"/>
                <w:szCs w:val="19"/>
              </w:rPr>
              <w:t>Metal Sertleştiriciliği</w:t>
            </w:r>
          </w:p>
        </w:tc>
        <w:tc>
          <w:tcPr>
            <w:tcW w:w="1393" w:type="dxa"/>
            <w:vMerge w:val="restart"/>
            <w:tcBorders>
              <w:top w:val="single" w:sz="8" w:space="0" w:color="auto"/>
            </w:tcBorders>
            <w:vAlign w:val="center"/>
          </w:tcPr>
          <w:p w:rsidR="003831EF" w:rsidRPr="00442BF0" w:rsidRDefault="003831EF" w:rsidP="002F2AA3">
            <w:pPr>
              <w:jc w:val="center"/>
              <w:rPr>
                <w:sz w:val="19"/>
                <w:szCs w:val="19"/>
              </w:rPr>
            </w:pPr>
            <w:r w:rsidRPr="00442BF0">
              <w:rPr>
                <w:sz w:val="19"/>
                <w:szCs w:val="19"/>
              </w:rPr>
              <w:t>Sıcak ve Soğuk Metal Şekillendirmeciliği</w:t>
            </w:r>
          </w:p>
        </w:tc>
        <w:tc>
          <w:tcPr>
            <w:tcW w:w="1016" w:type="dxa"/>
            <w:vMerge w:val="restart"/>
            <w:tcBorders>
              <w:top w:val="single" w:sz="8" w:space="0" w:color="auto"/>
            </w:tcBorders>
            <w:vAlign w:val="center"/>
          </w:tcPr>
          <w:p w:rsidR="003831EF" w:rsidRPr="00442BF0" w:rsidRDefault="003831EF" w:rsidP="002F2AA3">
            <w:pPr>
              <w:jc w:val="center"/>
              <w:rPr>
                <w:sz w:val="19"/>
                <w:szCs w:val="19"/>
              </w:rPr>
            </w:pPr>
            <w:r w:rsidRPr="00442BF0">
              <w:rPr>
                <w:sz w:val="19"/>
                <w:szCs w:val="19"/>
              </w:rPr>
              <w:t>7223.21</w:t>
            </w:r>
          </w:p>
        </w:tc>
        <w:tc>
          <w:tcPr>
            <w:tcW w:w="3402" w:type="dxa"/>
            <w:vMerge w:val="restart"/>
            <w:tcBorders>
              <w:top w:val="single" w:sz="8" w:space="0" w:color="auto"/>
              <w:right w:val="single" w:sz="8" w:space="0" w:color="auto"/>
            </w:tcBorders>
            <w:vAlign w:val="center"/>
          </w:tcPr>
          <w:p w:rsidR="003831EF" w:rsidRPr="00442BF0" w:rsidRDefault="003831EF" w:rsidP="002F2AA3">
            <w:pPr>
              <w:jc w:val="center"/>
              <w:rPr>
                <w:sz w:val="19"/>
                <w:szCs w:val="19"/>
              </w:rPr>
            </w:pPr>
            <w:r w:rsidRPr="00442BF0">
              <w:rPr>
                <w:sz w:val="19"/>
                <w:szCs w:val="19"/>
              </w:rPr>
              <w:t>Sıcak Demirci</w:t>
            </w:r>
          </w:p>
        </w:tc>
      </w:tr>
      <w:tr w:rsidR="00442BF0" w:rsidRPr="00442BF0" w:rsidTr="009222EB">
        <w:trPr>
          <w:trHeight w:val="273"/>
        </w:trPr>
        <w:tc>
          <w:tcPr>
            <w:tcW w:w="426" w:type="dxa"/>
            <w:vMerge/>
            <w:tcBorders>
              <w:left w:val="single" w:sz="8" w:space="0" w:color="auto"/>
            </w:tcBorders>
            <w:vAlign w:val="center"/>
          </w:tcPr>
          <w:p w:rsidR="003831EF" w:rsidRPr="00442BF0" w:rsidRDefault="003831EF" w:rsidP="002F2AA3">
            <w:pPr>
              <w:widowControl w:val="0"/>
              <w:pBdr>
                <w:top w:val="nil"/>
                <w:left w:val="nil"/>
                <w:bottom w:val="nil"/>
                <w:right w:val="nil"/>
                <w:between w:val="nil"/>
              </w:pBdr>
              <w:spacing w:line="276" w:lineRule="auto"/>
              <w:rPr>
                <w:sz w:val="19"/>
                <w:szCs w:val="19"/>
              </w:rPr>
            </w:pPr>
          </w:p>
        </w:tc>
        <w:tc>
          <w:tcPr>
            <w:tcW w:w="968" w:type="dxa"/>
            <w:vMerge/>
            <w:vAlign w:val="center"/>
          </w:tcPr>
          <w:p w:rsidR="003831EF" w:rsidRPr="00442BF0" w:rsidRDefault="003831EF" w:rsidP="002F2AA3">
            <w:pPr>
              <w:widowControl w:val="0"/>
              <w:pBdr>
                <w:top w:val="nil"/>
                <w:left w:val="nil"/>
                <w:bottom w:val="nil"/>
                <w:right w:val="nil"/>
                <w:between w:val="nil"/>
              </w:pBdr>
              <w:spacing w:line="276" w:lineRule="auto"/>
              <w:rPr>
                <w:sz w:val="19"/>
                <w:szCs w:val="19"/>
              </w:rPr>
            </w:pPr>
          </w:p>
        </w:tc>
        <w:tc>
          <w:tcPr>
            <w:tcW w:w="2434" w:type="dxa"/>
            <w:vAlign w:val="center"/>
          </w:tcPr>
          <w:p w:rsidR="003831EF" w:rsidRPr="00442BF0" w:rsidRDefault="003831EF" w:rsidP="002F2AA3">
            <w:pPr>
              <w:rPr>
                <w:sz w:val="19"/>
                <w:szCs w:val="19"/>
              </w:rPr>
            </w:pPr>
            <w:r w:rsidRPr="00442BF0">
              <w:rPr>
                <w:sz w:val="19"/>
                <w:szCs w:val="19"/>
              </w:rPr>
              <w:t>Sıcak ve Soğuk Presçilik</w:t>
            </w:r>
          </w:p>
        </w:tc>
        <w:tc>
          <w:tcPr>
            <w:tcW w:w="1393" w:type="dxa"/>
            <w:vMerge/>
            <w:vAlign w:val="center"/>
          </w:tcPr>
          <w:p w:rsidR="003831EF" w:rsidRPr="00442BF0" w:rsidRDefault="003831EF" w:rsidP="002F2AA3">
            <w:pPr>
              <w:widowControl w:val="0"/>
              <w:pBdr>
                <w:top w:val="nil"/>
                <w:left w:val="nil"/>
                <w:bottom w:val="nil"/>
                <w:right w:val="nil"/>
                <w:between w:val="nil"/>
              </w:pBdr>
              <w:spacing w:line="276" w:lineRule="auto"/>
              <w:rPr>
                <w:sz w:val="19"/>
                <w:szCs w:val="19"/>
              </w:rPr>
            </w:pPr>
          </w:p>
        </w:tc>
        <w:tc>
          <w:tcPr>
            <w:tcW w:w="1016" w:type="dxa"/>
            <w:vMerge/>
            <w:vAlign w:val="center"/>
          </w:tcPr>
          <w:p w:rsidR="003831EF" w:rsidRPr="00442BF0" w:rsidRDefault="003831EF" w:rsidP="002F2AA3">
            <w:pPr>
              <w:widowControl w:val="0"/>
              <w:pBdr>
                <w:top w:val="nil"/>
                <w:left w:val="nil"/>
                <w:bottom w:val="nil"/>
                <w:right w:val="nil"/>
                <w:between w:val="nil"/>
              </w:pBdr>
              <w:spacing w:line="276" w:lineRule="auto"/>
              <w:rPr>
                <w:sz w:val="19"/>
                <w:szCs w:val="19"/>
              </w:rPr>
            </w:pPr>
          </w:p>
        </w:tc>
        <w:tc>
          <w:tcPr>
            <w:tcW w:w="3402" w:type="dxa"/>
            <w:vMerge/>
            <w:tcBorders>
              <w:right w:val="single" w:sz="8" w:space="0" w:color="auto"/>
            </w:tcBorders>
            <w:vAlign w:val="center"/>
          </w:tcPr>
          <w:p w:rsidR="003831EF" w:rsidRPr="00442BF0" w:rsidRDefault="003831EF" w:rsidP="002F2AA3">
            <w:pPr>
              <w:widowControl w:val="0"/>
              <w:pBdr>
                <w:top w:val="nil"/>
                <w:left w:val="nil"/>
                <w:bottom w:val="nil"/>
                <w:right w:val="nil"/>
                <w:between w:val="nil"/>
              </w:pBdr>
              <w:spacing w:line="276" w:lineRule="auto"/>
              <w:rPr>
                <w:sz w:val="19"/>
                <w:szCs w:val="19"/>
              </w:rPr>
            </w:pPr>
          </w:p>
        </w:tc>
      </w:tr>
      <w:tr w:rsidR="00442BF0" w:rsidRPr="00442BF0" w:rsidTr="009222EB">
        <w:trPr>
          <w:trHeight w:val="315"/>
        </w:trPr>
        <w:tc>
          <w:tcPr>
            <w:tcW w:w="426" w:type="dxa"/>
            <w:vMerge/>
            <w:tcBorders>
              <w:left w:val="single" w:sz="8" w:space="0" w:color="auto"/>
            </w:tcBorders>
            <w:vAlign w:val="center"/>
          </w:tcPr>
          <w:p w:rsidR="003831EF" w:rsidRPr="00442BF0" w:rsidRDefault="003831EF" w:rsidP="002F2AA3">
            <w:pPr>
              <w:widowControl w:val="0"/>
              <w:pBdr>
                <w:top w:val="nil"/>
                <w:left w:val="nil"/>
                <w:bottom w:val="nil"/>
                <w:right w:val="nil"/>
                <w:between w:val="nil"/>
              </w:pBdr>
              <w:spacing w:line="276" w:lineRule="auto"/>
              <w:rPr>
                <w:sz w:val="19"/>
                <w:szCs w:val="19"/>
              </w:rPr>
            </w:pPr>
          </w:p>
        </w:tc>
        <w:tc>
          <w:tcPr>
            <w:tcW w:w="968" w:type="dxa"/>
            <w:vMerge/>
            <w:vAlign w:val="center"/>
          </w:tcPr>
          <w:p w:rsidR="003831EF" w:rsidRPr="00442BF0" w:rsidRDefault="003831EF" w:rsidP="002F2AA3">
            <w:pPr>
              <w:widowControl w:val="0"/>
              <w:pBdr>
                <w:top w:val="nil"/>
                <w:left w:val="nil"/>
                <w:bottom w:val="nil"/>
                <w:right w:val="nil"/>
                <w:between w:val="nil"/>
              </w:pBdr>
              <w:spacing w:line="276" w:lineRule="auto"/>
              <w:rPr>
                <w:sz w:val="19"/>
                <w:szCs w:val="19"/>
              </w:rPr>
            </w:pPr>
          </w:p>
        </w:tc>
        <w:tc>
          <w:tcPr>
            <w:tcW w:w="2434" w:type="dxa"/>
            <w:vAlign w:val="center"/>
          </w:tcPr>
          <w:p w:rsidR="003831EF" w:rsidRPr="00442BF0" w:rsidRDefault="003831EF" w:rsidP="002F2AA3">
            <w:pPr>
              <w:rPr>
                <w:sz w:val="19"/>
                <w:szCs w:val="19"/>
              </w:rPr>
            </w:pPr>
            <w:r w:rsidRPr="00442BF0">
              <w:rPr>
                <w:sz w:val="19"/>
                <w:szCs w:val="19"/>
              </w:rPr>
              <w:t>Demircilik</w:t>
            </w:r>
          </w:p>
        </w:tc>
        <w:tc>
          <w:tcPr>
            <w:tcW w:w="1393" w:type="dxa"/>
            <w:vMerge/>
            <w:vAlign w:val="center"/>
          </w:tcPr>
          <w:p w:rsidR="003831EF" w:rsidRPr="00442BF0" w:rsidRDefault="003831EF" w:rsidP="002F2AA3">
            <w:pPr>
              <w:widowControl w:val="0"/>
              <w:pBdr>
                <w:top w:val="nil"/>
                <w:left w:val="nil"/>
                <w:bottom w:val="nil"/>
                <w:right w:val="nil"/>
                <w:between w:val="nil"/>
              </w:pBdr>
              <w:spacing w:line="276" w:lineRule="auto"/>
              <w:rPr>
                <w:sz w:val="19"/>
                <w:szCs w:val="19"/>
              </w:rPr>
            </w:pPr>
          </w:p>
        </w:tc>
        <w:tc>
          <w:tcPr>
            <w:tcW w:w="1016" w:type="dxa"/>
            <w:vMerge w:val="restart"/>
            <w:vAlign w:val="center"/>
          </w:tcPr>
          <w:p w:rsidR="003831EF" w:rsidRPr="00442BF0" w:rsidRDefault="003831EF" w:rsidP="002F2AA3">
            <w:pPr>
              <w:jc w:val="center"/>
              <w:rPr>
                <w:sz w:val="19"/>
                <w:szCs w:val="19"/>
              </w:rPr>
            </w:pPr>
            <w:r w:rsidRPr="00442BF0">
              <w:rPr>
                <w:sz w:val="19"/>
                <w:szCs w:val="19"/>
              </w:rPr>
              <w:t>7221.06</w:t>
            </w:r>
          </w:p>
        </w:tc>
        <w:tc>
          <w:tcPr>
            <w:tcW w:w="3402" w:type="dxa"/>
            <w:vMerge w:val="restart"/>
            <w:tcBorders>
              <w:right w:val="single" w:sz="8" w:space="0" w:color="auto"/>
            </w:tcBorders>
            <w:vAlign w:val="center"/>
          </w:tcPr>
          <w:p w:rsidR="003831EF" w:rsidRPr="00442BF0" w:rsidRDefault="003831EF" w:rsidP="002F2AA3">
            <w:pPr>
              <w:jc w:val="center"/>
              <w:rPr>
                <w:sz w:val="19"/>
                <w:szCs w:val="19"/>
              </w:rPr>
            </w:pPr>
            <w:r w:rsidRPr="00442BF0">
              <w:rPr>
                <w:sz w:val="19"/>
                <w:szCs w:val="19"/>
              </w:rPr>
              <w:t>Soğuk Demirci</w:t>
            </w:r>
          </w:p>
        </w:tc>
      </w:tr>
      <w:tr w:rsidR="00442BF0" w:rsidRPr="00442BF0" w:rsidTr="009222EB">
        <w:trPr>
          <w:trHeight w:val="380"/>
        </w:trPr>
        <w:tc>
          <w:tcPr>
            <w:tcW w:w="426" w:type="dxa"/>
            <w:vMerge/>
            <w:tcBorders>
              <w:left w:val="single" w:sz="8" w:space="0" w:color="auto"/>
              <w:bottom w:val="single" w:sz="8" w:space="0" w:color="auto"/>
            </w:tcBorders>
            <w:vAlign w:val="center"/>
          </w:tcPr>
          <w:p w:rsidR="003831EF" w:rsidRPr="00442BF0" w:rsidRDefault="003831EF" w:rsidP="002F2AA3">
            <w:pPr>
              <w:widowControl w:val="0"/>
              <w:pBdr>
                <w:top w:val="nil"/>
                <w:left w:val="nil"/>
                <w:bottom w:val="nil"/>
                <w:right w:val="nil"/>
                <w:between w:val="nil"/>
              </w:pBdr>
              <w:spacing w:line="276" w:lineRule="auto"/>
              <w:rPr>
                <w:sz w:val="19"/>
                <w:szCs w:val="19"/>
              </w:rPr>
            </w:pPr>
          </w:p>
        </w:tc>
        <w:tc>
          <w:tcPr>
            <w:tcW w:w="968" w:type="dxa"/>
            <w:vMerge/>
            <w:tcBorders>
              <w:bottom w:val="single" w:sz="8" w:space="0" w:color="auto"/>
            </w:tcBorders>
            <w:vAlign w:val="center"/>
          </w:tcPr>
          <w:p w:rsidR="003831EF" w:rsidRPr="00442BF0" w:rsidRDefault="003831EF" w:rsidP="002F2AA3">
            <w:pPr>
              <w:widowControl w:val="0"/>
              <w:pBdr>
                <w:top w:val="nil"/>
                <w:left w:val="nil"/>
                <w:bottom w:val="nil"/>
                <w:right w:val="nil"/>
                <w:between w:val="nil"/>
              </w:pBdr>
              <w:spacing w:line="276" w:lineRule="auto"/>
              <w:rPr>
                <w:sz w:val="19"/>
                <w:szCs w:val="19"/>
              </w:rPr>
            </w:pPr>
          </w:p>
        </w:tc>
        <w:tc>
          <w:tcPr>
            <w:tcW w:w="2434" w:type="dxa"/>
            <w:tcBorders>
              <w:bottom w:val="single" w:sz="8" w:space="0" w:color="auto"/>
            </w:tcBorders>
            <w:vAlign w:val="center"/>
          </w:tcPr>
          <w:p w:rsidR="003831EF" w:rsidRPr="00442BF0" w:rsidRDefault="003831EF" w:rsidP="002F2AA3">
            <w:pPr>
              <w:rPr>
                <w:sz w:val="19"/>
                <w:szCs w:val="19"/>
              </w:rPr>
            </w:pPr>
            <w:r w:rsidRPr="00442BF0">
              <w:rPr>
                <w:sz w:val="19"/>
                <w:szCs w:val="19"/>
              </w:rPr>
              <w:t>Tenekecilik</w:t>
            </w:r>
          </w:p>
        </w:tc>
        <w:tc>
          <w:tcPr>
            <w:tcW w:w="1393" w:type="dxa"/>
            <w:vMerge/>
            <w:tcBorders>
              <w:bottom w:val="single" w:sz="8" w:space="0" w:color="auto"/>
            </w:tcBorders>
            <w:vAlign w:val="center"/>
          </w:tcPr>
          <w:p w:rsidR="003831EF" w:rsidRPr="00442BF0" w:rsidRDefault="003831EF" w:rsidP="002F2AA3">
            <w:pPr>
              <w:widowControl w:val="0"/>
              <w:pBdr>
                <w:top w:val="nil"/>
                <w:left w:val="nil"/>
                <w:bottom w:val="nil"/>
                <w:right w:val="nil"/>
                <w:between w:val="nil"/>
              </w:pBdr>
              <w:spacing w:line="276" w:lineRule="auto"/>
              <w:rPr>
                <w:sz w:val="19"/>
                <w:szCs w:val="19"/>
              </w:rPr>
            </w:pPr>
          </w:p>
        </w:tc>
        <w:tc>
          <w:tcPr>
            <w:tcW w:w="1016" w:type="dxa"/>
            <w:vMerge/>
            <w:tcBorders>
              <w:bottom w:val="single" w:sz="8" w:space="0" w:color="auto"/>
            </w:tcBorders>
            <w:vAlign w:val="center"/>
          </w:tcPr>
          <w:p w:rsidR="003831EF" w:rsidRPr="00442BF0" w:rsidRDefault="003831EF" w:rsidP="002F2AA3">
            <w:pPr>
              <w:widowControl w:val="0"/>
              <w:pBdr>
                <w:top w:val="nil"/>
                <w:left w:val="nil"/>
                <w:bottom w:val="nil"/>
                <w:right w:val="nil"/>
                <w:between w:val="nil"/>
              </w:pBdr>
              <w:spacing w:line="276" w:lineRule="auto"/>
              <w:rPr>
                <w:sz w:val="19"/>
                <w:szCs w:val="19"/>
              </w:rPr>
            </w:pPr>
          </w:p>
        </w:tc>
        <w:tc>
          <w:tcPr>
            <w:tcW w:w="3402" w:type="dxa"/>
            <w:vMerge/>
            <w:tcBorders>
              <w:bottom w:val="single" w:sz="8" w:space="0" w:color="auto"/>
              <w:right w:val="single" w:sz="8" w:space="0" w:color="auto"/>
            </w:tcBorders>
            <w:vAlign w:val="center"/>
          </w:tcPr>
          <w:p w:rsidR="003831EF" w:rsidRPr="00442BF0" w:rsidRDefault="003831EF" w:rsidP="002F2AA3">
            <w:pPr>
              <w:widowControl w:val="0"/>
              <w:pBdr>
                <w:top w:val="nil"/>
                <w:left w:val="nil"/>
                <w:bottom w:val="nil"/>
                <w:right w:val="nil"/>
                <w:between w:val="nil"/>
              </w:pBdr>
              <w:spacing w:line="276" w:lineRule="auto"/>
              <w:rPr>
                <w:sz w:val="19"/>
                <w:szCs w:val="19"/>
              </w:rPr>
            </w:pPr>
          </w:p>
        </w:tc>
      </w:tr>
      <w:tr w:rsidR="00442BF0" w:rsidRPr="00442BF0" w:rsidTr="009222EB">
        <w:trPr>
          <w:trHeight w:val="540"/>
        </w:trPr>
        <w:tc>
          <w:tcPr>
            <w:tcW w:w="426" w:type="dxa"/>
            <w:vMerge w:val="restart"/>
            <w:tcBorders>
              <w:top w:val="single" w:sz="8" w:space="0" w:color="auto"/>
              <w:left w:val="single" w:sz="8" w:space="0" w:color="auto"/>
            </w:tcBorders>
            <w:vAlign w:val="center"/>
          </w:tcPr>
          <w:p w:rsidR="003831EF" w:rsidRPr="00442BF0" w:rsidRDefault="003831EF" w:rsidP="002F2AA3">
            <w:pPr>
              <w:jc w:val="center"/>
              <w:rPr>
                <w:sz w:val="19"/>
                <w:szCs w:val="19"/>
              </w:rPr>
            </w:pPr>
            <w:r w:rsidRPr="00442BF0">
              <w:rPr>
                <w:sz w:val="19"/>
                <w:szCs w:val="19"/>
              </w:rPr>
              <w:t>3</w:t>
            </w:r>
          </w:p>
        </w:tc>
        <w:tc>
          <w:tcPr>
            <w:tcW w:w="968" w:type="dxa"/>
            <w:vMerge w:val="restart"/>
            <w:tcBorders>
              <w:top w:val="single" w:sz="8" w:space="0" w:color="auto"/>
            </w:tcBorders>
            <w:vAlign w:val="center"/>
          </w:tcPr>
          <w:p w:rsidR="003831EF" w:rsidRPr="00442BF0" w:rsidRDefault="003831EF" w:rsidP="002F2AA3">
            <w:pPr>
              <w:jc w:val="center"/>
              <w:rPr>
                <w:sz w:val="19"/>
                <w:szCs w:val="19"/>
              </w:rPr>
            </w:pPr>
            <w:r w:rsidRPr="00442BF0">
              <w:rPr>
                <w:sz w:val="19"/>
                <w:szCs w:val="19"/>
              </w:rPr>
              <w:t>7.35.20</w:t>
            </w:r>
          </w:p>
        </w:tc>
        <w:tc>
          <w:tcPr>
            <w:tcW w:w="2434" w:type="dxa"/>
            <w:tcBorders>
              <w:top w:val="single" w:sz="8" w:space="0" w:color="auto"/>
            </w:tcBorders>
            <w:vAlign w:val="center"/>
          </w:tcPr>
          <w:p w:rsidR="003831EF" w:rsidRPr="00442BF0" w:rsidRDefault="003831EF" w:rsidP="002F2AA3">
            <w:pPr>
              <w:rPr>
                <w:sz w:val="19"/>
                <w:szCs w:val="19"/>
              </w:rPr>
            </w:pPr>
            <w:r w:rsidRPr="00442BF0">
              <w:rPr>
                <w:sz w:val="19"/>
                <w:szCs w:val="19"/>
              </w:rPr>
              <w:t>Dökümcülük(Kalıpçılık, İzabecilik, Maçacılık)</w:t>
            </w:r>
          </w:p>
        </w:tc>
        <w:tc>
          <w:tcPr>
            <w:tcW w:w="1393" w:type="dxa"/>
            <w:vMerge w:val="restart"/>
            <w:tcBorders>
              <w:top w:val="single" w:sz="8" w:space="0" w:color="auto"/>
            </w:tcBorders>
            <w:vAlign w:val="center"/>
          </w:tcPr>
          <w:p w:rsidR="003831EF" w:rsidRPr="00442BF0" w:rsidRDefault="003831EF" w:rsidP="002F2AA3">
            <w:pPr>
              <w:jc w:val="center"/>
              <w:rPr>
                <w:sz w:val="19"/>
                <w:szCs w:val="19"/>
              </w:rPr>
            </w:pPr>
            <w:r w:rsidRPr="00442BF0">
              <w:rPr>
                <w:sz w:val="19"/>
                <w:szCs w:val="19"/>
              </w:rPr>
              <w:t>Dökümcülük</w:t>
            </w:r>
          </w:p>
        </w:tc>
        <w:tc>
          <w:tcPr>
            <w:tcW w:w="1016" w:type="dxa"/>
            <w:vMerge w:val="restart"/>
            <w:tcBorders>
              <w:top w:val="single" w:sz="8" w:space="0" w:color="auto"/>
            </w:tcBorders>
            <w:vAlign w:val="center"/>
          </w:tcPr>
          <w:p w:rsidR="003831EF" w:rsidRPr="00442BF0" w:rsidRDefault="003831EF" w:rsidP="002F2AA3">
            <w:pPr>
              <w:jc w:val="center"/>
              <w:rPr>
                <w:sz w:val="19"/>
                <w:szCs w:val="19"/>
              </w:rPr>
            </w:pPr>
            <w:r w:rsidRPr="00442BF0">
              <w:rPr>
                <w:sz w:val="19"/>
                <w:szCs w:val="19"/>
              </w:rPr>
              <w:t>7111.10</w:t>
            </w:r>
          </w:p>
        </w:tc>
        <w:tc>
          <w:tcPr>
            <w:tcW w:w="3402" w:type="dxa"/>
            <w:vMerge w:val="restart"/>
            <w:tcBorders>
              <w:top w:val="single" w:sz="8" w:space="0" w:color="auto"/>
              <w:right w:val="single" w:sz="8" w:space="0" w:color="auto"/>
            </w:tcBorders>
            <w:vAlign w:val="center"/>
          </w:tcPr>
          <w:p w:rsidR="003831EF" w:rsidRPr="00442BF0" w:rsidRDefault="003831EF" w:rsidP="002F2AA3">
            <w:pPr>
              <w:jc w:val="center"/>
              <w:rPr>
                <w:sz w:val="19"/>
                <w:szCs w:val="19"/>
              </w:rPr>
            </w:pPr>
            <w:r w:rsidRPr="00442BF0">
              <w:rPr>
                <w:sz w:val="19"/>
                <w:szCs w:val="19"/>
              </w:rPr>
              <w:t>Dökümcü</w:t>
            </w:r>
          </w:p>
        </w:tc>
      </w:tr>
      <w:tr w:rsidR="00442BF0" w:rsidRPr="00442BF0" w:rsidTr="009222EB">
        <w:trPr>
          <w:trHeight w:val="525"/>
        </w:trPr>
        <w:tc>
          <w:tcPr>
            <w:tcW w:w="426" w:type="dxa"/>
            <w:vMerge/>
            <w:tcBorders>
              <w:left w:val="single" w:sz="8" w:space="0" w:color="auto"/>
              <w:bottom w:val="single" w:sz="8" w:space="0" w:color="auto"/>
            </w:tcBorders>
            <w:vAlign w:val="center"/>
          </w:tcPr>
          <w:p w:rsidR="003831EF" w:rsidRPr="00442BF0" w:rsidRDefault="003831EF" w:rsidP="002F2AA3">
            <w:pPr>
              <w:widowControl w:val="0"/>
              <w:pBdr>
                <w:top w:val="nil"/>
                <w:left w:val="nil"/>
                <w:bottom w:val="nil"/>
                <w:right w:val="nil"/>
                <w:between w:val="nil"/>
              </w:pBdr>
              <w:spacing w:line="276" w:lineRule="auto"/>
              <w:rPr>
                <w:sz w:val="19"/>
                <w:szCs w:val="19"/>
              </w:rPr>
            </w:pPr>
          </w:p>
        </w:tc>
        <w:tc>
          <w:tcPr>
            <w:tcW w:w="968" w:type="dxa"/>
            <w:vMerge/>
            <w:tcBorders>
              <w:bottom w:val="single" w:sz="8" w:space="0" w:color="auto"/>
            </w:tcBorders>
            <w:vAlign w:val="center"/>
          </w:tcPr>
          <w:p w:rsidR="003831EF" w:rsidRPr="00442BF0" w:rsidRDefault="003831EF" w:rsidP="002F2AA3">
            <w:pPr>
              <w:widowControl w:val="0"/>
              <w:pBdr>
                <w:top w:val="nil"/>
                <w:left w:val="nil"/>
                <w:bottom w:val="nil"/>
                <w:right w:val="nil"/>
                <w:between w:val="nil"/>
              </w:pBdr>
              <w:spacing w:line="276" w:lineRule="auto"/>
              <w:rPr>
                <w:sz w:val="19"/>
                <w:szCs w:val="19"/>
              </w:rPr>
            </w:pPr>
          </w:p>
        </w:tc>
        <w:tc>
          <w:tcPr>
            <w:tcW w:w="2434" w:type="dxa"/>
            <w:tcBorders>
              <w:bottom w:val="single" w:sz="8" w:space="0" w:color="auto"/>
            </w:tcBorders>
            <w:vAlign w:val="center"/>
          </w:tcPr>
          <w:p w:rsidR="003831EF" w:rsidRPr="00442BF0" w:rsidRDefault="003831EF" w:rsidP="002F2AA3">
            <w:pPr>
              <w:rPr>
                <w:sz w:val="19"/>
                <w:szCs w:val="19"/>
              </w:rPr>
            </w:pPr>
            <w:r w:rsidRPr="00442BF0">
              <w:rPr>
                <w:sz w:val="19"/>
                <w:szCs w:val="19"/>
              </w:rPr>
              <w:t>Modelcilik (Döküm)</w:t>
            </w:r>
          </w:p>
        </w:tc>
        <w:tc>
          <w:tcPr>
            <w:tcW w:w="1393" w:type="dxa"/>
            <w:vMerge/>
            <w:tcBorders>
              <w:bottom w:val="single" w:sz="8" w:space="0" w:color="auto"/>
            </w:tcBorders>
            <w:vAlign w:val="center"/>
          </w:tcPr>
          <w:p w:rsidR="003831EF" w:rsidRPr="00442BF0" w:rsidRDefault="003831EF" w:rsidP="002F2AA3">
            <w:pPr>
              <w:widowControl w:val="0"/>
              <w:pBdr>
                <w:top w:val="nil"/>
                <w:left w:val="nil"/>
                <w:bottom w:val="nil"/>
                <w:right w:val="nil"/>
                <w:between w:val="nil"/>
              </w:pBdr>
              <w:spacing w:line="276" w:lineRule="auto"/>
              <w:rPr>
                <w:sz w:val="19"/>
                <w:szCs w:val="19"/>
              </w:rPr>
            </w:pPr>
          </w:p>
        </w:tc>
        <w:tc>
          <w:tcPr>
            <w:tcW w:w="1016" w:type="dxa"/>
            <w:vMerge/>
            <w:tcBorders>
              <w:bottom w:val="single" w:sz="8" w:space="0" w:color="auto"/>
            </w:tcBorders>
            <w:vAlign w:val="center"/>
          </w:tcPr>
          <w:p w:rsidR="003831EF" w:rsidRPr="00442BF0" w:rsidRDefault="003831EF" w:rsidP="002F2AA3">
            <w:pPr>
              <w:widowControl w:val="0"/>
              <w:pBdr>
                <w:top w:val="nil"/>
                <w:left w:val="nil"/>
                <w:bottom w:val="nil"/>
                <w:right w:val="nil"/>
                <w:between w:val="nil"/>
              </w:pBdr>
              <w:spacing w:line="276" w:lineRule="auto"/>
              <w:rPr>
                <w:sz w:val="19"/>
                <w:szCs w:val="19"/>
              </w:rPr>
            </w:pPr>
          </w:p>
        </w:tc>
        <w:tc>
          <w:tcPr>
            <w:tcW w:w="3402" w:type="dxa"/>
            <w:vMerge/>
            <w:tcBorders>
              <w:bottom w:val="single" w:sz="8" w:space="0" w:color="auto"/>
              <w:right w:val="single" w:sz="8" w:space="0" w:color="auto"/>
            </w:tcBorders>
            <w:vAlign w:val="center"/>
          </w:tcPr>
          <w:p w:rsidR="003831EF" w:rsidRPr="00442BF0" w:rsidRDefault="003831EF" w:rsidP="002F2AA3">
            <w:pPr>
              <w:widowControl w:val="0"/>
              <w:pBdr>
                <w:top w:val="nil"/>
                <w:left w:val="nil"/>
                <w:bottom w:val="nil"/>
                <w:right w:val="nil"/>
                <w:between w:val="nil"/>
              </w:pBdr>
              <w:spacing w:line="276" w:lineRule="auto"/>
              <w:rPr>
                <w:sz w:val="19"/>
                <w:szCs w:val="19"/>
              </w:rPr>
            </w:pPr>
          </w:p>
        </w:tc>
      </w:tr>
      <w:tr w:rsidR="00442BF0" w:rsidRPr="00442BF0" w:rsidTr="009222EB">
        <w:trPr>
          <w:trHeight w:val="304"/>
        </w:trPr>
        <w:tc>
          <w:tcPr>
            <w:tcW w:w="426" w:type="dxa"/>
            <w:vMerge w:val="restart"/>
            <w:tcBorders>
              <w:top w:val="single" w:sz="8" w:space="0" w:color="auto"/>
              <w:left w:val="single" w:sz="8" w:space="0" w:color="auto"/>
            </w:tcBorders>
            <w:vAlign w:val="center"/>
          </w:tcPr>
          <w:p w:rsidR="003831EF" w:rsidRPr="00442BF0" w:rsidRDefault="003831EF" w:rsidP="002F2AA3">
            <w:pPr>
              <w:jc w:val="center"/>
              <w:rPr>
                <w:sz w:val="19"/>
                <w:szCs w:val="19"/>
              </w:rPr>
            </w:pPr>
            <w:r w:rsidRPr="00442BF0">
              <w:rPr>
                <w:sz w:val="19"/>
                <w:szCs w:val="19"/>
              </w:rPr>
              <w:t>4</w:t>
            </w:r>
          </w:p>
        </w:tc>
        <w:tc>
          <w:tcPr>
            <w:tcW w:w="968" w:type="dxa"/>
            <w:vMerge w:val="restart"/>
            <w:tcBorders>
              <w:top w:val="single" w:sz="8" w:space="0" w:color="auto"/>
            </w:tcBorders>
            <w:vAlign w:val="center"/>
          </w:tcPr>
          <w:p w:rsidR="003831EF" w:rsidRPr="00442BF0" w:rsidRDefault="003831EF" w:rsidP="002F2AA3">
            <w:pPr>
              <w:jc w:val="center"/>
              <w:rPr>
                <w:sz w:val="19"/>
                <w:szCs w:val="19"/>
              </w:rPr>
            </w:pPr>
            <w:r w:rsidRPr="00442BF0">
              <w:rPr>
                <w:sz w:val="19"/>
                <w:szCs w:val="19"/>
              </w:rPr>
              <w:t>7.41.25</w:t>
            </w:r>
          </w:p>
        </w:tc>
        <w:tc>
          <w:tcPr>
            <w:tcW w:w="2434" w:type="dxa"/>
            <w:tcBorders>
              <w:top w:val="single" w:sz="8" w:space="0" w:color="auto"/>
            </w:tcBorders>
            <w:vAlign w:val="center"/>
          </w:tcPr>
          <w:p w:rsidR="003831EF" w:rsidRPr="00442BF0" w:rsidRDefault="003831EF" w:rsidP="002F2AA3">
            <w:pPr>
              <w:rPr>
                <w:sz w:val="19"/>
                <w:szCs w:val="19"/>
              </w:rPr>
            </w:pPr>
            <w:r w:rsidRPr="00442BF0">
              <w:rPr>
                <w:sz w:val="19"/>
                <w:szCs w:val="19"/>
              </w:rPr>
              <w:t>Saatçilik</w:t>
            </w:r>
          </w:p>
        </w:tc>
        <w:tc>
          <w:tcPr>
            <w:tcW w:w="1393" w:type="dxa"/>
            <w:vMerge w:val="restart"/>
            <w:tcBorders>
              <w:top w:val="single" w:sz="8" w:space="0" w:color="auto"/>
            </w:tcBorders>
            <w:vAlign w:val="center"/>
          </w:tcPr>
          <w:p w:rsidR="003831EF" w:rsidRPr="00442BF0" w:rsidRDefault="003831EF" w:rsidP="002F2AA3">
            <w:pPr>
              <w:jc w:val="center"/>
              <w:rPr>
                <w:sz w:val="19"/>
                <w:szCs w:val="19"/>
              </w:rPr>
            </w:pPr>
            <w:r w:rsidRPr="00442BF0">
              <w:rPr>
                <w:sz w:val="19"/>
                <w:szCs w:val="19"/>
              </w:rPr>
              <w:t>Hassas ve Dakik Aletler Kullanımı ve Tamirciliği</w:t>
            </w:r>
          </w:p>
        </w:tc>
        <w:tc>
          <w:tcPr>
            <w:tcW w:w="1016" w:type="dxa"/>
            <w:vMerge w:val="restart"/>
            <w:tcBorders>
              <w:top w:val="single" w:sz="8" w:space="0" w:color="auto"/>
            </w:tcBorders>
            <w:vAlign w:val="center"/>
          </w:tcPr>
          <w:p w:rsidR="003831EF" w:rsidRPr="00442BF0" w:rsidRDefault="003831EF" w:rsidP="002F2AA3">
            <w:pPr>
              <w:jc w:val="center"/>
              <w:rPr>
                <w:sz w:val="19"/>
                <w:szCs w:val="19"/>
              </w:rPr>
            </w:pPr>
            <w:r w:rsidRPr="00442BF0">
              <w:rPr>
                <w:sz w:val="19"/>
                <w:szCs w:val="19"/>
              </w:rPr>
              <w:t>7311.04</w:t>
            </w:r>
          </w:p>
        </w:tc>
        <w:tc>
          <w:tcPr>
            <w:tcW w:w="3402" w:type="dxa"/>
            <w:vMerge w:val="restart"/>
            <w:tcBorders>
              <w:top w:val="single" w:sz="8" w:space="0" w:color="auto"/>
              <w:right w:val="single" w:sz="8" w:space="0" w:color="auto"/>
            </w:tcBorders>
            <w:vAlign w:val="center"/>
          </w:tcPr>
          <w:p w:rsidR="003831EF" w:rsidRPr="00442BF0" w:rsidRDefault="003831EF" w:rsidP="002F2AA3">
            <w:pPr>
              <w:jc w:val="center"/>
              <w:rPr>
                <w:sz w:val="19"/>
                <w:szCs w:val="19"/>
              </w:rPr>
            </w:pPr>
            <w:r w:rsidRPr="00442BF0">
              <w:rPr>
                <w:sz w:val="19"/>
                <w:szCs w:val="19"/>
              </w:rPr>
              <w:t>Hassas ve Dakik Aletler İmalat İşçisi ve Tamircisi</w:t>
            </w:r>
          </w:p>
        </w:tc>
      </w:tr>
      <w:tr w:rsidR="00442BF0" w:rsidRPr="00442BF0" w:rsidTr="009222EB">
        <w:trPr>
          <w:trHeight w:val="482"/>
        </w:trPr>
        <w:tc>
          <w:tcPr>
            <w:tcW w:w="426" w:type="dxa"/>
            <w:vMerge/>
            <w:tcBorders>
              <w:left w:val="single" w:sz="8" w:space="0" w:color="auto"/>
              <w:bottom w:val="single" w:sz="8" w:space="0" w:color="auto"/>
            </w:tcBorders>
            <w:vAlign w:val="center"/>
          </w:tcPr>
          <w:p w:rsidR="003831EF" w:rsidRPr="00442BF0" w:rsidRDefault="003831EF" w:rsidP="002F2AA3">
            <w:pPr>
              <w:widowControl w:val="0"/>
              <w:pBdr>
                <w:top w:val="nil"/>
                <w:left w:val="nil"/>
                <w:bottom w:val="nil"/>
                <w:right w:val="nil"/>
                <w:between w:val="nil"/>
              </w:pBdr>
              <w:spacing w:line="276" w:lineRule="auto"/>
              <w:rPr>
                <w:sz w:val="19"/>
                <w:szCs w:val="19"/>
              </w:rPr>
            </w:pPr>
          </w:p>
        </w:tc>
        <w:tc>
          <w:tcPr>
            <w:tcW w:w="968" w:type="dxa"/>
            <w:vMerge/>
            <w:tcBorders>
              <w:bottom w:val="single" w:sz="8" w:space="0" w:color="auto"/>
            </w:tcBorders>
            <w:vAlign w:val="center"/>
          </w:tcPr>
          <w:p w:rsidR="003831EF" w:rsidRPr="00442BF0" w:rsidRDefault="003831EF" w:rsidP="002F2AA3">
            <w:pPr>
              <w:widowControl w:val="0"/>
              <w:pBdr>
                <w:top w:val="nil"/>
                <w:left w:val="nil"/>
                <w:bottom w:val="nil"/>
                <w:right w:val="nil"/>
                <w:between w:val="nil"/>
              </w:pBdr>
              <w:spacing w:line="276" w:lineRule="auto"/>
              <w:rPr>
                <w:sz w:val="19"/>
                <w:szCs w:val="19"/>
              </w:rPr>
            </w:pPr>
          </w:p>
        </w:tc>
        <w:tc>
          <w:tcPr>
            <w:tcW w:w="2434" w:type="dxa"/>
            <w:tcBorders>
              <w:bottom w:val="single" w:sz="8" w:space="0" w:color="auto"/>
            </w:tcBorders>
            <w:vAlign w:val="center"/>
          </w:tcPr>
          <w:p w:rsidR="003831EF" w:rsidRPr="00442BF0" w:rsidRDefault="003831EF" w:rsidP="002F2AA3">
            <w:pPr>
              <w:rPr>
                <w:sz w:val="19"/>
                <w:szCs w:val="19"/>
              </w:rPr>
            </w:pPr>
            <w:r w:rsidRPr="00442BF0">
              <w:rPr>
                <w:sz w:val="19"/>
                <w:szCs w:val="19"/>
              </w:rPr>
              <w:t>Hassas ve Dakik Aletler Tam.</w:t>
            </w:r>
          </w:p>
        </w:tc>
        <w:tc>
          <w:tcPr>
            <w:tcW w:w="1393" w:type="dxa"/>
            <w:vMerge/>
            <w:tcBorders>
              <w:bottom w:val="single" w:sz="8" w:space="0" w:color="auto"/>
            </w:tcBorders>
            <w:vAlign w:val="center"/>
          </w:tcPr>
          <w:p w:rsidR="003831EF" w:rsidRPr="00442BF0" w:rsidRDefault="003831EF" w:rsidP="002F2AA3">
            <w:pPr>
              <w:widowControl w:val="0"/>
              <w:pBdr>
                <w:top w:val="nil"/>
                <w:left w:val="nil"/>
                <w:bottom w:val="nil"/>
                <w:right w:val="nil"/>
                <w:between w:val="nil"/>
              </w:pBdr>
              <w:spacing w:line="276" w:lineRule="auto"/>
              <w:rPr>
                <w:sz w:val="19"/>
                <w:szCs w:val="19"/>
              </w:rPr>
            </w:pPr>
          </w:p>
        </w:tc>
        <w:tc>
          <w:tcPr>
            <w:tcW w:w="1016" w:type="dxa"/>
            <w:vMerge/>
            <w:tcBorders>
              <w:bottom w:val="single" w:sz="8" w:space="0" w:color="auto"/>
            </w:tcBorders>
            <w:vAlign w:val="center"/>
          </w:tcPr>
          <w:p w:rsidR="003831EF" w:rsidRPr="00442BF0" w:rsidRDefault="003831EF" w:rsidP="002F2AA3">
            <w:pPr>
              <w:widowControl w:val="0"/>
              <w:pBdr>
                <w:top w:val="nil"/>
                <w:left w:val="nil"/>
                <w:bottom w:val="nil"/>
                <w:right w:val="nil"/>
                <w:between w:val="nil"/>
              </w:pBdr>
              <w:spacing w:line="276" w:lineRule="auto"/>
              <w:rPr>
                <w:sz w:val="19"/>
                <w:szCs w:val="19"/>
              </w:rPr>
            </w:pPr>
          </w:p>
        </w:tc>
        <w:tc>
          <w:tcPr>
            <w:tcW w:w="3402" w:type="dxa"/>
            <w:vMerge/>
            <w:tcBorders>
              <w:bottom w:val="single" w:sz="8" w:space="0" w:color="auto"/>
              <w:right w:val="single" w:sz="8" w:space="0" w:color="auto"/>
            </w:tcBorders>
            <w:vAlign w:val="center"/>
          </w:tcPr>
          <w:p w:rsidR="003831EF" w:rsidRPr="00442BF0" w:rsidRDefault="003831EF" w:rsidP="002F2AA3">
            <w:pPr>
              <w:widowControl w:val="0"/>
              <w:pBdr>
                <w:top w:val="nil"/>
                <w:left w:val="nil"/>
                <w:bottom w:val="nil"/>
                <w:right w:val="nil"/>
                <w:between w:val="nil"/>
              </w:pBdr>
              <w:spacing w:line="276" w:lineRule="auto"/>
              <w:rPr>
                <w:sz w:val="19"/>
                <w:szCs w:val="19"/>
              </w:rPr>
            </w:pPr>
          </w:p>
        </w:tc>
      </w:tr>
      <w:tr w:rsidR="00442BF0" w:rsidRPr="00442BF0" w:rsidTr="009222EB">
        <w:trPr>
          <w:trHeight w:val="415"/>
        </w:trPr>
        <w:tc>
          <w:tcPr>
            <w:tcW w:w="426" w:type="dxa"/>
            <w:vMerge w:val="restart"/>
            <w:tcBorders>
              <w:top w:val="single" w:sz="8" w:space="0" w:color="auto"/>
              <w:left w:val="single" w:sz="8" w:space="0" w:color="auto"/>
            </w:tcBorders>
            <w:vAlign w:val="center"/>
          </w:tcPr>
          <w:p w:rsidR="003831EF" w:rsidRPr="00442BF0" w:rsidRDefault="003831EF" w:rsidP="002F2AA3">
            <w:pPr>
              <w:jc w:val="center"/>
              <w:rPr>
                <w:sz w:val="19"/>
                <w:szCs w:val="19"/>
              </w:rPr>
            </w:pPr>
            <w:r w:rsidRPr="00442BF0">
              <w:rPr>
                <w:sz w:val="19"/>
                <w:szCs w:val="19"/>
              </w:rPr>
              <w:t>5</w:t>
            </w:r>
          </w:p>
        </w:tc>
        <w:tc>
          <w:tcPr>
            <w:tcW w:w="968" w:type="dxa"/>
            <w:vMerge w:val="restart"/>
            <w:tcBorders>
              <w:top w:val="single" w:sz="8" w:space="0" w:color="auto"/>
            </w:tcBorders>
            <w:vAlign w:val="center"/>
          </w:tcPr>
          <w:p w:rsidR="003831EF" w:rsidRPr="00442BF0" w:rsidRDefault="003831EF" w:rsidP="002F2AA3">
            <w:pPr>
              <w:jc w:val="center"/>
              <w:rPr>
                <w:sz w:val="19"/>
                <w:szCs w:val="19"/>
              </w:rPr>
            </w:pPr>
            <w:r w:rsidRPr="00442BF0">
              <w:rPr>
                <w:sz w:val="19"/>
                <w:szCs w:val="19"/>
              </w:rPr>
              <w:t>7.50.15</w:t>
            </w:r>
          </w:p>
        </w:tc>
        <w:tc>
          <w:tcPr>
            <w:tcW w:w="2434" w:type="dxa"/>
            <w:tcBorders>
              <w:top w:val="single" w:sz="8" w:space="0" w:color="auto"/>
            </w:tcBorders>
            <w:vAlign w:val="center"/>
          </w:tcPr>
          <w:p w:rsidR="003831EF" w:rsidRPr="00442BF0" w:rsidRDefault="003831EF" w:rsidP="002F2AA3">
            <w:pPr>
              <w:rPr>
                <w:sz w:val="19"/>
                <w:szCs w:val="19"/>
              </w:rPr>
            </w:pPr>
            <w:r w:rsidRPr="00442BF0">
              <w:rPr>
                <w:sz w:val="19"/>
                <w:szCs w:val="19"/>
              </w:rPr>
              <w:t>Takım Tesviyeciliği</w:t>
            </w:r>
          </w:p>
        </w:tc>
        <w:tc>
          <w:tcPr>
            <w:tcW w:w="1393" w:type="dxa"/>
            <w:vMerge w:val="restart"/>
            <w:tcBorders>
              <w:top w:val="single" w:sz="8" w:space="0" w:color="auto"/>
            </w:tcBorders>
            <w:vAlign w:val="center"/>
          </w:tcPr>
          <w:p w:rsidR="003831EF" w:rsidRPr="00442BF0" w:rsidRDefault="003831EF" w:rsidP="002F2AA3">
            <w:pPr>
              <w:jc w:val="center"/>
              <w:rPr>
                <w:sz w:val="19"/>
                <w:szCs w:val="19"/>
              </w:rPr>
            </w:pPr>
            <w:r w:rsidRPr="00442BF0">
              <w:rPr>
                <w:sz w:val="19"/>
                <w:szCs w:val="19"/>
              </w:rPr>
              <w:t>Tezgâh, Makine ve Talaşlı İmalat İşçiliği</w:t>
            </w:r>
          </w:p>
        </w:tc>
        <w:tc>
          <w:tcPr>
            <w:tcW w:w="1016" w:type="dxa"/>
            <w:vMerge w:val="restart"/>
            <w:tcBorders>
              <w:top w:val="single" w:sz="8" w:space="0" w:color="auto"/>
            </w:tcBorders>
            <w:vAlign w:val="center"/>
          </w:tcPr>
          <w:p w:rsidR="003831EF" w:rsidRPr="00442BF0" w:rsidRDefault="003831EF" w:rsidP="002F2AA3">
            <w:pPr>
              <w:jc w:val="center"/>
              <w:rPr>
                <w:sz w:val="19"/>
                <w:szCs w:val="19"/>
              </w:rPr>
            </w:pPr>
            <w:r w:rsidRPr="00442BF0">
              <w:rPr>
                <w:sz w:val="19"/>
                <w:szCs w:val="19"/>
              </w:rPr>
              <w:t>7223.14</w:t>
            </w:r>
          </w:p>
        </w:tc>
        <w:tc>
          <w:tcPr>
            <w:tcW w:w="3402" w:type="dxa"/>
            <w:vMerge w:val="restart"/>
            <w:tcBorders>
              <w:top w:val="single" w:sz="8" w:space="0" w:color="auto"/>
              <w:right w:val="single" w:sz="8" w:space="0" w:color="auto"/>
            </w:tcBorders>
            <w:vAlign w:val="center"/>
          </w:tcPr>
          <w:p w:rsidR="003831EF" w:rsidRPr="00442BF0" w:rsidRDefault="003831EF" w:rsidP="002F2AA3">
            <w:pPr>
              <w:jc w:val="center"/>
              <w:rPr>
                <w:sz w:val="19"/>
                <w:szCs w:val="19"/>
              </w:rPr>
            </w:pPr>
            <w:r w:rsidRPr="00442BF0">
              <w:rPr>
                <w:sz w:val="19"/>
                <w:szCs w:val="19"/>
              </w:rPr>
              <w:t>NC/CNC Tezgah Operatörü</w:t>
            </w:r>
          </w:p>
        </w:tc>
      </w:tr>
      <w:tr w:rsidR="00442BF0" w:rsidRPr="00442BF0" w:rsidTr="009222EB">
        <w:trPr>
          <w:trHeight w:val="410"/>
        </w:trPr>
        <w:tc>
          <w:tcPr>
            <w:tcW w:w="426" w:type="dxa"/>
            <w:vMerge/>
            <w:tcBorders>
              <w:left w:val="single" w:sz="8" w:space="0" w:color="auto"/>
            </w:tcBorders>
            <w:vAlign w:val="center"/>
          </w:tcPr>
          <w:p w:rsidR="003831EF" w:rsidRPr="00442BF0" w:rsidRDefault="003831EF" w:rsidP="002F2AA3">
            <w:pPr>
              <w:widowControl w:val="0"/>
              <w:pBdr>
                <w:top w:val="nil"/>
                <w:left w:val="nil"/>
                <w:bottom w:val="nil"/>
                <w:right w:val="nil"/>
                <w:between w:val="nil"/>
              </w:pBdr>
              <w:spacing w:line="276" w:lineRule="auto"/>
              <w:rPr>
                <w:sz w:val="19"/>
                <w:szCs w:val="19"/>
              </w:rPr>
            </w:pPr>
          </w:p>
        </w:tc>
        <w:tc>
          <w:tcPr>
            <w:tcW w:w="968" w:type="dxa"/>
            <w:vMerge/>
            <w:vAlign w:val="center"/>
          </w:tcPr>
          <w:p w:rsidR="003831EF" w:rsidRPr="00442BF0" w:rsidRDefault="003831EF" w:rsidP="002F2AA3">
            <w:pPr>
              <w:widowControl w:val="0"/>
              <w:pBdr>
                <w:top w:val="nil"/>
                <w:left w:val="nil"/>
                <w:bottom w:val="nil"/>
                <w:right w:val="nil"/>
                <w:between w:val="nil"/>
              </w:pBdr>
              <w:spacing w:line="276" w:lineRule="auto"/>
              <w:rPr>
                <w:sz w:val="19"/>
                <w:szCs w:val="19"/>
              </w:rPr>
            </w:pPr>
          </w:p>
        </w:tc>
        <w:tc>
          <w:tcPr>
            <w:tcW w:w="2434" w:type="dxa"/>
            <w:vAlign w:val="center"/>
          </w:tcPr>
          <w:p w:rsidR="003831EF" w:rsidRPr="00442BF0" w:rsidRDefault="003831EF" w:rsidP="002F2AA3">
            <w:pPr>
              <w:rPr>
                <w:sz w:val="19"/>
                <w:szCs w:val="19"/>
              </w:rPr>
            </w:pPr>
            <w:r w:rsidRPr="00442BF0">
              <w:rPr>
                <w:sz w:val="19"/>
                <w:szCs w:val="19"/>
              </w:rPr>
              <w:t>Kalıp Tesviyeciliği</w:t>
            </w:r>
          </w:p>
        </w:tc>
        <w:tc>
          <w:tcPr>
            <w:tcW w:w="1393" w:type="dxa"/>
            <w:vMerge/>
            <w:vAlign w:val="center"/>
          </w:tcPr>
          <w:p w:rsidR="003831EF" w:rsidRPr="00442BF0" w:rsidRDefault="003831EF" w:rsidP="002F2AA3">
            <w:pPr>
              <w:widowControl w:val="0"/>
              <w:pBdr>
                <w:top w:val="nil"/>
                <w:left w:val="nil"/>
                <w:bottom w:val="nil"/>
                <w:right w:val="nil"/>
                <w:between w:val="nil"/>
              </w:pBdr>
              <w:spacing w:line="276" w:lineRule="auto"/>
              <w:rPr>
                <w:sz w:val="19"/>
                <w:szCs w:val="19"/>
              </w:rPr>
            </w:pPr>
          </w:p>
        </w:tc>
        <w:tc>
          <w:tcPr>
            <w:tcW w:w="1016" w:type="dxa"/>
            <w:vMerge/>
            <w:vAlign w:val="center"/>
          </w:tcPr>
          <w:p w:rsidR="003831EF" w:rsidRPr="00442BF0" w:rsidRDefault="003831EF" w:rsidP="002F2AA3">
            <w:pPr>
              <w:widowControl w:val="0"/>
              <w:pBdr>
                <w:top w:val="nil"/>
                <w:left w:val="nil"/>
                <w:bottom w:val="nil"/>
                <w:right w:val="nil"/>
                <w:between w:val="nil"/>
              </w:pBdr>
              <w:spacing w:line="276" w:lineRule="auto"/>
              <w:rPr>
                <w:sz w:val="19"/>
                <w:szCs w:val="19"/>
              </w:rPr>
            </w:pPr>
          </w:p>
        </w:tc>
        <w:tc>
          <w:tcPr>
            <w:tcW w:w="3402" w:type="dxa"/>
            <w:vMerge/>
            <w:tcBorders>
              <w:right w:val="single" w:sz="8" w:space="0" w:color="auto"/>
            </w:tcBorders>
            <w:vAlign w:val="center"/>
          </w:tcPr>
          <w:p w:rsidR="003831EF" w:rsidRPr="00442BF0" w:rsidRDefault="003831EF" w:rsidP="002F2AA3">
            <w:pPr>
              <w:widowControl w:val="0"/>
              <w:pBdr>
                <w:top w:val="nil"/>
                <w:left w:val="nil"/>
                <w:bottom w:val="nil"/>
                <w:right w:val="nil"/>
                <w:between w:val="nil"/>
              </w:pBdr>
              <w:spacing w:line="276" w:lineRule="auto"/>
              <w:rPr>
                <w:sz w:val="19"/>
                <w:szCs w:val="19"/>
              </w:rPr>
            </w:pPr>
          </w:p>
        </w:tc>
      </w:tr>
      <w:tr w:rsidR="00442BF0" w:rsidRPr="00442BF0" w:rsidTr="009222EB">
        <w:trPr>
          <w:trHeight w:val="315"/>
        </w:trPr>
        <w:tc>
          <w:tcPr>
            <w:tcW w:w="426" w:type="dxa"/>
            <w:vMerge/>
            <w:tcBorders>
              <w:left w:val="single" w:sz="8" w:space="0" w:color="auto"/>
            </w:tcBorders>
            <w:vAlign w:val="center"/>
          </w:tcPr>
          <w:p w:rsidR="003831EF" w:rsidRPr="00442BF0" w:rsidRDefault="003831EF" w:rsidP="002F2AA3">
            <w:pPr>
              <w:widowControl w:val="0"/>
              <w:pBdr>
                <w:top w:val="nil"/>
                <w:left w:val="nil"/>
                <w:bottom w:val="nil"/>
                <w:right w:val="nil"/>
                <w:between w:val="nil"/>
              </w:pBdr>
              <w:spacing w:line="276" w:lineRule="auto"/>
              <w:rPr>
                <w:sz w:val="19"/>
                <w:szCs w:val="19"/>
              </w:rPr>
            </w:pPr>
          </w:p>
        </w:tc>
        <w:tc>
          <w:tcPr>
            <w:tcW w:w="968" w:type="dxa"/>
            <w:vMerge/>
            <w:vAlign w:val="center"/>
          </w:tcPr>
          <w:p w:rsidR="003831EF" w:rsidRPr="00442BF0" w:rsidRDefault="003831EF" w:rsidP="002F2AA3">
            <w:pPr>
              <w:widowControl w:val="0"/>
              <w:pBdr>
                <w:top w:val="nil"/>
                <w:left w:val="nil"/>
                <w:bottom w:val="nil"/>
                <w:right w:val="nil"/>
                <w:between w:val="nil"/>
              </w:pBdr>
              <w:spacing w:line="276" w:lineRule="auto"/>
              <w:rPr>
                <w:sz w:val="19"/>
                <w:szCs w:val="19"/>
              </w:rPr>
            </w:pPr>
          </w:p>
        </w:tc>
        <w:tc>
          <w:tcPr>
            <w:tcW w:w="2434" w:type="dxa"/>
            <w:vAlign w:val="center"/>
          </w:tcPr>
          <w:p w:rsidR="003831EF" w:rsidRPr="00442BF0" w:rsidRDefault="003831EF" w:rsidP="002F2AA3">
            <w:pPr>
              <w:rPr>
                <w:sz w:val="19"/>
                <w:szCs w:val="19"/>
              </w:rPr>
            </w:pPr>
            <w:r w:rsidRPr="00442BF0">
              <w:rPr>
                <w:sz w:val="19"/>
                <w:szCs w:val="19"/>
              </w:rPr>
              <w:t>Tornacılık</w:t>
            </w:r>
          </w:p>
        </w:tc>
        <w:tc>
          <w:tcPr>
            <w:tcW w:w="1393" w:type="dxa"/>
            <w:vMerge/>
            <w:vAlign w:val="center"/>
          </w:tcPr>
          <w:p w:rsidR="003831EF" w:rsidRPr="00442BF0" w:rsidRDefault="003831EF" w:rsidP="002F2AA3">
            <w:pPr>
              <w:widowControl w:val="0"/>
              <w:pBdr>
                <w:top w:val="nil"/>
                <w:left w:val="nil"/>
                <w:bottom w:val="nil"/>
                <w:right w:val="nil"/>
                <w:between w:val="nil"/>
              </w:pBdr>
              <w:spacing w:line="276" w:lineRule="auto"/>
              <w:rPr>
                <w:sz w:val="19"/>
                <w:szCs w:val="19"/>
              </w:rPr>
            </w:pPr>
          </w:p>
        </w:tc>
        <w:tc>
          <w:tcPr>
            <w:tcW w:w="1016" w:type="dxa"/>
            <w:vMerge/>
            <w:vAlign w:val="center"/>
          </w:tcPr>
          <w:p w:rsidR="003831EF" w:rsidRPr="00442BF0" w:rsidRDefault="003831EF" w:rsidP="002F2AA3">
            <w:pPr>
              <w:widowControl w:val="0"/>
              <w:pBdr>
                <w:top w:val="nil"/>
                <w:left w:val="nil"/>
                <w:bottom w:val="nil"/>
                <w:right w:val="nil"/>
                <w:between w:val="nil"/>
              </w:pBdr>
              <w:spacing w:line="276" w:lineRule="auto"/>
              <w:rPr>
                <w:sz w:val="19"/>
                <w:szCs w:val="19"/>
              </w:rPr>
            </w:pPr>
          </w:p>
        </w:tc>
        <w:tc>
          <w:tcPr>
            <w:tcW w:w="3402" w:type="dxa"/>
            <w:vMerge/>
            <w:tcBorders>
              <w:right w:val="single" w:sz="8" w:space="0" w:color="auto"/>
            </w:tcBorders>
            <w:vAlign w:val="center"/>
          </w:tcPr>
          <w:p w:rsidR="003831EF" w:rsidRPr="00442BF0" w:rsidRDefault="003831EF" w:rsidP="002F2AA3">
            <w:pPr>
              <w:widowControl w:val="0"/>
              <w:pBdr>
                <w:top w:val="nil"/>
                <w:left w:val="nil"/>
                <w:bottom w:val="nil"/>
                <w:right w:val="nil"/>
                <w:between w:val="nil"/>
              </w:pBdr>
              <w:spacing w:line="276" w:lineRule="auto"/>
              <w:rPr>
                <w:sz w:val="19"/>
                <w:szCs w:val="19"/>
              </w:rPr>
            </w:pPr>
          </w:p>
        </w:tc>
      </w:tr>
      <w:tr w:rsidR="00442BF0" w:rsidRPr="00442BF0" w:rsidTr="009222EB">
        <w:trPr>
          <w:trHeight w:val="315"/>
        </w:trPr>
        <w:tc>
          <w:tcPr>
            <w:tcW w:w="426" w:type="dxa"/>
            <w:vMerge/>
            <w:tcBorders>
              <w:left w:val="single" w:sz="8" w:space="0" w:color="auto"/>
            </w:tcBorders>
            <w:vAlign w:val="center"/>
          </w:tcPr>
          <w:p w:rsidR="003831EF" w:rsidRPr="00442BF0" w:rsidRDefault="003831EF" w:rsidP="002F2AA3">
            <w:pPr>
              <w:widowControl w:val="0"/>
              <w:pBdr>
                <w:top w:val="nil"/>
                <w:left w:val="nil"/>
                <w:bottom w:val="nil"/>
                <w:right w:val="nil"/>
                <w:between w:val="nil"/>
              </w:pBdr>
              <w:spacing w:line="276" w:lineRule="auto"/>
              <w:rPr>
                <w:sz w:val="19"/>
                <w:szCs w:val="19"/>
              </w:rPr>
            </w:pPr>
          </w:p>
        </w:tc>
        <w:tc>
          <w:tcPr>
            <w:tcW w:w="968" w:type="dxa"/>
            <w:vMerge/>
            <w:vAlign w:val="center"/>
          </w:tcPr>
          <w:p w:rsidR="003831EF" w:rsidRPr="00442BF0" w:rsidRDefault="003831EF" w:rsidP="002F2AA3">
            <w:pPr>
              <w:widowControl w:val="0"/>
              <w:pBdr>
                <w:top w:val="nil"/>
                <w:left w:val="nil"/>
                <w:bottom w:val="nil"/>
                <w:right w:val="nil"/>
                <w:between w:val="nil"/>
              </w:pBdr>
              <w:spacing w:line="276" w:lineRule="auto"/>
              <w:rPr>
                <w:sz w:val="19"/>
                <w:szCs w:val="19"/>
              </w:rPr>
            </w:pPr>
          </w:p>
        </w:tc>
        <w:tc>
          <w:tcPr>
            <w:tcW w:w="2434" w:type="dxa"/>
            <w:vAlign w:val="center"/>
          </w:tcPr>
          <w:p w:rsidR="003831EF" w:rsidRPr="00442BF0" w:rsidRDefault="003831EF" w:rsidP="002F2AA3">
            <w:pPr>
              <w:rPr>
                <w:sz w:val="19"/>
                <w:szCs w:val="19"/>
              </w:rPr>
            </w:pPr>
            <w:r w:rsidRPr="00442BF0">
              <w:rPr>
                <w:sz w:val="19"/>
                <w:szCs w:val="19"/>
              </w:rPr>
              <w:t>Frezecilik</w:t>
            </w:r>
          </w:p>
        </w:tc>
        <w:tc>
          <w:tcPr>
            <w:tcW w:w="1393" w:type="dxa"/>
            <w:vMerge/>
            <w:vAlign w:val="center"/>
          </w:tcPr>
          <w:p w:rsidR="003831EF" w:rsidRPr="00442BF0" w:rsidRDefault="003831EF" w:rsidP="002F2AA3">
            <w:pPr>
              <w:widowControl w:val="0"/>
              <w:pBdr>
                <w:top w:val="nil"/>
                <w:left w:val="nil"/>
                <w:bottom w:val="nil"/>
                <w:right w:val="nil"/>
                <w:between w:val="nil"/>
              </w:pBdr>
              <w:spacing w:line="276" w:lineRule="auto"/>
              <w:rPr>
                <w:sz w:val="19"/>
                <w:szCs w:val="19"/>
              </w:rPr>
            </w:pPr>
          </w:p>
        </w:tc>
        <w:tc>
          <w:tcPr>
            <w:tcW w:w="1016" w:type="dxa"/>
            <w:vMerge/>
            <w:vAlign w:val="center"/>
          </w:tcPr>
          <w:p w:rsidR="003831EF" w:rsidRPr="00442BF0" w:rsidRDefault="003831EF" w:rsidP="002F2AA3">
            <w:pPr>
              <w:widowControl w:val="0"/>
              <w:pBdr>
                <w:top w:val="nil"/>
                <w:left w:val="nil"/>
                <w:bottom w:val="nil"/>
                <w:right w:val="nil"/>
                <w:between w:val="nil"/>
              </w:pBdr>
              <w:spacing w:line="276" w:lineRule="auto"/>
              <w:rPr>
                <w:sz w:val="19"/>
                <w:szCs w:val="19"/>
              </w:rPr>
            </w:pPr>
          </w:p>
        </w:tc>
        <w:tc>
          <w:tcPr>
            <w:tcW w:w="3402" w:type="dxa"/>
            <w:vMerge/>
            <w:tcBorders>
              <w:right w:val="single" w:sz="8" w:space="0" w:color="auto"/>
            </w:tcBorders>
            <w:vAlign w:val="center"/>
          </w:tcPr>
          <w:p w:rsidR="003831EF" w:rsidRPr="00442BF0" w:rsidRDefault="003831EF" w:rsidP="002F2AA3">
            <w:pPr>
              <w:widowControl w:val="0"/>
              <w:pBdr>
                <w:top w:val="nil"/>
                <w:left w:val="nil"/>
                <w:bottom w:val="nil"/>
                <w:right w:val="nil"/>
                <w:between w:val="nil"/>
              </w:pBdr>
              <w:spacing w:line="276" w:lineRule="auto"/>
              <w:rPr>
                <w:sz w:val="19"/>
                <w:szCs w:val="19"/>
              </w:rPr>
            </w:pPr>
          </w:p>
        </w:tc>
      </w:tr>
      <w:tr w:rsidR="00442BF0" w:rsidRPr="00442BF0" w:rsidTr="009222EB">
        <w:trPr>
          <w:trHeight w:val="452"/>
        </w:trPr>
        <w:tc>
          <w:tcPr>
            <w:tcW w:w="426" w:type="dxa"/>
            <w:vMerge/>
            <w:tcBorders>
              <w:left w:val="single" w:sz="8" w:space="0" w:color="auto"/>
            </w:tcBorders>
            <w:vAlign w:val="center"/>
          </w:tcPr>
          <w:p w:rsidR="003831EF" w:rsidRPr="00442BF0" w:rsidRDefault="003831EF" w:rsidP="002F2AA3">
            <w:pPr>
              <w:widowControl w:val="0"/>
              <w:pBdr>
                <w:top w:val="nil"/>
                <w:left w:val="nil"/>
                <w:bottom w:val="nil"/>
                <w:right w:val="nil"/>
                <w:between w:val="nil"/>
              </w:pBdr>
              <w:spacing w:line="276" w:lineRule="auto"/>
              <w:rPr>
                <w:sz w:val="19"/>
                <w:szCs w:val="19"/>
              </w:rPr>
            </w:pPr>
          </w:p>
        </w:tc>
        <w:tc>
          <w:tcPr>
            <w:tcW w:w="968" w:type="dxa"/>
            <w:vMerge/>
            <w:vAlign w:val="center"/>
          </w:tcPr>
          <w:p w:rsidR="003831EF" w:rsidRPr="00442BF0" w:rsidRDefault="003831EF" w:rsidP="002F2AA3">
            <w:pPr>
              <w:widowControl w:val="0"/>
              <w:pBdr>
                <w:top w:val="nil"/>
                <w:left w:val="nil"/>
                <w:bottom w:val="nil"/>
                <w:right w:val="nil"/>
                <w:between w:val="nil"/>
              </w:pBdr>
              <w:spacing w:line="276" w:lineRule="auto"/>
              <w:rPr>
                <w:sz w:val="19"/>
                <w:szCs w:val="19"/>
              </w:rPr>
            </w:pPr>
          </w:p>
        </w:tc>
        <w:tc>
          <w:tcPr>
            <w:tcW w:w="2434" w:type="dxa"/>
            <w:vAlign w:val="center"/>
          </w:tcPr>
          <w:p w:rsidR="003831EF" w:rsidRPr="00442BF0" w:rsidRDefault="003831EF" w:rsidP="002F2AA3">
            <w:pPr>
              <w:rPr>
                <w:sz w:val="19"/>
                <w:szCs w:val="19"/>
              </w:rPr>
            </w:pPr>
            <w:r w:rsidRPr="00442BF0">
              <w:rPr>
                <w:sz w:val="19"/>
                <w:szCs w:val="19"/>
              </w:rPr>
              <w:t>Matkap Operatörlüğü</w:t>
            </w:r>
          </w:p>
        </w:tc>
        <w:tc>
          <w:tcPr>
            <w:tcW w:w="1393" w:type="dxa"/>
            <w:vMerge/>
            <w:vAlign w:val="center"/>
          </w:tcPr>
          <w:p w:rsidR="003831EF" w:rsidRPr="00442BF0" w:rsidRDefault="003831EF" w:rsidP="002F2AA3">
            <w:pPr>
              <w:widowControl w:val="0"/>
              <w:pBdr>
                <w:top w:val="nil"/>
                <w:left w:val="nil"/>
                <w:bottom w:val="nil"/>
                <w:right w:val="nil"/>
                <w:between w:val="nil"/>
              </w:pBdr>
              <w:spacing w:line="276" w:lineRule="auto"/>
              <w:rPr>
                <w:sz w:val="19"/>
                <w:szCs w:val="19"/>
              </w:rPr>
            </w:pPr>
          </w:p>
        </w:tc>
        <w:tc>
          <w:tcPr>
            <w:tcW w:w="1016" w:type="dxa"/>
            <w:vMerge/>
            <w:vAlign w:val="center"/>
          </w:tcPr>
          <w:p w:rsidR="003831EF" w:rsidRPr="00442BF0" w:rsidRDefault="003831EF" w:rsidP="002F2AA3">
            <w:pPr>
              <w:widowControl w:val="0"/>
              <w:pBdr>
                <w:top w:val="nil"/>
                <w:left w:val="nil"/>
                <w:bottom w:val="nil"/>
                <w:right w:val="nil"/>
                <w:between w:val="nil"/>
              </w:pBdr>
              <w:spacing w:line="276" w:lineRule="auto"/>
              <w:rPr>
                <w:sz w:val="19"/>
                <w:szCs w:val="19"/>
              </w:rPr>
            </w:pPr>
          </w:p>
        </w:tc>
        <w:tc>
          <w:tcPr>
            <w:tcW w:w="3402" w:type="dxa"/>
            <w:vMerge/>
            <w:tcBorders>
              <w:right w:val="single" w:sz="8" w:space="0" w:color="auto"/>
            </w:tcBorders>
            <w:vAlign w:val="center"/>
          </w:tcPr>
          <w:p w:rsidR="003831EF" w:rsidRPr="00442BF0" w:rsidRDefault="003831EF" w:rsidP="002F2AA3">
            <w:pPr>
              <w:widowControl w:val="0"/>
              <w:pBdr>
                <w:top w:val="nil"/>
                <w:left w:val="nil"/>
                <w:bottom w:val="nil"/>
                <w:right w:val="nil"/>
                <w:between w:val="nil"/>
              </w:pBdr>
              <w:spacing w:line="276" w:lineRule="auto"/>
              <w:rPr>
                <w:sz w:val="19"/>
                <w:szCs w:val="19"/>
              </w:rPr>
            </w:pPr>
          </w:p>
        </w:tc>
      </w:tr>
      <w:tr w:rsidR="00442BF0" w:rsidRPr="00442BF0" w:rsidTr="009222EB">
        <w:trPr>
          <w:trHeight w:val="315"/>
        </w:trPr>
        <w:tc>
          <w:tcPr>
            <w:tcW w:w="426" w:type="dxa"/>
            <w:vMerge/>
            <w:tcBorders>
              <w:left w:val="single" w:sz="8" w:space="0" w:color="auto"/>
            </w:tcBorders>
            <w:vAlign w:val="center"/>
          </w:tcPr>
          <w:p w:rsidR="003831EF" w:rsidRPr="00442BF0" w:rsidRDefault="003831EF" w:rsidP="002F2AA3">
            <w:pPr>
              <w:widowControl w:val="0"/>
              <w:pBdr>
                <w:top w:val="nil"/>
                <w:left w:val="nil"/>
                <w:bottom w:val="nil"/>
                <w:right w:val="nil"/>
                <w:between w:val="nil"/>
              </w:pBdr>
              <w:spacing w:line="276" w:lineRule="auto"/>
              <w:rPr>
                <w:sz w:val="19"/>
                <w:szCs w:val="19"/>
              </w:rPr>
            </w:pPr>
          </w:p>
        </w:tc>
        <w:tc>
          <w:tcPr>
            <w:tcW w:w="968" w:type="dxa"/>
            <w:vMerge/>
            <w:vAlign w:val="center"/>
          </w:tcPr>
          <w:p w:rsidR="003831EF" w:rsidRPr="00442BF0" w:rsidRDefault="003831EF" w:rsidP="002F2AA3">
            <w:pPr>
              <w:widowControl w:val="0"/>
              <w:pBdr>
                <w:top w:val="nil"/>
                <w:left w:val="nil"/>
                <w:bottom w:val="nil"/>
                <w:right w:val="nil"/>
                <w:between w:val="nil"/>
              </w:pBdr>
              <w:spacing w:line="276" w:lineRule="auto"/>
              <w:rPr>
                <w:sz w:val="19"/>
                <w:szCs w:val="19"/>
              </w:rPr>
            </w:pPr>
          </w:p>
        </w:tc>
        <w:tc>
          <w:tcPr>
            <w:tcW w:w="2434" w:type="dxa"/>
            <w:vAlign w:val="center"/>
          </w:tcPr>
          <w:p w:rsidR="003831EF" w:rsidRPr="00442BF0" w:rsidRDefault="003831EF" w:rsidP="002F2AA3">
            <w:pPr>
              <w:rPr>
                <w:sz w:val="19"/>
                <w:szCs w:val="19"/>
              </w:rPr>
            </w:pPr>
            <w:r w:rsidRPr="00442BF0">
              <w:rPr>
                <w:sz w:val="19"/>
                <w:szCs w:val="19"/>
              </w:rPr>
              <w:t>Planyacılık</w:t>
            </w:r>
          </w:p>
        </w:tc>
        <w:tc>
          <w:tcPr>
            <w:tcW w:w="1393" w:type="dxa"/>
            <w:vMerge/>
            <w:vAlign w:val="center"/>
          </w:tcPr>
          <w:p w:rsidR="003831EF" w:rsidRPr="00442BF0" w:rsidRDefault="003831EF" w:rsidP="002F2AA3">
            <w:pPr>
              <w:widowControl w:val="0"/>
              <w:pBdr>
                <w:top w:val="nil"/>
                <w:left w:val="nil"/>
                <w:bottom w:val="nil"/>
                <w:right w:val="nil"/>
                <w:between w:val="nil"/>
              </w:pBdr>
              <w:spacing w:line="276" w:lineRule="auto"/>
              <w:rPr>
                <w:sz w:val="19"/>
                <w:szCs w:val="19"/>
              </w:rPr>
            </w:pPr>
          </w:p>
        </w:tc>
        <w:tc>
          <w:tcPr>
            <w:tcW w:w="1016" w:type="dxa"/>
            <w:vMerge/>
            <w:vAlign w:val="center"/>
          </w:tcPr>
          <w:p w:rsidR="003831EF" w:rsidRPr="00442BF0" w:rsidRDefault="003831EF" w:rsidP="002F2AA3">
            <w:pPr>
              <w:widowControl w:val="0"/>
              <w:pBdr>
                <w:top w:val="nil"/>
                <w:left w:val="nil"/>
                <w:bottom w:val="nil"/>
                <w:right w:val="nil"/>
                <w:between w:val="nil"/>
              </w:pBdr>
              <w:spacing w:line="276" w:lineRule="auto"/>
              <w:rPr>
                <w:sz w:val="19"/>
                <w:szCs w:val="19"/>
              </w:rPr>
            </w:pPr>
          </w:p>
        </w:tc>
        <w:tc>
          <w:tcPr>
            <w:tcW w:w="3402" w:type="dxa"/>
            <w:vMerge/>
            <w:tcBorders>
              <w:right w:val="single" w:sz="8" w:space="0" w:color="auto"/>
            </w:tcBorders>
            <w:vAlign w:val="center"/>
          </w:tcPr>
          <w:p w:rsidR="003831EF" w:rsidRPr="00442BF0" w:rsidRDefault="003831EF" w:rsidP="002F2AA3">
            <w:pPr>
              <w:widowControl w:val="0"/>
              <w:pBdr>
                <w:top w:val="nil"/>
                <w:left w:val="nil"/>
                <w:bottom w:val="nil"/>
                <w:right w:val="nil"/>
                <w:between w:val="nil"/>
              </w:pBdr>
              <w:spacing w:line="276" w:lineRule="auto"/>
              <w:rPr>
                <w:sz w:val="19"/>
                <w:szCs w:val="19"/>
              </w:rPr>
            </w:pPr>
          </w:p>
        </w:tc>
      </w:tr>
      <w:tr w:rsidR="00442BF0" w:rsidRPr="00442BF0" w:rsidTr="009222EB">
        <w:trPr>
          <w:trHeight w:val="315"/>
        </w:trPr>
        <w:tc>
          <w:tcPr>
            <w:tcW w:w="426" w:type="dxa"/>
            <w:vMerge/>
            <w:tcBorders>
              <w:left w:val="single" w:sz="8" w:space="0" w:color="auto"/>
            </w:tcBorders>
            <w:vAlign w:val="center"/>
          </w:tcPr>
          <w:p w:rsidR="003831EF" w:rsidRPr="00442BF0" w:rsidRDefault="003831EF" w:rsidP="002F2AA3">
            <w:pPr>
              <w:widowControl w:val="0"/>
              <w:pBdr>
                <w:top w:val="nil"/>
                <w:left w:val="nil"/>
                <w:bottom w:val="nil"/>
                <w:right w:val="nil"/>
                <w:between w:val="nil"/>
              </w:pBdr>
              <w:spacing w:line="276" w:lineRule="auto"/>
              <w:rPr>
                <w:sz w:val="19"/>
                <w:szCs w:val="19"/>
              </w:rPr>
            </w:pPr>
          </w:p>
        </w:tc>
        <w:tc>
          <w:tcPr>
            <w:tcW w:w="968" w:type="dxa"/>
            <w:vMerge/>
            <w:vAlign w:val="center"/>
          </w:tcPr>
          <w:p w:rsidR="003831EF" w:rsidRPr="00442BF0" w:rsidRDefault="003831EF" w:rsidP="002F2AA3">
            <w:pPr>
              <w:widowControl w:val="0"/>
              <w:pBdr>
                <w:top w:val="nil"/>
                <w:left w:val="nil"/>
                <w:bottom w:val="nil"/>
                <w:right w:val="nil"/>
                <w:between w:val="nil"/>
              </w:pBdr>
              <w:spacing w:line="276" w:lineRule="auto"/>
              <w:rPr>
                <w:sz w:val="19"/>
                <w:szCs w:val="19"/>
              </w:rPr>
            </w:pPr>
          </w:p>
        </w:tc>
        <w:tc>
          <w:tcPr>
            <w:tcW w:w="2434" w:type="dxa"/>
            <w:vAlign w:val="center"/>
          </w:tcPr>
          <w:p w:rsidR="003831EF" w:rsidRPr="00442BF0" w:rsidRDefault="003831EF" w:rsidP="002F2AA3">
            <w:pPr>
              <w:rPr>
                <w:sz w:val="19"/>
                <w:szCs w:val="19"/>
              </w:rPr>
            </w:pPr>
            <w:r w:rsidRPr="00442BF0">
              <w:rPr>
                <w:sz w:val="19"/>
                <w:szCs w:val="19"/>
              </w:rPr>
              <w:t>Taşçılık</w:t>
            </w:r>
          </w:p>
        </w:tc>
        <w:tc>
          <w:tcPr>
            <w:tcW w:w="1393" w:type="dxa"/>
            <w:vMerge/>
            <w:vAlign w:val="center"/>
          </w:tcPr>
          <w:p w:rsidR="003831EF" w:rsidRPr="00442BF0" w:rsidRDefault="003831EF" w:rsidP="002F2AA3">
            <w:pPr>
              <w:widowControl w:val="0"/>
              <w:pBdr>
                <w:top w:val="nil"/>
                <w:left w:val="nil"/>
                <w:bottom w:val="nil"/>
                <w:right w:val="nil"/>
                <w:between w:val="nil"/>
              </w:pBdr>
              <w:spacing w:line="276" w:lineRule="auto"/>
              <w:rPr>
                <w:sz w:val="19"/>
                <w:szCs w:val="19"/>
              </w:rPr>
            </w:pPr>
          </w:p>
        </w:tc>
        <w:tc>
          <w:tcPr>
            <w:tcW w:w="1016" w:type="dxa"/>
            <w:vMerge/>
            <w:vAlign w:val="center"/>
          </w:tcPr>
          <w:p w:rsidR="003831EF" w:rsidRPr="00442BF0" w:rsidRDefault="003831EF" w:rsidP="002F2AA3">
            <w:pPr>
              <w:widowControl w:val="0"/>
              <w:pBdr>
                <w:top w:val="nil"/>
                <w:left w:val="nil"/>
                <w:bottom w:val="nil"/>
                <w:right w:val="nil"/>
                <w:between w:val="nil"/>
              </w:pBdr>
              <w:spacing w:line="276" w:lineRule="auto"/>
              <w:rPr>
                <w:sz w:val="19"/>
                <w:szCs w:val="19"/>
              </w:rPr>
            </w:pPr>
          </w:p>
        </w:tc>
        <w:tc>
          <w:tcPr>
            <w:tcW w:w="3402" w:type="dxa"/>
            <w:vMerge/>
            <w:tcBorders>
              <w:right w:val="single" w:sz="8" w:space="0" w:color="auto"/>
            </w:tcBorders>
            <w:vAlign w:val="center"/>
          </w:tcPr>
          <w:p w:rsidR="003831EF" w:rsidRPr="00442BF0" w:rsidRDefault="003831EF" w:rsidP="002F2AA3">
            <w:pPr>
              <w:widowControl w:val="0"/>
              <w:pBdr>
                <w:top w:val="nil"/>
                <w:left w:val="nil"/>
                <w:bottom w:val="nil"/>
                <w:right w:val="nil"/>
                <w:between w:val="nil"/>
              </w:pBdr>
              <w:spacing w:line="276" w:lineRule="auto"/>
              <w:rPr>
                <w:sz w:val="19"/>
                <w:szCs w:val="19"/>
              </w:rPr>
            </w:pPr>
          </w:p>
        </w:tc>
      </w:tr>
      <w:tr w:rsidR="00442BF0" w:rsidRPr="00442BF0" w:rsidTr="009222EB">
        <w:trPr>
          <w:trHeight w:val="284"/>
        </w:trPr>
        <w:tc>
          <w:tcPr>
            <w:tcW w:w="426" w:type="dxa"/>
            <w:vMerge/>
            <w:tcBorders>
              <w:left w:val="single" w:sz="8" w:space="0" w:color="auto"/>
              <w:bottom w:val="single" w:sz="8" w:space="0" w:color="auto"/>
            </w:tcBorders>
            <w:vAlign w:val="center"/>
          </w:tcPr>
          <w:p w:rsidR="003831EF" w:rsidRPr="00442BF0" w:rsidRDefault="003831EF" w:rsidP="002F2AA3">
            <w:pPr>
              <w:widowControl w:val="0"/>
              <w:pBdr>
                <w:top w:val="nil"/>
                <w:left w:val="nil"/>
                <w:bottom w:val="nil"/>
                <w:right w:val="nil"/>
                <w:between w:val="nil"/>
              </w:pBdr>
              <w:spacing w:line="276" w:lineRule="auto"/>
              <w:rPr>
                <w:sz w:val="19"/>
                <w:szCs w:val="19"/>
              </w:rPr>
            </w:pPr>
          </w:p>
        </w:tc>
        <w:tc>
          <w:tcPr>
            <w:tcW w:w="968" w:type="dxa"/>
            <w:vMerge/>
            <w:tcBorders>
              <w:bottom w:val="single" w:sz="8" w:space="0" w:color="auto"/>
            </w:tcBorders>
            <w:vAlign w:val="center"/>
          </w:tcPr>
          <w:p w:rsidR="003831EF" w:rsidRPr="00442BF0" w:rsidRDefault="003831EF" w:rsidP="002F2AA3">
            <w:pPr>
              <w:widowControl w:val="0"/>
              <w:pBdr>
                <w:top w:val="nil"/>
                <w:left w:val="nil"/>
                <w:bottom w:val="nil"/>
                <w:right w:val="nil"/>
                <w:between w:val="nil"/>
              </w:pBdr>
              <w:spacing w:line="276" w:lineRule="auto"/>
              <w:rPr>
                <w:sz w:val="19"/>
                <w:szCs w:val="19"/>
              </w:rPr>
            </w:pPr>
          </w:p>
        </w:tc>
        <w:tc>
          <w:tcPr>
            <w:tcW w:w="2434" w:type="dxa"/>
            <w:tcBorders>
              <w:bottom w:val="single" w:sz="8" w:space="0" w:color="auto"/>
            </w:tcBorders>
          </w:tcPr>
          <w:p w:rsidR="003831EF" w:rsidRPr="00442BF0" w:rsidRDefault="003831EF" w:rsidP="002F2AA3">
            <w:pPr>
              <w:rPr>
                <w:sz w:val="19"/>
                <w:szCs w:val="19"/>
              </w:rPr>
            </w:pPr>
            <w:r w:rsidRPr="00442BF0">
              <w:rPr>
                <w:sz w:val="19"/>
                <w:szCs w:val="19"/>
              </w:rPr>
              <w:t>Tezgâh Tamirciliği</w:t>
            </w:r>
          </w:p>
        </w:tc>
        <w:tc>
          <w:tcPr>
            <w:tcW w:w="1393" w:type="dxa"/>
            <w:vMerge/>
            <w:tcBorders>
              <w:bottom w:val="single" w:sz="8" w:space="0" w:color="auto"/>
            </w:tcBorders>
            <w:vAlign w:val="center"/>
          </w:tcPr>
          <w:p w:rsidR="003831EF" w:rsidRPr="00442BF0" w:rsidRDefault="003831EF" w:rsidP="002F2AA3">
            <w:pPr>
              <w:widowControl w:val="0"/>
              <w:pBdr>
                <w:top w:val="nil"/>
                <w:left w:val="nil"/>
                <w:bottom w:val="nil"/>
                <w:right w:val="nil"/>
                <w:between w:val="nil"/>
              </w:pBdr>
              <w:spacing w:line="276" w:lineRule="auto"/>
              <w:rPr>
                <w:sz w:val="19"/>
                <w:szCs w:val="19"/>
              </w:rPr>
            </w:pPr>
          </w:p>
        </w:tc>
        <w:tc>
          <w:tcPr>
            <w:tcW w:w="1016" w:type="dxa"/>
            <w:vMerge/>
            <w:tcBorders>
              <w:bottom w:val="single" w:sz="8" w:space="0" w:color="auto"/>
            </w:tcBorders>
            <w:vAlign w:val="center"/>
          </w:tcPr>
          <w:p w:rsidR="003831EF" w:rsidRPr="00442BF0" w:rsidRDefault="003831EF" w:rsidP="002F2AA3">
            <w:pPr>
              <w:widowControl w:val="0"/>
              <w:pBdr>
                <w:top w:val="nil"/>
                <w:left w:val="nil"/>
                <w:bottom w:val="nil"/>
                <w:right w:val="nil"/>
                <w:between w:val="nil"/>
              </w:pBdr>
              <w:spacing w:line="276" w:lineRule="auto"/>
              <w:rPr>
                <w:sz w:val="19"/>
                <w:szCs w:val="19"/>
              </w:rPr>
            </w:pPr>
          </w:p>
        </w:tc>
        <w:tc>
          <w:tcPr>
            <w:tcW w:w="3402" w:type="dxa"/>
            <w:vMerge/>
            <w:tcBorders>
              <w:bottom w:val="single" w:sz="8" w:space="0" w:color="auto"/>
              <w:right w:val="single" w:sz="8" w:space="0" w:color="auto"/>
            </w:tcBorders>
            <w:vAlign w:val="center"/>
          </w:tcPr>
          <w:p w:rsidR="003831EF" w:rsidRPr="00442BF0" w:rsidRDefault="003831EF" w:rsidP="002F2AA3">
            <w:pPr>
              <w:widowControl w:val="0"/>
              <w:pBdr>
                <w:top w:val="nil"/>
                <w:left w:val="nil"/>
                <w:bottom w:val="nil"/>
                <w:right w:val="nil"/>
                <w:between w:val="nil"/>
              </w:pBdr>
              <w:spacing w:line="276" w:lineRule="auto"/>
              <w:rPr>
                <w:sz w:val="19"/>
                <w:szCs w:val="19"/>
              </w:rPr>
            </w:pPr>
          </w:p>
        </w:tc>
      </w:tr>
      <w:tr w:rsidR="00442BF0" w:rsidRPr="00442BF0" w:rsidTr="009222EB">
        <w:trPr>
          <w:trHeight w:val="308"/>
        </w:trPr>
        <w:tc>
          <w:tcPr>
            <w:tcW w:w="426" w:type="dxa"/>
            <w:tcBorders>
              <w:top w:val="single" w:sz="8" w:space="0" w:color="auto"/>
              <w:left w:val="single" w:sz="8" w:space="0" w:color="auto"/>
              <w:bottom w:val="single" w:sz="8" w:space="0" w:color="auto"/>
            </w:tcBorders>
            <w:vAlign w:val="center"/>
          </w:tcPr>
          <w:p w:rsidR="003831EF" w:rsidRPr="00442BF0" w:rsidRDefault="003831EF" w:rsidP="002F2AA3">
            <w:pPr>
              <w:jc w:val="center"/>
              <w:rPr>
                <w:sz w:val="19"/>
                <w:szCs w:val="19"/>
              </w:rPr>
            </w:pPr>
            <w:r w:rsidRPr="00442BF0">
              <w:rPr>
                <w:sz w:val="19"/>
                <w:szCs w:val="19"/>
              </w:rPr>
              <w:t>6</w:t>
            </w:r>
          </w:p>
        </w:tc>
        <w:tc>
          <w:tcPr>
            <w:tcW w:w="968" w:type="dxa"/>
            <w:tcBorders>
              <w:top w:val="single" w:sz="8" w:space="0" w:color="auto"/>
              <w:bottom w:val="single" w:sz="8" w:space="0" w:color="auto"/>
            </w:tcBorders>
            <w:vAlign w:val="center"/>
          </w:tcPr>
          <w:p w:rsidR="003831EF" w:rsidRPr="00442BF0" w:rsidRDefault="003831EF" w:rsidP="002F2AA3">
            <w:pPr>
              <w:jc w:val="center"/>
              <w:rPr>
                <w:sz w:val="19"/>
                <w:szCs w:val="19"/>
              </w:rPr>
            </w:pPr>
            <w:r w:rsidRPr="00442BF0">
              <w:rPr>
                <w:sz w:val="19"/>
                <w:szCs w:val="19"/>
              </w:rPr>
              <w:t>7.53.60</w:t>
            </w:r>
          </w:p>
        </w:tc>
        <w:tc>
          <w:tcPr>
            <w:tcW w:w="2434" w:type="dxa"/>
            <w:tcBorders>
              <w:top w:val="single" w:sz="8" w:space="0" w:color="auto"/>
              <w:bottom w:val="single" w:sz="8" w:space="0" w:color="auto"/>
            </w:tcBorders>
          </w:tcPr>
          <w:p w:rsidR="003831EF" w:rsidRPr="00442BF0" w:rsidRDefault="003831EF" w:rsidP="002F2AA3">
            <w:pPr>
              <w:rPr>
                <w:sz w:val="19"/>
                <w:szCs w:val="19"/>
              </w:rPr>
            </w:pPr>
            <w:r w:rsidRPr="00442BF0">
              <w:rPr>
                <w:sz w:val="19"/>
                <w:szCs w:val="19"/>
              </w:rPr>
              <w:t>Lokomotif Tamirciliği</w:t>
            </w:r>
          </w:p>
        </w:tc>
        <w:tc>
          <w:tcPr>
            <w:tcW w:w="1393" w:type="dxa"/>
            <w:tcBorders>
              <w:top w:val="single" w:sz="8" w:space="0" w:color="auto"/>
              <w:bottom w:val="single" w:sz="8" w:space="0" w:color="auto"/>
            </w:tcBorders>
            <w:vAlign w:val="center"/>
          </w:tcPr>
          <w:p w:rsidR="003831EF" w:rsidRPr="00442BF0" w:rsidRDefault="003831EF" w:rsidP="002F2AA3">
            <w:pPr>
              <w:jc w:val="center"/>
              <w:rPr>
                <w:sz w:val="19"/>
                <w:szCs w:val="19"/>
              </w:rPr>
            </w:pPr>
            <w:r w:rsidRPr="00442BF0">
              <w:rPr>
                <w:sz w:val="19"/>
                <w:szCs w:val="19"/>
              </w:rPr>
              <w:t>Lokomotif Tamirciliği</w:t>
            </w:r>
          </w:p>
        </w:tc>
        <w:tc>
          <w:tcPr>
            <w:tcW w:w="1016" w:type="dxa"/>
            <w:tcBorders>
              <w:top w:val="single" w:sz="8" w:space="0" w:color="auto"/>
              <w:bottom w:val="single" w:sz="8" w:space="0" w:color="auto"/>
            </w:tcBorders>
            <w:vAlign w:val="center"/>
          </w:tcPr>
          <w:p w:rsidR="003831EF" w:rsidRPr="00442BF0" w:rsidRDefault="003831EF" w:rsidP="002F2AA3">
            <w:pPr>
              <w:jc w:val="center"/>
              <w:rPr>
                <w:sz w:val="19"/>
                <w:szCs w:val="19"/>
              </w:rPr>
            </w:pPr>
            <w:r w:rsidRPr="00442BF0">
              <w:rPr>
                <w:sz w:val="19"/>
                <w:szCs w:val="19"/>
              </w:rPr>
              <w:t>7233.19</w:t>
            </w:r>
          </w:p>
        </w:tc>
        <w:tc>
          <w:tcPr>
            <w:tcW w:w="3402" w:type="dxa"/>
            <w:tcBorders>
              <w:top w:val="single" w:sz="8" w:space="0" w:color="auto"/>
              <w:bottom w:val="single" w:sz="8" w:space="0" w:color="auto"/>
              <w:right w:val="single" w:sz="8" w:space="0" w:color="auto"/>
            </w:tcBorders>
            <w:vAlign w:val="center"/>
          </w:tcPr>
          <w:p w:rsidR="003831EF" w:rsidRPr="00442BF0" w:rsidRDefault="003831EF" w:rsidP="002F2AA3">
            <w:pPr>
              <w:jc w:val="center"/>
              <w:rPr>
                <w:sz w:val="19"/>
                <w:szCs w:val="19"/>
              </w:rPr>
            </w:pPr>
            <w:r w:rsidRPr="00442BF0">
              <w:rPr>
                <w:sz w:val="19"/>
                <w:szCs w:val="19"/>
              </w:rPr>
              <w:t>Mekaniker-Lokomotif</w:t>
            </w:r>
          </w:p>
        </w:tc>
      </w:tr>
      <w:tr w:rsidR="00442BF0" w:rsidRPr="00442BF0" w:rsidTr="009222EB">
        <w:trPr>
          <w:trHeight w:val="451"/>
        </w:trPr>
        <w:tc>
          <w:tcPr>
            <w:tcW w:w="426" w:type="dxa"/>
            <w:tcBorders>
              <w:top w:val="single" w:sz="8" w:space="0" w:color="auto"/>
              <w:left w:val="single" w:sz="8" w:space="0" w:color="auto"/>
              <w:bottom w:val="single" w:sz="8" w:space="0" w:color="auto"/>
            </w:tcBorders>
            <w:vAlign w:val="center"/>
          </w:tcPr>
          <w:p w:rsidR="003831EF" w:rsidRPr="00442BF0" w:rsidRDefault="003831EF" w:rsidP="002F2AA3">
            <w:pPr>
              <w:jc w:val="center"/>
              <w:rPr>
                <w:sz w:val="19"/>
                <w:szCs w:val="19"/>
              </w:rPr>
            </w:pPr>
            <w:r w:rsidRPr="00442BF0">
              <w:rPr>
                <w:sz w:val="19"/>
                <w:szCs w:val="19"/>
              </w:rPr>
              <w:t>7</w:t>
            </w:r>
          </w:p>
        </w:tc>
        <w:tc>
          <w:tcPr>
            <w:tcW w:w="968" w:type="dxa"/>
            <w:tcBorders>
              <w:top w:val="single" w:sz="8" w:space="0" w:color="auto"/>
              <w:bottom w:val="single" w:sz="8" w:space="0" w:color="auto"/>
            </w:tcBorders>
            <w:vAlign w:val="center"/>
          </w:tcPr>
          <w:p w:rsidR="003831EF" w:rsidRPr="00442BF0" w:rsidRDefault="003831EF" w:rsidP="002F2AA3">
            <w:pPr>
              <w:jc w:val="center"/>
              <w:rPr>
                <w:sz w:val="19"/>
                <w:szCs w:val="19"/>
              </w:rPr>
            </w:pPr>
            <w:r w:rsidRPr="00442BF0">
              <w:rPr>
                <w:sz w:val="19"/>
                <w:szCs w:val="19"/>
              </w:rPr>
              <w:t xml:space="preserve"> 7.53.75</w:t>
            </w:r>
          </w:p>
        </w:tc>
        <w:tc>
          <w:tcPr>
            <w:tcW w:w="2434" w:type="dxa"/>
            <w:tcBorders>
              <w:top w:val="single" w:sz="8" w:space="0" w:color="auto"/>
              <w:bottom w:val="single" w:sz="8" w:space="0" w:color="auto"/>
            </w:tcBorders>
            <w:vAlign w:val="center"/>
          </w:tcPr>
          <w:p w:rsidR="003831EF" w:rsidRPr="00442BF0" w:rsidRDefault="003831EF" w:rsidP="002F2AA3">
            <w:pPr>
              <w:rPr>
                <w:sz w:val="19"/>
                <w:szCs w:val="19"/>
              </w:rPr>
            </w:pPr>
            <w:r w:rsidRPr="00442BF0">
              <w:rPr>
                <w:sz w:val="19"/>
                <w:szCs w:val="19"/>
              </w:rPr>
              <w:t>Motor Tamirciliği</w:t>
            </w:r>
          </w:p>
        </w:tc>
        <w:tc>
          <w:tcPr>
            <w:tcW w:w="1393" w:type="dxa"/>
            <w:tcBorders>
              <w:top w:val="single" w:sz="8" w:space="0" w:color="auto"/>
              <w:bottom w:val="single" w:sz="8" w:space="0" w:color="auto"/>
            </w:tcBorders>
            <w:vAlign w:val="center"/>
          </w:tcPr>
          <w:p w:rsidR="003831EF" w:rsidRPr="00442BF0" w:rsidRDefault="003831EF" w:rsidP="002F2AA3">
            <w:pPr>
              <w:jc w:val="center"/>
              <w:rPr>
                <w:sz w:val="19"/>
                <w:szCs w:val="19"/>
              </w:rPr>
            </w:pPr>
            <w:r w:rsidRPr="00442BF0">
              <w:rPr>
                <w:sz w:val="19"/>
                <w:szCs w:val="19"/>
              </w:rPr>
              <w:t>Motor Tamirciliği</w:t>
            </w:r>
          </w:p>
        </w:tc>
        <w:tc>
          <w:tcPr>
            <w:tcW w:w="1016" w:type="dxa"/>
            <w:tcBorders>
              <w:top w:val="single" w:sz="8" w:space="0" w:color="auto"/>
              <w:bottom w:val="single" w:sz="8" w:space="0" w:color="auto"/>
            </w:tcBorders>
            <w:vAlign w:val="center"/>
          </w:tcPr>
          <w:p w:rsidR="003831EF" w:rsidRPr="00442BF0" w:rsidRDefault="003831EF" w:rsidP="002F2AA3">
            <w:pPr>
              <w:jc w:val="center"/>
              <w:rPr>
                <w:sz w:val="19"/>
                <w:szCs w:val="19"/>
              </w:rPr>
            </w:pPr>
            <w:r w:rsidRPr="00442BF0">
              <w:rPr>
                <w:sz w:val="19"/>
                <w:szCs w:val="19"/>
              </w:rPr>
              <w:t>3115.07</w:t>
            </w:r>
          </w:p>
        </w:tc>
        <w:tc>
          <w:tcPr>
            <w:tcW w:w="3402" w:type="dxa"/>
            <w:tcBorders>
              <w:top w:val="single" w:sz="8" w:space="0" w:color="auto"/>
              <w:bottom w:val="single" w:sz="8" w:space="0" w:color="auto"/>
              <w:right w:val="single" w:sz="8" w:space="0" w:color="auto"/>
            </w:tcBorders>
            <w:vAlign w:val="center"/>
          </w:tcPr>
          <w:p w:rsidR="003831EF" w:rsidRPr="00442BF0" w:rsidRDefault="003831EF" w:rsidP="002F2AA3">
            <w:pPr>
              <w:jc w:val="center"/>
              <w:rPr>
                <w:sz w:val="19"/>
                <w:szCs w:val="19"/>
              </w:rPr>
            </w:pPr>
            <w:r w:rsidRPr="00442BF0">
              <w:rPr>
                <w:sz w:val="19"/>
                <w:szCs w:val="19"/>
              </w:rPr>
              <w:t>Makine Teknisyeni-Motor ve Makine</w:t>
            </w:r>
          </w:p>
        </w:tc>
      </w:tr>
      <w:tr w:rsidR="00442BF0" w:rsidRPr="00442BF0" w:rsidTr="009222EB">
        <w:trPr>
          <w:trHeight w:val="819"/>
        </w:trPr>
        <w:tc>
          <w:tcPr>
            <w:tcW w:w="426" w:type="dxa"/>
            <w:tcBorders>
              <w:top w:val="single" w:sz="8" w:space="0" w:color="auto"/>
              <w:left w:val="single" w:sz="8" w:space="0" w:color="auto"/>
              <w:bottom w:val="single" w:sz="8" w:space="0" w:color="auto"/>
            </w:tcBorders>
            <w:vAlign w:val="center"/>
          </w:tcPr>
          <w:p w:rsidR="003831EF" w:rsidRPr="00442BF0" w:rsidRDefault="003831EF" w:rsidP="002F2AA3">
            <w:pPr>
              <w:jc w:val="center"/>
              <w:rPr>
                <w:sz w:val="19"/>
                <w:szCs w:val="19"/>
              </w:rPr>
            </w:pPr>
            <w:r w:rsidRPr="00442BF0">
              <w:rPr>
                <w:sz w:val="19"/>
                <w:szCs w:val="19"/>
              </w:rPr>
              <w:t>8</w:t>
            </w:r>
          </w:p>
        </w:tc>
        <w:tc>
          <w:tcPr>
            <w:tcW w:w="968" w:type="dxa"/>
            <w:tcBorders>
              <w:top w:val="single" w:sz="8" w:space="0" w:color="auto"/>
              <w:bottom w:val="single" w:sz="8" w:space="0" w:color="auto"/>
            </w:tcBorders>
            <w:vAlign w:val="center"/>
          </w:tcPr>
          <w:p w:rsidR="003831EF" w:rsidRPr="00442BF0" w:rsidRDefault="003831EF" w:rsidP="002F2AA3">
            <w:pPr>
              <w:jc w:val="center"/>
              <w:rPr>
                <w:sz w:val="19"/>
                <w:szCs w:val="19"/>
              </w:rPr>
            </w:pPr>
            <w:r w:rsidRPr="00442BF0">
              <w:rPr>
                <w:sz w:val="19"/>
                <w:szCs w:val="19"/>
              </w:rPr>
              <w:t>7.53.90</w:t>
            </w:r>
          </w:p>
        </w:tc>
        <w:tc>
          <w:tcPr>
            <w:tcW w:w="2434" w:type="dxa"/>
            <w:tcBorders>
              <w:top w:val="single" w:sz="8" w:space="0" w:color="auto"/>
              <w:bottom w:val="single" w:sz="8" w:space="0" w:color="auto"/>
            </w:tcBorders>
            <w:vAlign w:val="center"/>
          </w:tcPr>
          <w:p w:rsidR="003831EF" w:rsidRPr="00442BF0" w:rsidRDefault="003831EF" w:rsidP="002F2AA3">
            <w:pPr>
              <w:rPr>
                <w:sz w:val="19"/>
                <w:szCs w:val="19"/>
              </w:rPr>
            </w:pPr>
            <w:r w:rsidRPr="00442BF0">
              <w:rPr>
                <w:sz w:val="19"/>
                <w:szCs w:val="19"/>
              </w:rPr>
              <w:t>Mekanik Vasıta Tesis ve Cihaz Tamirciliği</w:t>
            </w:r>
          </w:p>
        </w:tc>
        <w:tc>
          <w:tcPr>
            <w:tcW w:w="1393" w:type="dxa"/>
            <w:tcBorders>
              <w:top w:val="single" w:sz="8" w:space="0" w:color="auto"/>
              <w:bottom w:val="single" w:sz="8" w:space="0" w:color="auto"/>
            </w:tcBorders>
            <w:vAlign w:val="center"/>
          </w:tcPr>
          <w:p w:rsidR="003831EF" w:rsidRPr="00442BF0" w:rsidRDefault="003831EF" w:rsidP="002F2AA3">
            <w:pPr>
              <w:jc w:val="center"/>
              <w:rPr>
                <w:sz w:val="19"/>
                <w:szCs w:val="19"/>
              </w:rPr>
            </w:pPr>
            <w:r w:rsidRPr="00442BF0">
              <w:rPr>
                <w:sz w:val="19"/>
                <w:szCs w:val="19"/>
              </w:rPr>
              <w:t>Mekanik Vasıta Tesis ve Cihaz Tamirciliği</w:t>
            </w:r>
          </w:p>
        </w:tc>
        <w:tc>
          <w:tcPr>
            <w:tcW w:w="1016" w:type="dxa"/>
            <w:tcBorders>
              <w:top w:val="single" w:sz="8" w:space="0" w:color="auto"/>
              <w:bottom w:val="single" w:sz="8" w:space="0" w:color="auto"/>
            </w:tcBorders>
            <w:vAlign w:val="center"/>
          </w:tcPr>
          <w:p w:rsidR="003831EF" w:rsidRPr="00442BF0" w:rsidRDefault="003831EF" w:rsidP="002F2AA3">
            <w:pPr>
              <w:jc w:val="center"/>
              <w:rPr>
                <w:sz w:val="19"/>
                <w:szCs w:val="19"/>
              </w:rPr>
            </w:pPr>
            <w:r w:rsidRPr="00442BF0">
              <w:rPr>
                <w:sz w:val="19"/>
                <w:szCs w:val="19"/>
              </w:rPr>
              <w:t>7233.43</w:t>
            </w:r>
          </w:p>
        </w:tc>
        <w:tc>
          <w:tcPr>
            <w:tcW w:w="3402" w:type="dxa"/>
            <w:tcBorders>
              <w:top w:val="single" w:sz="8" w:space="0" w:color="auto"/>
              <w:bottom w:val="single" w:sz="8" w:space="0" w:color="auto"/>
              <w:right w:val="single" w:sz="8" w:space="0" w:color="auto"/>
            </w:tcBorders>
            <w:vAlign w:val="center"/>
          </w:tcPr>
          <w:p w:rsidR="003831EF" w:rsidRPr="00442BF0" w:rsidRDefault="003831EF" w:rsidP="002F2AA3">
            <w:pPr>
              <w:jc w:val="center"/>
              <w:rPr>
                <w:sz w:val="19"/>
                <w:szCs w:val="19"/>
              </w:rPr>
            </w:pPr>
            <w:r w:rsidRPr="00442BF0">
              <w:rPr>
                <w:sz w:val="19"/>
                <w:szCs w:val="19"/>
              </w:rPr>
              <w:t>Makine Bakımcı</w:t>
            </w:r>
          </w:p>
        </w:tc>
      </w:tr>
      <w:tr w:rsidR="00442BF0" w:rsidRPr="00442BF0" w:rsidTr="009222EB">
        <w:trPr>
          <w:trHeight w:val="406"/>
        </w:trPr>
        <w:tc>
          <w:tcPr>
            <w:tcW w:w="426" w:type="dxa"/>
            <w:vMerge w:val="restart"/>
            <w:tcBorders>
              <w:top w:val="single" w:sz="8" w:space="0" w:color="auto"/>
              <w:left w:val="single" w:sz="8" w:space="0" w:color="auto"/>
              <w:bottom w:val="single" w:sz="8" w:space="0" w:color="auto"/>
            </w:tcBorders>
            <w:vAlign w:val="center"/>
          </w:tcPr>
          <w:p w:rsidR="003831EF" w:rsidRPr="00442BF0" w:rsidRDefault="003831EF" w:rsidP="002F2AA3">
            <w:pPr>
              <w:jc w:val="center"/>
              <w:rPr>
                <w:sz w:val="19"/>
                <w:szCs w:val="19"/>
              </w:rPr>
            </w:pPr>
            <w:r w:rsidRPr="00442BF0">
              <w:rPr>
                <w:sz w:val="19"/>
                <w:szCs w:val="19"/>
              </w:rPr>
              <w:t>9</w:t>
            </w:r>
          </w:p>
        </w:tc>
        <w:tc>
          <w:tcPr>
            <w:tcW w:w="968" w:type="dxa"/>
            <w:vMerge w:val="restart"/>
            <w:tcBorders>
              <w:top w:val="single" w:sz="8" w:space="0" w:color="auto"/>
              <w:bottom w:val="single" w:sz="8" w:space="0" w:color="auto"/>
            </w:tcBorders>
            <w:vAlign w:val="center"/>
          </w:tcPr>
          <w:p w:rsidR="003831EF" w:rsidRPr="00442BF0" w:rsidRDefault="003831EF" w:rsidP="002F2AA3">
            <w:pPr>
              <w:jc w:val="center"/>
              <w:rPr>
                <w:sz w:val="19"/>
                <w:szCs w:val="19"/>
              </w:rPr>
            </w:pPr>
            <w:r w:rsidRPr="00442BF0">
              <w:rPr>
                <w:sz w:val="19"/>
                <w:szCs w:val="19"/>
              </w:rPr>
              <w:t>7.53.95</w:t>
            </w:r>
          </w:p>
        </w:tc>
        <w:tc>
          <w:tcPr>
            <w:tcW w:w="2434" w:type="dxa"/>
            <w:tcBorders>
              <w:top w:val="single" w:sz="8" w:space="0" w:color="auto"/>
              <w:bottom w:val="single" w:sz="8" w:space="0" w:color="auto"/>
            </w:tcBorders>
            <w:vAlign w:val="center"/>
          </w:tcPr>
          <w:p w:rsidR="003831EF" w:rsidRPr="00442BF0" w:rsidRDefault="003831EF" w:rsidP="002F2AA3">
            <w:pPr>
              <w:rPr>
                <w:sz w:val="19"/>
                <w:szCs w:val="19"/>
              </w:rPr>
            </w:pPr>
            <w:r w:rsidRPr="00442BF0">
              <w:rPr>
                <w:sz w:val="19"/>
                <w:szCs w:val="19"/>
              </w:rPr>
              <w:t>Vagon ve Tender Tamirciliği</w:t>
            </w:r>
          </w:p>
        </w:tc>
        <w:tc>
          <w:tcPr>
            <w:tcW w:w="1393" w:type="dxa"/>
            <w:vMerge w:val="restart"/>
            <w:tcBorders>
              <w:top w:val="single" w:sz="8" w:space="0" w:color="auto"/>
              <w:bottom w:val="single" w:sz="8" w:space="0" w:color="auto"/>
            </w:tcBorders>
            <w:vAlign w:val="center"/>
          </w:tcPr>
          <w:p w:rsidR="003831EF" w:rsidRPr="00442BF0" w:rsidRDefault="003831EF" w:rsidP="002F2AA3">
            <w:pPr>
              <w:jc w:val="center"/>
              <w:rPr>
                <w:sz w:val="19"/>
                <w:szCs w:val="19"/>
              </w:rPr>
            </w:pPr>
            <w:r w:rsidRPr="00442BF0">
              <w:rPr>
                <w:sz w:val="19"/>
                <w:szCs w:val="19"/>
              </w:rPr>
              <w:t>Vagon İmal ve Tamirciliği</w:t>
            </w:r>
          </w:p>
        </w:tc>
        <w:tc>
          <w:tcPr>
            <w:tcW w:w="1016" w:type="dxa"/>
            <w:vMerge w:val="restart"/>
            <w:tcBorders>
              <w:top w:val="single" w:sz="8" w:space="0" w:color="auto"/>
              <w:bottom w:val="single" w:sz="8" w:space="0" w:color="auto"/>
            </w:tcBorders>
            <w:vAlign w:val="center"/>
          </w:tcPr>
          <w:p w:rsidR="003831EF" w:rsidRPr="00442BF0" w:rsidRDefault="003831EF" w:rsidP="002F2AA3">
            <w:pPr>
              <w:jc w:val="center"/>
              <w:rPr>
                <w:sz w:val="19"/>
                <w:szCs w:val="19"/>
              </w:rPr>
            </w:pPr>
            <w:r w:rsidRPr="00442BF0">
              <w:rPr>
                <w:sz w:val="19"/>
                <w:szCs w:val="19"/>
              </w:rPr>
              <w:t>7233.25</w:t>
            </w:r>
          </w:p>
        </w:tc>
        <w:tc>
          <w:tcPr>
            <w:tcW w:w="3402" w:type="dxa"/>
            <w:vMerge w:val="restart"/>
            <w:tcBorders>
              <w:top w:val="single" w:sz="8" w:space="0" w:color="auto"/>
              <w:bottom w:val="single" w:sz="8" w:space="0" w:color="auto"/>
              <w:right w:val="single" w:sz="8" w:space="0" w:color="auto"/>
            </w:tcBorders>
            <w:vAlign w:val="center"/>
          </w:tcPr>
          <w:p w:rsidR="003831EF" w:rsidRPr="00442BF0" w:rsidRDefault="003831EF" w:rsidP="002F2AA3">
            <w:pPr>
              <w:jc w:val="center"/>
              <w:rPr>
                <w:sz w:val="19"/>
                <w:szCs w:val="19"/>
              </w:rPr>
            </w:pPr>
            <w:r w:rsidRPr="00442BF0">
              <w:rPr>
                <w:sz w:val="19"/>
                <w:szCs w:val="19"/>
              </w:rPr>
              <w:t>Mekaniker-Vagon</w:t>
            </w:r>
          </w:p>
        </w:tc>
      </w:tr>
      <w:tr w:rsidR="00442BF0" w:rsidRPr="00442BF0" w:rsidTr="009222EB">
        <w:trPr>
          <w:trHeight w:val="376"/>
        </w:trPr>
        <w:tc>
          <w:tcPr>
            <w:tcW w:w="426" w:type="dxa"/>
            <w:vMerge/>
            <w:tcBorders>
              <w:top w:val="single" w:sz="8" w:space="0" w:color="auto"/>
              <w:left w:val="single" w:sz="8" w:space="0" w:color="auto"/>
              <w:bottom w:val="single" w:sz="8" w:space="0" w:color="auto"/>
            </w:tcBorders>
            <w:vAlign w:val="center"/>
          </w:tcPr>
          <w:p w:rsidR="003831EF" w:rsidRPr="00442BF0" w:rsidRDefault="003831EF" w:rsidP="002F2AA3">
            <w:pPr>
              <w:widowControl w:val="0"/>
              <w:pBdr>
                <w:top w:val="nil"/>
                <w:left w:val="nil"/>
                <w:bottom w:val="nil"/>
                <w:right w:val="nil"/>
                <w:between w:val="nil"/>
              </w:pBdr>
              <w:spacing w:line="276" w:lineRule="auto"/>
              <w:rPr>
                <w:sz w:val="19"/>
                <w:szCs w:val="19"/>
              </w:rPr>
            </w:pPr>
          </w:p>
        </w:tc>
        <w:tc>
          <w:tcPr>
            <w:tcW w:w="968" w:type="dxa"/>
            <w:vMerge/>
            <w:tcBorders>
              <w:top w:val="single" w:sz="8" w:space="0" w:color="auto"/>
              <w:bottom w:val="single" w:sz="8" w:space="0" w:color="auto"/>
            </w:tcBorders>
            <w:vAlign w:val="center"/>
          </w:tcPr>
          <w:p w:rsidR="003831EF" w:rsidRPr="00442BF0" w:rsidRDefault="003831EF" w:rsidP="002F2AA3">
            <w:pPr>
              <w:widowControl w:val="0"/>
              <w:pBdr>
                <w:top w:val="nil"/>
                <w:left w:val="nil"/>
                <w:bottom w:val="nil"/>
                <w:right w:val="nil"/>
                <w:between w:val="nil"/>
              </w:pBdr>
              <w:spacing w:line="276" w:lineRule="auto"/>
              <w:rPr>
                <w:sz w:val="19"/>
                <w:szCs w:val="19"/>
              </w:rPr>
            </w:pPr>
          </w:p>
        </w:tc>
        <w:tc>
          <w:tcPr>
            <w:tcW w:w="2434" w:type="dxa"/>
            <w:tcBorders>
              <w:top w:val="single" w:sz="8" w:space="0" w:color="auto"/>
              <w:bottom w:val="single" w:sz="8" w:space="0" w:color="auto"/>
            </w:tcBorders>
            <w:vAlign w:val="center"/>
          </w:tcPr>
          <w:p w:rsidR="003831EF" w:rsidRPr="00442BF0" w:rsidRDefault="003831EF" w:rsidP="002F2AA3">
            <w:pPr>
              <w:rPr>
                <w:sz w:val="19"/>
                <w:szCs w:val="19"/>
              </w:rPr>
            </w:pPr>
            <w:r w:rsidRPr="00442BF0">
              <w:rPr>
                <w:sz w:val="19"/>
                <w:szCs w:val="19"/>
              </w:rPr>
              <w:t>Madeni Levha Tesviyeciliği</w:t>
            </w:r>
          </w:p>
        </w:tc>
        <w:tc>
          <w:tcPr>
            <w:tcW w:w="1393" w:type="dxa"/>
            <w:vMerge/>
            <w:tcBorders>
              <w:top w:val="single" w:sz="8" w:space="0" w:color="auto"/>
              <w:bottom w:val="single" w:sz="8" w:space="0" w:color="auto"/>
            </w:tcBorders>
            <w:vAlign w:val="center"/>
          </w:tcPr>
          <w:p w:rsidR="003831EF" w:rsidRPr="00442BF0" w:rsidRDefault="003831EF" w:rsidP="002F2AA3">
            <w:pPr>
              <w:widowControl w:val="0"/>
              <w:pBdr>
                <w:top w:val="nil"/>
                <w:left w:val="nil"/>
                <w:bottom w:val="nil"/>
                <w:right w:val="nil"/>
                <w:between w:val="nil"/>
              </w:pBdr>
              <w:spacing w:line="276" w:lineRule="auto"/>
              <w:rPr>
                <w:sz w:val="19"/>
                <w:szCs w:val="19"/>
              </w:rPr>
            </w:pPr>
          </w:p>
        </w:tc>
        <w:tc>
          <w:tcPr>
            <w:tcW w:w="1016" w:type="dxa"/>
            <w:vMerge/>
            <w:tcBorders>
              <w:top w:val="single" w:sz="8" w:space="0" w:color="auto"/>
              <w:bottom w:val="single" w:sz="8" w:space="0" w:color="auto"/>
            </w:tcBorders>
            <w:vAlign w:val="center"/>
          </w:tcPr>
          <w:p w:rsidR="003831EF" w:rsidRPr="00442BF0" w:rsidRDefault="003831EF" w:rsidP="002F2AA3">
            <w:pPr>
              <w:widowControl w:val="0"/>
              <w:pBdr>
                <w:top w:val="nil"/>
                <w:left w:val="nil"/>
                <w:bottom w:val="nil"/>
                <w:right w:val="nil"/>
                <w:between w:val="nil"/>
              </w:pBdr>
              <w:spacing w:line="276" w:lineRule="auto"/>
              <w:rPr>
                <w:sz w:val="19"/>
                <w:szCs w:val="19"/>
              </w:rPr>
            </w:pPr>
          </w:p>
        </w:tc>
        <w:tc>
          <w:tcPr>
            <w:tcW w:w="3402" w:type="dxa"/>
            <w:vMerge/>
            <w:tcBorders>
              <w:top w:val="single" w:sz="8" w:space="0" w:color="auto"/>
              <w:bottom w:val="single" w:sz="8" w:space="0" w:color="auto"/>
              <w:right w:val="single" w:sz="8" w:space="0" w:color="auto"/>
            </w:tcBorders>
            <w:vAlign w:val="center"/>
          </w:tcPr>
          <w:p w:rsidR="003831EF" w:rsidRPr="00442BF0" w:rsidRDefault="003831EF" w:rsidP="002F2AA3">
            <w:pPr>
              <w:widowControl w:val="0"/>
              <w:pBdr>
                <w:top w:val="nil"/>
                <w:left w:val="nil"/>
                <w:bottom w:val="nil"/>
                <w:right w:val="nil"/>
                <w:between w:val="nil"/>
              </w:pBdr>
              <w:spacing w:line="276" w:lineRule="auto"/>
              <w:rPr>
                <w:sz w:val="19"/>
                <w:szCs w:val="19"/>
              </w:rPr>
            </w:pPr>
          </w:p>
        </w:tc>
      </w:tr>
      <w:tr w:rsidR="00442BF0" w:rsidRPr="00442BF0" w:rsidTr="009222EB">
        <w:trPr>
          <w:trHeight w:val="484"/>
        </w:trPr>
        <w:tc>
          <w:tcPr>
            <w:tcW w:w="426" w:type="dxa"/>
            <w:tcBorders>
              <w:top w:val="single" w:sz="8" w:space="0" w:color="auto"/>
              <w:left w:val="single" w:sz="8" w:space="0" w:color="auto"/>
              <w:bottom w:val="single" w:sz="8" w:space="0" w:color="auto"/>
            </w:tcBorders>
            <w:vAlign w:val="center"/>
          </w:tcPr>
          <w:p w:rsidR="003831EF" w:rsidRPr="00442BF0" w:rsidRDefault="003831EF" w:rsidP="002F2AA3">
            <w:pPr>
              <w:jc w:val="center"/>
              <w:rPr>
                <w:sz w:val="19"/>
                <w:szCs w:val="19"/>
              </w:rPr>
            </w:pPr>
            <w:r w:rsidRPr="00442BF0">
              <w:rPr>
                <w:sz w:val="19"/>
                <w:szCs w:val="19"/>
              </w:rPr>
              <w:t>10</w:t>
            </w:r>
          </w:p>
        </w:tc>
        <w:tc>
          <w:tcPr>
            <w:tcW w:w="968" w:type="dxa"/>
            <w:tcBorders>
              <w:top w:val="single" w:sz="8" w:space="0" w:color="auto"/>
              <w:bottom w:val="single" w:sz="8" w:space="0" w:color="auto"/>
            </w:tcBorders>
            <w:vAlign w:val="center"/>
          </w:tcPr>
          <w:p w:rsidR="003831EF" w:rsidRPr="00442BF0" w:rsidRDefault="003831EF" w:rsidP="002F2AA3">
            <w:pPr>
              <w:jc w:val="center"/>
              <w:rPr>
                <w:sz w:val="19"/>
                <w:szCs w:val="19"/>
              </w:rPr>
            </w:pPr>
            <w:r w:rsidRPr="00442BF0">
              <w:rPr>
                <w:sz w:val="19"/>
                <w:szCs w:val="19"/>
              </w:rPr>
              <w:t>7.55.10</w:t>
            </w:r>
          </w:p>
        </w:tc>
        <w:tc>
          <w:tcPr>
            <w:tcW w:w="2434" w:type="dxa"/>
            <w:tcBorders>
              <w:top w:val="single" w:sz="8" w:space="0" w:color="auto"/>
              <w:bottom w:val="single" w:sz="8" w:space="0" w:color="auto"/>
            </w:tcBorders>
            <w:vAlign w:val="center"/>
          </w:tcPr>
          <w:p w:rsidR="003831EF" w:rsidRPr="00442BF0" w:rsidRDefault="003831EF" w:rsidP="002F2AA3">
            <w:pPr>
              <w:rPr>
                <w:sz w:val="19"/>
                <w:szCs w:val="19"/>
              </w:rPr>
            </w:pPr>
            <w:r w:rsidRPr="00442BF0">
              <w:rPr>
                <w:sz w:val="19"/>
                <w:szCs w:val="19"/>
              </w:rPr>
              <w:t>Su ve Sıhhı Tesisat</w:t>
            </w:r>
          </w:p>
        </w:tc>
        <w:tc>
          <w:tcPr>
            <w:tcW w:w="1393" w:type="dxa"/>
            <w:tcBorders>
              <w:top w:val="single" w:sz="8" w:space="0" w:color="auto"/>
              <w:bottom w:val="single" w:sz="8" w:space="0" w:color="auto"/>
            </w:tcBorders>
            <w:vAlign w:val="center"/>
          </w:tcPr>
          <w:p w:rsidR="003831EF" w:rsidRPr="00442BF0" w:rsidRDefault="003831EF" w:rsidP="002F2AA3">
            <w:pPr>
              <w:jc w:val="center"/>
              <w:rPr>
                <w:sz w:val="19"/>
                <w:szCs w:val="19"/>
              </w:rPr>
            </w:pPr>
            <w:r w:rsidRPr="00442BF0">
              <w:rPr>
                <w:sz w:val="19"/>
                <w:szCs w:val="19"/>
              </w:rPr>
              <w:t>Kalorifer Su ve Sıhhı Tesisatçılık</w:t>
            </w:r>
          </w:p>
        </w:tc>
        <w:tc>
          <w:tcPr>
            <w:tcW w:w="1016" w:type="dxa"/>
            <w:tcBorders>
              <w:top w:val="single" w:sz="8" w:space="0" w:color="auto"/>
              <w:bottom w:val="single" w:sz="8" w:space="0" w:color="auto"/>
            </w:tcBorders>
            <w:vAlign w:val="center"/>
          </w:tcPr>
          <w:p w:rsidR="003831EF" w:rsidRPr="00442BF0" w:rsidRDefault="003831EF" w:rsidP="002F2AA3">
            <w:pPr>
              <w:jc w:val="center"/>
              <w:rPr>
                <w:sz w:val="19"/>
                <w:szCs w:val="19"/>
              </w:rPr>
            </w:pPr>
            <w:r w:rsidRPr="00442BF0">
              <w:rPr>
                <w:sz w:val="19"/>
                <w:szCs w:val="19"/>
              </w:rPr>
              <w:t>7126.12</w:t>
            </w:r>
          </w:p>
        </w:tc>
        <w:tc>
          <w:tcPr>
            <w:tcW w:w="3402" w:type="dxa"/>
            <w:tcBorders>
              <w:top w:val="single" w:sz="8" w:space="0" w:color="auto"/>
              <w:bottom w:val="single" w:sz="8" w:space="0" w:color="auto"/>
              <w:right w:val="single" w:sz="8" w:space="0" w:color="auto"/>
            </w:tcBorders>
            <w:vAlign w:val="center"/>
          </w:tcPr>
          <w:p w:rsidR="003831EF" w:rsidRPr="00442BF0" w:rsidRDefault="003831EF" w:rsidP="002F2AA3">
            <w:pPr>
              <w:jc w:val="center"/>
              <w:rPr>
                <w:sz w:val="19"/>
                <w:szCs w:val="19"/>
              </w:rPr>
            </w:pPr>
            <w:r w:rsidRPr="00442BF0">
              <w:rPr>
                <w:sz w:val="19"/>
                <w:szCs w:val="19"/>
              </w:rPr>
              <w:t>Kalorifer Tesisatçısı</w:t>
            </w:r>
          </w:p>
        </w:tc>
      </w:tr>
      <w:tr w:rsidR="00442BF0" w:rsidRPr="00442BF0" w:rsidTr="009222EB">
        <w:trPr>
          <w:trHeight w:val="266"/>
        </w:trPr>
        <w:tc>
          <w:tcPr>
            <w:tcW w:w="426" w:type="dxa"/>
            <w:tcBorders>
              <w:top w:val="single" w:sz="8" w:space="0" w:color="auto"/>
              <w:left w:val="single" w:sz="8" w:space="0" w:color="auto"/>
            </w:tcBorders>
            <w:vAlign w:val="center"/>
          </w:tcPr>
          <w:p w:rsidR="00771043" w:rsidRPr="00442BF0" w:rsidRDefault="00771043" w:rsidP="002F2AA3">
            <w:pPr>
              <w:jc w:val="center"/>
              <w:rPr>
                <w:sz w:val="19"/>
                <w:szCs w:val="19"/>
              </w:rPr>
            </w:pPr>
            <w:r w:rsidRPr="00442BF0">
              <w:rPr>
                <w:sz w:val="19"/>
                <w:szCs w:val="19"/>
              </w:rPr>
              <w:t>11</w:t>
            </w:r>
          </w:p>
        </w:tc>
        <w:tc>
          <w:tcPr>
            <w:tcW w:w="968" w:type="dxa"/>
            <w:tcBorders>
              <w:top w:val="single" w:sz="8" w:space="0" w:color="auto"/>
            </w:tcBorders>
            <w:vAlign w:val="center"/>
          </w:tcPr>
          <w:p w:rsidR="00771043" w:rsidRPr="00442BF0" w:rsidRDefault="00771043" w:rsidP="002F2AA3">
            <w:pPr>
              <w:jc w:val="center"/>
              <w:rPr>
                <w:sz w:val="19"/>
                <w:szCs w:val="19"/>
              </w:rPr>
            </w:pPr>
          </w:p>
        </w:tc>
        <w:tc>
          <w:tcPr>
            <w:tcW w:w="2434" w:type="dxa"/>
            <w:tcBorders>
              <w:top w:val="single" w:sz="8" w:space="0" w:color="auto"/>
            </w:tcBorders>
            <w:vAlign w:val="center"/>
          </w:tcPr>
          <w:p w:rsidR="00771043" w:rsidRPr="00442BF0" w:rsidRDefault="00771043" w:rsidP="002F2AA3">
            <w:pPr>
              <w:rPr>
                <w:sz w:val="19"/>
                <w:szCs w:val="19"/>
              </w:rPr>
            </w:pPr>
          </w:p>
        </w:tc>
        <w:tc>
          <w:tcPr>
            <w:tcW w:w="1393" w:type="dxa"/>
            <w:tcBorders>
              <w:top w:val="single" w:sz="8" w:space="0" w:color="auto"/>
            </w:tcBorders>
            <w:vAlign w:val="center"/>
          </w:tcPr>
          <w:p w:rsidR="00771043" w:rsidRPr="00442BF0" w:rsidRDefault="00771043" w:rsidP="002F2AA3">
            <w:pPr>
              <w:jc w:val="center"/>
              <w:rPr>
                <w:sz w:val="19"/>
                <w:szCs w:val="19"/>
              </w:rPr>
            </w:pPr>
          </w:p>
        </w:tc>
        <w:tc>
          <w:tcPr>
            <w:tcW w:w="1016" w:type="dxa"/>
            <w:tcBorders>
              <w:top w:val="single" w:sz="8" w:space="0" w:color="auto"/>
            </w:tcBorders>
            <w:vAlign w:val="center"/>
          </w:tcPr>
          <w:p w:rsidR="00771043" w:rsidRPr="00442BF0" w:rsidRDefault="00771043" w:rsidP="002F2AA3">
            <w:pPr>
              <w:jc w:val="center"/>
              <w:rPr>
                <w:sz w:val="19"/>
                <w:szCs w:val="19"/>
              </w:rPr>
            </w:pPr>
            <w:r w:rsidRPr="00442BF0">
              <w:rPr>
                <w:sz w:val="19"/>
                <w:szCs w:val="19"/>
              </w:rPr>
              <w:t>7212.41</w:t>
            </w:r>
          </w:p>
        </w:tc>
        <w:tc>
          <w:tcPr>
            <w:tcW w:w="3402" w:type="dxa"/>
            <w:tcBorders>
              <w:top w:val="single" w:sz="8" w:space="0" w:color="auto"/>
              <w:right w:val="single" w:sz="8" w:space="0" w:color="auto"/>
            </w:tcBorders>
            <w:vAlign w:val="center"/>
          </w:tcPr>
          <w:p w:rsidR="00771043" w:rsidRPr="00442BF0" w:rsidRDefault="00771043" w:rsidP="002F2AA3">
            <w:pPr>
              <w:jc w:val="center"/>
              <w:rPr>
                <w:sz w:val="19"/>
                <w:szCs w:val="19"/>
              </w:rPr>
            </w:pPr>
            <w:r w:rsidRPr="00442BF0">
              <w:rPr>
                <w:sz w:val="19"/>
                <w:szCs w:val="19"/>
              </w:rPr>
              <w:t>Alüminyum Kaynakçısı</w:t>
            </w:r>
          </w:p>
        </w:tc>
      </w:tr>
      <w:tr w:rsidR="00442BF0" w:rsidRPr="00442BF0" w:rsidTr="009222EB">
        <w:trPr>
          <w:trHeight w:val="266"/>
        </w:trPr>
        <w:tc>
          <w:tcPr>
            <w:tcW w:w="426" w:type="dxa"/>
            <w:vMerge w:val="restart"/>
            <w:tcBorders>
              <w:top w:val="single" w:sz="8" w:space="0" w:color="auto"/>
              <w:left w:val="single" w:sz="8" w:space="0" w:color="auto"/>
            </w:tcBorders>
            <w:vAlign w:val="center"/>
          </w:tcPr>
          <w:p w:rsidR="003831EF" w:rsidRPr="00442BF0" w:rsidRDefault="00771043" w:rsidP="002F2AA3">
            <w:pPr>
              <w:jc w:val="center"/>
              <w:rPr>
                <w:sz w:val="19"/>
                <w:szCs w:val="19"/>
              </w:rPr>
            </w:pPr>
            <w:r w:rsidRPr="00442BF0">
              <w:rPr>
                <w:sz w:val="19"/>
                <w:szCs w:val="19"/>
              </w:rPr>
              <w:t>12</w:t>
            </w:r>
          </w:p>
        </w:tc>
        <w:tc>
          <w:tcPr>
            <w:tcW w:w="968" w:type="dxa"/>
            <w:vMerge w:val="restart"/>
            <w:tcBorders>
              <w:top w:val="single" w:sz="8" w:space="0" w:color="auto"/>
            </w:tcBorders>
            <w:vAlign w:val="center"/>
          </w:tcPr>
          <w:p w:rsidR="003831EF" w:rsidRPr="00442BF0" w:rsidRDefault="003831EF" w:rsidP="002F2AA3">
            <w:pPr>
              <w:jc w:val="center"/>
              <w:rPr>
                <w:sz w:val="19"/>
                <w:szCs w:val="19"/>
              </w:rPr>
            </w:pPr>
            <w:r w:rsidRPr="00442BF0">
              <w:rPr>
                <w:sz w:val="19"/>
                <w:szCs w:val="19"/>
              </w:rPr>
              <w:t>7.56.20</w:t>
            </w:r>
          </w:p>
        </w:tc>
        <w:tc>
          <w:tcPr>
            <w:tcW w:w="2434" w:type="dxa"/>
            <w:tcBorders>
              <w:top w:val="single" w:sz="8" w:space="0" w:color="auto"/>
            </w:tcBorders>
            <w:vAlign w:val="center"/>
          </w:tcPr>
          <w:p w:rsidR="003831EF" w:rsidRPr="00442BF0" w:rsidRDefault="003831EF" w:rsidP="002F2AA3">
            <w:pPr>
              <w:rPr>
                <w:sz w:val="19"/>
                <w:szCs w:val="19"/>
              </w:rPr>
            </w:pPr>
            <w:r w:rsidRPr="00442BF0">
              <w:rPr>
                <w:sz w:val="19"/>
                <w:szCs w:val="19"/>
              </w:rPr>
              <w:t>Kaynakçılık (Elk. Oksijen)</w:t>
            </w:r>
          </w:p>
        </w:tc>
        <w:tc>
          <w:tcPr>
            <w:tcW w:w="1393" w:type="dxa"/>
            <w:vMerge w:val="restart"/>
            <w:tcBorders>
              <w:top w:val="single" w:sz="8" w:space="0" w:color="auto"/>
            </w:tcBorders>
            <w:vAlign w:val="center"/>
          </w:tcPr>
          <w:p w:rsidR="003831EF" w:rsidRPr="00442BF0" w:rsidRDefault="003831EF" w:rsidP="002F2AA3">
            <w:pPr>
              <w:jc w:val="center"/>
              <w:rPr>
                <w:sz w:val="19"/>
                <w:szCs w:val="19"/>
              </w:rPr>
            </w:pPr>
            <w:r w:rsidRPr="00442BF0">
              <w:rPr>
                <w:sz w:val="19"/>
                <w:szCs w:val="19"/>
              </w:rPr>
              <w:t>Kaynakçılık</w:t>
            </w:r>
          </w:p>
        </w:tc>
        <w:tc>
          <w:tcPr>
            <w:tcW w:w="1016" w:type="dxa"/>
            <w:vMerge w:val="restart"/>
            <w:tcBorders>
              <w:top w:val="single" w:sz="8" w:space="0" w:color="auto"/>
            </w:tcBorders>
            <w:vAlign w:val="center"/>
          </w:tcPr>
          <w:p w:rsidR="003831EF" w:rsidRPr="00442BF0" w:rsidRDefault="003831EF" w:rsidP="002F2AA3">
            <w:pPr>
              <w:jc w:val="center"/>
              <w:rPr>
                <w:sz w:val="19"/>
                <w:szCs w:val="19"/>
              </w:rPr>
            </w:pPr>
            <w:r w:rsidRPr="00442BF0">
              <w:rPr>
                <w:sz w:val="19"/>
                <w:szCs w:val="19"/>
              </w:rPr>
              <w:t>7212.07</w:t>
            </w:r>
          </w:p>
        </w:tc>
        <w:tc>
          <w:tcPr>
            <w:tcW w:w="3402" w:type="dxa"/>
            <w:vMerge w:val="restart"/>
            <w:tcBorders>
              <w:top w:val="single" w:sz="8" w:space="0" w:color="auto"/>
              <w:right w:val="single" w:sz="8" w:space="0" w:color="auto"/>
            </w:tcBorders>
            <w:vAlign w:val="center"/>
          </w:tcPr>
          <w:p w:rsidR="003831EF" w:rsidRPr="00442BF0" w:rsidRDefault="003831EF" w:rsidP="002F2AA3">
            <w:pPr>
              <w:jc w:val="center"/>
              <w:rPr>
                <w:sz w:val="19"/>
                <w:szCs w:val="19"/>
              </w:rPr>
            </w:pPr>
            <w:r w:rsidRPr="00442BF0">
              <w:rPr>
                <w:sz w:val="19"/>
                <w:szCs w:val="19"/>
              </w:rPr>
              <w:t>Kaynakçı (Oksijen ve Elektrik)</w:t>
            </w:r>
          </w:p>
        </w:tc>
      </w:tr>
      <w:tr w:rsidR="00442BF0" w:rsidRPr="00442BF0" w:rsidTr="009222EB">
        <w:trPr>
          <w:trHeight w:val="315"/>
        </w:trPr>
        <w:tc>
          <w:tcPr>
            <w:tcW w:w="426" w:type="dxa"/>
            <w:vMerge/>
            <w:tcBorders>
              <w:left w:val="single" w:sz="8" w:space="0" w:color="auto"/>
              <w:bottom w:val="single" w:sz="8" w:space="0" w:color="auto"/>
            </w:tcBorders>
            <w:vAlign w:val="center"/>
          </w:tcPr>
          <w:p w:rsidR="003831EF" w:rsidRPr="00442BF0" w:rsidRDefault="003831EF" w:rsidP="002F2AA3">
            <w:pPr>
              <w:widowControl w:val="0"/>
              <w:pBdr>
                <w:top w:val="nil"/>
                <w:left w:val="nil"/>
                <w:bottom w:val="nil"/>
                <w:right w:val="nil"/>
                <w:between w:val="nil"/>
              </w:pBdr>
              <w:spacing w:line="276" w:lineRule="auto"/>
              <w:rPr>
                <w:sz w:val="19"/>
                <w:szCs w:val="19"/>
              </w:rPr>
            </w:pPr>
          </w:p>
        </w:tc>
        <w:tc>
          <w:tcPr>
            <w:tcW w:w="968" w:type="dxa"/>
            <w:vMerge/>
            <w:tcBorders>
              <w:bottom w:val="single" w:sz="8" w:space="0" w:color="auto"/>
            </w:tcBorders>
            <w:vAlign w:val="center"/>
          </w:tcPr>
          <w:p w:rsidR="003831EF" w:rsidRPr="00442BF0" w:rsidRDefault="003831EF" w:rsidP="002F2AA3">
            <w:pPr>
              <w:widowControl w:val="0"/>
              <w:pBdr>
                <w:top w:val="nil"/>
                <w:left w:val="nil"/>
                <w:bottom w:val="nil"/>
                <w:right w:val="nil"/>
                <w:between w:val="nil"/>
              </w:pBdr>
              <w:spacing w:line="276" w:lineRule="auto"/>
              <w:rPr>
                <w:sz w:val="19"/>
                <w:szCs w:val="19"/>
              </w:rPr>
            </w:pPr>
          </w:p>
        </w:tc>
        <w:tc>
          <w:tcPr>
            <w:tcW w:w="2434" w:type="dxa"/>
            <w:tcBorders>
              <w:bottom w:val="single" w:sz="8" w:space="0" w:color="auto"/>
            </w:tcBorders>
            <w:vAlign w:val="center"/>
          </w:tcPr>
          <w:p w:rsidR="003831EF" w:rsidRPr="00442BF0" w:rsidRDefault="003831EF" w:rsidP="002F2AA3">
            <w:pPr>
              <w:rPr>
                <w:sz w:val="19"/>
                <w:szCs w:val="19"/>
              </w:rPr>
            </w:pPr>
            <w:r w:rsidRPr="00442BF0">
              <w:rPr>
                <w:sz w:val="19"/>
                <w:szCs w:val="19"/>
              </w:rPr>
              <w:t>Kazancılık</w:t>
            </w:r>
          </w:p>
        </w:tc>
        <w:tc>
          <w:tcPr>
            <w:tcW w:w="1393" w:type="dxa"/>
            <w:vMerge/>
            <w:tcBorders>
              <w:bottom w:val="single" w:sz="8" w:space="0" w:color="auto"/>
            </w:tcBorders>
            <w:vAlign w:val="center"/>
          </w:tcPr>
          <w:p w:rsidR="003831EF" w:rsidRPr="00442BF0" w:rsidRDefault="003831EF" w:rsidP="002F2AA3">
            <w:pPr>
              <w:widowControl w:val="0"/>
              <w:pBdr>
                <w:top w:val="nil"/>
                <w:left w:val="nil"/>
                <w:bottom w:val="nil"/>
                <w:right w:val="nil"/>
                <w:between w:val="nil"/>
              </w:pBdr>
              <w:spacing w:line="276" w:lineRule="auto"/>
              <w:rPr>
                <w:sz w:val="19"/>
                <w:szCs w:val="19"/>
              </w:rPr>
            </w:pPr>
          </w:p>
        </w:tc>
        <w:tc>
          <w:tcPr>
            <w:tcW w:w="1016" w:type="dxa"/>
            <w:vMerge/>
            <w:tcBorders>
              <w:bottom w:val="single" w:sz="8" w:space="0" w:color="auto"/>
            </w:tcBorders>
            <w:vAlign w:val="center"/>
          </w:tcPr>
          <w:p w:rsidR="003831EF" w:rsidRPr="00442BF0" w:rsidRDefault="003831EF" w:rsidP="002F2AA3">
            <w:pPr>
              <w:widowControl w:val="0"/>
              <w:pBdr>
                <w:top w:val="nil"/>
                <w:left w:val="nil"/>
                <w:bottom w:val="nil"/>
                <w:right w:val="nil"/>
                <w:between w:val="nil"/>
              </w:pBdr>
              <w:spacing w:line="276" w:lineRule="auto"/>
              <w:rPr>
                <w:sz w:val="19"/>
                <w:szCs w:val="19"/>
              </w:rPr>
            </w:pPr>
          </w:p>
        </w:tc>
        <w:tc>
          <w:tcPr>
            <w:tcW w:w="3402" w:type="dxa"/>
            <w:vMerge/>
            <w:tcBorders>
              <w:bottom w:val="single" w:sz="8" w:space="0" w:color="auto"/>
              <w:right w:val="single" w:sz="8" w:space="0" w:color="auto"/>
            </w:tcBorders>
            <w:vAlign w:val="center"/>
          </w:tcPr>
          <w:p w:rsidR="003831EF" w:rsidRPr="00442BF0" w:rsidRDefault="003831EF" w:rsidP="002F2AA3">
            <w:pPr>
              <w:widowControl w:val="0"/>
              <w:pBdr>
                <w:top w:val="nil"/>
                <w:left w:val="nil"/>
                <w:bottom w:val="nil"/>
                <w:right w:val="nil"/>
                <w:between w:val="nil"/>
              </w:pBdr>
              <w:spacing w:line="276" w:lineRule="auto"/>
              <w:rPr>
                <w:sz w:val="19"/>
                <w:szCs w:val="19"/>
              </w:rPr>
            </w:pPr>
          </w:p>
        </w:tc>
      </w:tr>
      <w:tr w:rsidR="00442BF0" w:rsidRPr="00442BF0" w:rsidTr="009222EB">
        <w:trPr>
          <w:trHeight w:val="425"/>
        </w:trPr>
        <w:tc>
          <w:tcPr>
            <w:tcW w:w="426" w:type="dxa"/>
            <w:vMerge w:val="restart"/>
            <w:tcBorders>
              <w:top w:val="single" w:sz="8" w:space="0" w:color="auto"/>
              <w:left w:val="single" w:sz="8" w:space="0" w:color="auto"/>
            </w:tcBorders>
            <w:vAlign w:val="center"/>
          </w:tcPr>
          <w:p w:rsidR="003831EF" w:rsidRPr="00442BF0" w:rsidRDefault="00771043" w:rsidP="002F2AA3">
            <w:pPr>
              <w:jc w:val="center"/>
              <w:rPr>
                <w:sz w:val="19"/>
                <w:szCs w:val="19"/>
              </w:rPr>
            </w:pPr>
            <w:r w:rsidRPr="00442BF0">
              <w:rPr>
                <w:sz w:val="19"/>
                <w:szCs w:val="19"/>
              </w:rPr>
              <w:t>13</w:t>
            </w:r>
          </w:p>
        </w:tc>
        <w:tc>
          <w:tcPr>
            <w:tcW w:w="968" w:type="dxa"/>
            <w:vMerge w:val="restart"/>
            <w:tcBorders>
              <w:top w:val="single" w:sz="8" w:space="0" w:color="auto"/>
            </w:tcBorders>
            <w:vAlign w:val="center"/>
          </w:tcPr>
          <w:p w:rsidR="003831EF" w:rsidRPr="00442BF0" w:rsidRDefault="003831EF" w:rsidP="002F2AA3">
            <w:pPr>
              <w:jc w:val="center"/>
              <w:rPr>
                <w:sz w:val="19"/>
                <w:szCs w:val="19"/>
              </w:rPr>
            </w:pPr>
            <w:r w:rsidRPr="00442BF0">
              <w:rPr>
                <w:sz w:val="19"/>
                <w:szCs w:val="19"/>
              </w:rPr>
              <w:t>7.61.90</w:t>
            </w:r>
          </w:p>
        </w:tc>
        <w:tc>
          <w:tcPr>
            <w:tcW w:w="2434" w:type="dxa"/>
            <w:tcBorders>
              <w:top w:val="single" w:sz="8" w:space="0" w:color="auto"/>
            </w:tcBorders>
            <w:vAlign w:val="center"/>
          </w:tcPr>
          <w:p w:rsidR="003831EF" w:rsidRPr="00442BF0" w:rsidRDefault="003831EF" w:rsidP="002F2AA3">
            <w:pPr>
              <w:rPr>
                <w:sz w:val="19"/>
                <w:szCs w:val="19"/>
              </w:rPr>
            </w:pPr>
            <w:r w:rsidRPr="00442BF0">
              <w:rPr>
                <w:sz w:val="19"/>
                <w:szCs w:val="19"/>
              </w:rPr>
              <w:t>Elektroliz Kaplamacılığı</w:t>
            </w:r>
          </w:p>
        </w:tc>
        <w:tc>
          <w:tcPr>
            <w:tcW w:w="1393" w:type="dxa"/>
            <w:vMerge w:val="restart"/>
            <w:tcBorders>
              <w:top w:val="single" w:sz="8" w:space="0" w:color="auto"/>
            </w:tcBorders>
            <w:vAlign w:val="center"/>
          </w:tcPr>
          <w:p w:rsidR="003831EF" w:rsidRPr="00442BF0" w:rsidRDefault="003831EF" w:rsidP="002F2AA3">
            <w:pPr>
              <w:jc w:val="center"/>
              <w:rPr>
                <w:sz w:val="19"/>
                <w:szCs w:val="19"/>
              </w:rPr>
            </w:pPr>
            <w:r w:rsidRPr="00442BF0">
              <w:rPr>
                <w:sz w:val="19"/>
                <w:szCs w:val="19"/>
              </w:rPr>
              <w:t>Akümülatörcülük</w:t>
            </w:r>
          </w:p>
        </w:tc>
        <w:tc>
          <w:tcPr>
            <w:tcW w:w="1016" w:type="dxa"/>
            <w:vMerge w:val="restart"/>
            <w:tcBorders>
              <w:top w:val="single" w:sz="8" w:space="0" w:color="auto"/>
            </w:tcBorders>
            <w:vAlign w:val="center"/>
          </w:tcPr>
          <w:p w:rsidR="003831EF" w:rsidRPr="00442BF0" w:rsidRDefault="003831EF" w:rsidP="002F2AA3">
            <w:pPr>
              <w:jc w:val="center"/>
              <w:rPr>
                <w:sz w:val="19"/>
                <w:szCs w:val="19"/>
              </w:rPr>
            </w:pPr>
            <w:r w:rsidRPr="00442BF0">
              <w:rPr>
                <w:sz w:val="19"/>
                <w:szCs w:val="19"/>
              </w:rPr>
              <w:t>8122.23</w:t>
            </w:r>
          </w:p>
        </w:tc>
        <w:tc>
          <w:tcPr>
            <w:tcW w:w="3402" w:type="dxa"/>
            <w:vMerge w:val="restart"/>
            <w:tcBorders>
              <w:top w:val="single" w:sz="8" w:space="0" w:color="auto"/>
              <w:right w:val="single" w:sz="8" w:space="0" w:color="auto"/>
            </w:tcBorders>
            <w:vAlign w:val="center"/>
          </w:tcPr>
          <w:p w:rsidR="003831EF" w:rsidRPr="00442BF0" w:rsidRDefault="003831EF" w:rsidP="002F2AA3">
            <w:pPr>
              <w:jc w:val="center"/>
              <w:rPr>
                <w:sz w:val="19"/>
                <w:szCs w:val="19"/>
              </w:rPr>
            </w:pPr>
            <w:r w:rsidRPr="00442BF0">
              <w:rPr>
                <w:sz w:val="19"/>
                <w:szCs w:val="19"/>
              </w:rPr>
              <w:t>Elektroliz İşçisi</w:t>
            </w:r>
          </w:p>
        </w:tc>
      </w:tr>
      <w:tr w:rsidR="00442BF0" w:rsidRPr="00442BF0" w:rsidTr="009222EB">
        <w:trPr>
          <w:trHeight w:val="525"/>
        </w:trPr>
        <w:tc>
          <w:tcPr>
            <w:tcW w:w="426" w:type="dxa"/>
            <w:vMerge/>
            <w:tcBorders>
              <w:top w:val="single" w:sz="8" w:space="0" w:color="auto"/>
              <w:left w:val="single" w:sz="8" w:space="0" w:color="auto"/>
              <w:bottom w:val="single" w:sz="8" w:space="0" w:color="auto"/>
            </w:tcBorders>
            <w:vAlign w:val="center"/>
          </w:tcPr>
          <w:p w:rsidR="003831EF" w:rsidRPr="00442BF0" w:rsidRDefault="003831EF" w:rsidP="002F2AA3">
            <w:pPr>
              <w:widowControl w:val="0"/>
              <w:pBdr>
                <w:top w:val="nil"/>
                <w:left w:val="nil"/>
                <w:bottom w:val="nil"/>
                <w:right w:val="nil"/>
                <w:between w:val="nil"/>
              </w:pBdr>
              <w:spacing w:line="276" w:lineRule="auto"/>
              <w:rPr>
                <w:sz w:val="19"/>
                <w:szCs w:val="19"/>
              </w:rPr>
            </w:pPr>
          </w:p>
        </w:tc>
        <w:tc>
          <w:tcPr>
            <w:tcW w:w="968" w:type="dxa"/>
            <w:vMerge/>
            <w:tcBorders>
              <w:top w:val="single" w:sz="8" w:space="0" w:color="auto"/>
              <w:bottom w:val="single" w:sz="8" w:space="0" w:color="auto"/>
            </w:tcBorders>
            <w:vAlign w:val="center"/>
          </w:tcPr>
          <w:p w:rsidR="003831EF" w:rsidRPr="00442BF0" w:rsidRDefault="003831EF" w:rsidP="002F2AA3">
            <w:pPr>
              <w:widowControl w:val="0"/>
              <w:pBdr>
                <w:top w:val="nil"/>
                <w:left w:val="nil"/>
                <w:bottom w:val="nil"/>
                <w:right w:val="nil"/>
                <w:between w:val="nil"/>
              </w:pBdr>
              <w:spacing w:line="276" w:lineRule="auto"/>
              <w:rPr>
                <w:sz w:val="19"/>
                <w:szCs w:val="19"/>
              </w:rPr>
            </w:pPr>
          </w:p>
        </w:tc>
        <w:tc>
          <w:tcPr>
            <w:tcW w:w="2434" w:type="dxa"/>
            <w:tcBorders>
              <w:bottom w:val="single" w:sz="8" w:space="0" w:color="auto"/>
            </w:tcBorders>
            <w:vAlign w:val="center"/>
          </w:tcPr>
          <w:p w:rsidR="003831EF" w:rsidRPr="00442BF0" w:rsidRDefault="003831EF" w:rsidP="002F2AA3">
            <w:pPr>
              <w:rPr>
                <w:sz w:val="19"/>
                <w:szCs w:val="19"/>
              </w:rPr>
            </w:pPr>
            <w:r w:rsidRPr="00442BF0">
              <w:rPr>
                <w:sz w:val="19"/>
                <w:szCs w:val="19"/>
              </w:rPr>
              <w:t>Akümülatörcülük</w:t>
            </w:r>
          </w:p>
        </w:tc>
        <w:tc>
          <w:tcPr>
            <w:tcW w:w="1393" w:type="dxa"/>
            <w:vMerge/>
            <w:tcBorders>
              <w:top w:val="single" w:sz="8" w:space="0" w:color="auto"/>
              <w:bottom w:val="single" w:sz="8" w:space="0" w:color="auto"/>
            </w:tcBorders>
            <w:vAlign w:val="center"/>
          </w:tcPr>
          <w:p w:rsidR="003831EF" w:rsidRPr="00442BF0" w:rsidRDefault="003831EF" w:rsidP="002F2AA3">
            <w:pPr>
              <w:widowControl w:val="0"/>
              <w:pBdr>
                <w:top w:val="nil"/>
                <w:left w:val="nil"/>
                <w:bottom w:val="nil"/>
                <w:right w:val="nil"/>
                <w:between w:val="nil"/>
              </w:pBdr>
              <w:spacing w:line="276" w:lineRule="auto"/>
              <w:rPr>
                <w:sz w:val="19"/>
                <w:szCs w:val="19"/>
              </w:rPr>
            </w:pPr>
          </w:p>
        </w:tc>
        <w:tc>
          <w:tcPr>
            <w:tcW w:w="1016" w:type="dxa"/>
            <w:vMerge/>
            <w:tcBorders>
              <w:top w:val="single" w:sz="8" w:space="0" w:color="auto"/>
              <w:bottom w:val="single" w:sz="8" w:space="0" w:color="auto"/>
            </w:tcBorders>
            <w:vAlign w:val="center"/>
          </w:tcPr>
          <w:p w:rsidR="003831EF" w:rsidRPr="00442BF0" w:rsidRDefault="003831EF" w:rsidP="002F2AA3">
            <w:pPr>
              <w:widowControl w:val="0"/>
              <w:pBdr>
                <w:top w:val="nil"/>
                <w:left w:val="nil"/>
                <w:bottom w:val="nil"/>
                <w:right w:val="nil"/>
                <w:between w:val="nil"/>
              </w:pBdr>
              <w:spacing w:line="276" w:lineRule="auto"/>
              <w:rPr>
                <w:sz w:val="19"/>
                <w:szCs w:val="19"/>
              </w:rPr>
            </w:pPr>
          </w:p>
        </w:tc>
        <w:tc>
          <w:tcPr>
            <w:tcW w:w="3402" w:type="dxa"/>
            <w:vMerge/>
            <w:tcBorders>
              <w:top w:val="single" w:sz="8" w:space="0" w:color="auto"/>
              <w:bottom w:val="single" w:sz="8" w:space="0" w:color="auto"/>
              <w:right w:val="single" w:sz="8" w:space="0" w:color="auto"/>
            </w:tcBorders>
            <w:vAlign w:val="center"/>
          </w:tcPr>
          <w:p w:rsidR="003831EF" w:rsidRPr="00442BF0" w:rsidRDefault="003831EF" w:rsidP="002F2AA3">
            <w:pPr>
              <w:widowControl w:val="0"/>
              <w:pBdr>
                <w:top w:val="nil"/>
                <w:left w:val="nil"/>
                <w:bottom w:val="nil"/>
                <w:right w:val="nil"/>
                <w:between w:val="nil"/>
              </w:pBdr>
              <w:spacing w:line="276" w:lineRule="auto"/>
              <w:rPr>
                <w:sz w:val="19"/>
                <w:szCs w:val="19"/>
              </w:rPr>
            </w:pPr>
          </w:p>
        </w:tc>
      </w:tr>
      <w:tr w:rsidR="00442BF0" w:rsidRPr="00442BF0" w:rsidTr="009222EB">
        <w:trPr>
          <w:trHeight w:val="409"/>
        </w:trPr>
        <w:tc>
          <w:tcPr>
            <w:tcW w:w="426" w:type="dxa"/>
            <w:vMerge w:val="restart"/>
            <w:tcBorders>
              <w:top w:val="single" w:sz="8" w:space="0" w:color="auto"/>
              <w:left w:val="single" w:sz="8" w:space="0" w:color="auto"/>
            </w:tcBorders>
            <w:vAlign w:val="center"/>
          </w:tcPr>
          <w:p w:rsidR="003831EF" w:rsidRPr="00442BF0" w:rsidRDefault="00771043" w:rsidP="002F2AA3">
            <w:pPr>
              <w:jc w:val="center"/>
              <w:rPr>
                <w:sz w:val="19"/>
                <w:szCs w:val="19"/>
              </w:rPr>
            </w:pPr>
            <w:r w:rsidRPr="00442BF0">
              <w:rPr>
                <w:sz w:val="19"/>
                <w:szCs w:val="19"/>
              </w:rPr>
              <w:lastRenderedPageBreak/>
              <w:t>14</w:t>
            </w:r>
          </w:p>
        </w:tc>
        <w:tc>
          <w:tcPr>
            <w:tcW w:w="968" w:type="dxa"/>
            <w:vMerge w:val="restart"/>
            <w:tcBorders>
              <w:top w:val="single" w:sz="8" w:space="0" w:color="auto"/>
            </w:tcBorders>
            <w:vAlign w:val="center"/>
          </w:tcPr>
          <w:p w:rsidR="003831EF" w:rsidRPr="00442BF0" w:rsidRDefault="003831EF" w:rsidP="002F2AA3">
            <w:pPr>
              <w:jc w:val="center"/>
              <w:rPr>
                <w:sz w:val="19"/>
                <w:szCs w:val="19"/>
              </w:rPr>
            </w:pPr>
            <w:r w:rsidRPr="00442BF0">
              <w:rPr>
                <w:sz w:val="19"/>
                <w:szCs w:val="19"/>
              </w:rPr>
              <w:t>7.61.10</w:t>
            </w:r>
          </w:p>
        </w:tc>
        <w:tc>
          <w:tcPr>
            <w:tcW w:w="2434" w:type="dxa"/>
            <w:tcBorders>
              <w:top w:val="single" w:sz="8" w:space="0" w:color="auto"/>
            </w:tcBorders>
            <w:vAlign w:val="center"/>
          </w:tcPr>
          <w:p w:rsidR="003831EF" w:rsidRPr="00442BF0" w:rsidRDefault="003831EF" w:rsidP="002F2AA3">
            <w:pPr>
              <w:rPr>
                <w:sz w:val="19"/>
                <w:szCs w:val="19"/>
              </w:rPr>
            </w:pPr>
            <w:r w:rsidRPr="00442BF0">
              <w:rPr>
                <w:sz w:val="19"/>
                <w:szCs w:val="19"/>
              </w:rPr>
              <w:t>Elektrik Tesisatçılığı</w:t>
            </w:r>
          </w:p>
        </w:tc>
        <w:tc>
          <w:tcPr>
            <w:tcW w:w="1393" w:type="dxa"/>
            <w:vMerge w:val="restart"/>
            <w:tcBorders>
              <w:top w:val="single" w:sz="8" w:space="0" w:color="auto"/>
            </w:tcBorders>
            <w:vAlign w:val="center"/>
          </w:tcPr>
          <w:p w:rsidR="003831EF" w:rsidRPr="00442BF0" w:rsidRDefault="003831EF" w:rsidP="002F2AA3">
            <w:pPr>
              <w:jc w:val="center"/>
              <w:rPr>
                <w:sz w:val="19"/>
                <w:szCs w:val="19"/>
              </w:rPr>
            </w:pPr>
            <w:r w:rsidRPr="00442BF0">
              <w:rPr>
                <w:sz w:val="19"/>
                <w:szCs w:val="19"/>
              </w:rPr>
              <w:t>Elektrikçilik</w:t>
            </w:r>
          </w:p>
        </w:tc>
        <w:tc>
          <w:tcPr>
            <w:tcW w:w="1016" w:type="dxa"/>
            <w:vMerge w:val="restart"/>
            <w:tcBorders>
              <w:top w:val="single" w:sz="8" w:space="0" w:color="auto"/>
            </w:tcBorders>
            <w:vAlign w:val="center"/>
          </w:tcPr>
          <w:p w:rsidR="003831EF" w:rsidRPr="00442BF0" w:rsidRDefault="003831EF" w:rsidP="002F2AA3">
            <w:pPr>
              <w:jc w:val="center"/>
              <w:rPr>
                <w:sz w:val="19"/>
                <w:szCs w:val="19"/>
              </w:rPr>
            </w:pPr>
            <w:r w:rsidRPr="00442BF0">
              <w:rPr>
                <w:sz w:val="19"/>
                <w:szCs w:val="19"/>
              </w:rPr>
              <w:t>7411.04</w:t>
            </w:r>
          </w:p>
        </w:tc>
        <w:tc>
          <w:tcPr>
            <w:tcW w:w="3402" w:type="dxa"/>
            <w:vMerge w:val="restart"/>
            <w:tcBorders>
              <w:top w:val="single" w:sz="8" w:space="0" w:color="auto"/>
              <w:right w:val="single" w:sz="8" w:space="0" w:color="auto"/>
            </w:tcBorders>
            <w:vAlign w:val="center"/>
          </w:tcPr>
          <w:p w:rsidR="003831EF" w:rsidRPr="00442BF0" w:rsidRDefault="003831EF" w:rsidP="002F2AA3">
            <w:pPr>
              <w:jc w:val="center"/>
              <w:rPr>
                <w:sz w:val="19"/>
                <w:szCs w:val="19"/>
              </w:rPr>
            </w:pPr>
            <w:r w:rsidRPr="00442BF0">
              <w:rPr>
                <w:sz w:val="19"/>
                <w:szCs w:val="19"/>
              </w:rPr>
              <w:t>Elektrikçi (Genel)</w:t>
            </w:r>
          </w:p>
        </w:tc>
      </w:tr>
      <w:tr w:rsidR="00442BF0" w:rsidRPr="00442BF0" w:rsidTr="009222EB">
        <w:trPr>
          <w:trHeight w:val="322"/>
        </w:trPr>
        <w:tc>
          <w:tcPr>
            <w:tcW w:w="426" w:type="dxa"/>
            <w:vMerge/>
            <w:tcBorders>
              <w:left w:val="single" w:sz="8" w:space="0" w:color="auto"/>
            </w:tcBorders>
            <w:vAlign w:val="center"/>
          </w:tcPr>
          <w:p w:rsidR="003831EF" w:rsidRPr="00442BF0" w:rsidRDefault="003831EF" w:rsidP="002F2AA3">
            <w:pPr>
              <w:widowControl w:val="0"/>
              <w:pBdr>
                <w:top w:val="nil"/>
                <w:left w:val="nil"/>
                <w:bottom w:val="nil"/>
                <w:right w:val="nil"/>
                <w:between w:val="nil"/>
              </w:pBdr>
              <w:spacing w:line="276" w:lineRule="auto"/>
              <w:rPr>
                <w:sz w:val="19"/>
                <w:szCs w:val="19"/>
              </w:rPr>
            </w:pPr>
          </w:p>
        </w:tc>
        <w:tc>
          <w:tcPr>
            <w:tcW w:w="968" w:type="dxa"/>
            <w:vMerge/>
            <w:vAlign w:val="center"/>
          </w:tcPr>
          <w:p w:rsidR="003831EF" w:rsidRPr="00442BF0" w:rsidRDefault="003831EF" w:rsidP="002F2AA3">
            <w:pPr>
              <w:widowControl w:val="0"/>
              <w:pBdr>
                <w:top w:val="nil"/>
                <w:left w:val="nil"/>
                <w:bottom w:val="nil"/>
                <w:right w:val="nil"/>
                <w:between w:val="nil"/>
              </w:pBdr>
              <w:spacing w:line="276" w:lineRule="auto"/>
              <w:rPr>
                <w:sz w:val="19"/>
                <w:szCs w:val="19"/>
              </w:rPr>
            </w:pPr>
          </w:p>
        </w:tc>
        <w:tc>
          <w:tcPr>
            <w:tcW w:w="2434" w:type="dxa"/>
            <w:vAlign w:val="center"/>
          </w:tcPr>
          <w:p w:rsidR="003831EF" w:rsidRPr="00442BF0" w:rsidRDefault="003831EF" w:rsidP="002F2AA3">
            <w:pPr>
              <w:rPr>
                <w:sz w:val="19"/>
                <w:szCs w:val="19"/>
              </w:rPr>
            </w:pPr>
            <w:r w:rsidRPr="00442BF0">
              <w:rPr>
                <w:sz w:val="19"/>
                <w:szCs w:val="19"/>
              </w:rPr>
              <w:t>Taşıt Elektrikçiliği</w:t>
            </w:r>
          </w:p>
        </w:tc>
        <w:tc>
          <w:tcPr>
            <w:tcW w:w="1393" w:type="dxa"/>
            <w:vMerge/>
            <w:vAlign w:val="center"/>
          </w:tcPr>
          <w:p w:rsidR="003831EF" w:rsidRPr="00442BF0" w:rsidRDefault="003831EF" w:rsidP="002F2AA3">
            <w:pPr>
              <w:widowControl w:val="0"/>
              <w:pBdr>
                <w:top w:val="nil"/>
                <w:left w:val="nil"/>
                <w:bottom w:val="nil"/>
                <w:right w:val="nil"/>
                <w:between w:val="nil"/>
              </w:pBdr>
              <w:spacing w:line="276" w:lineRule="auto"/>
              <w:rPr>
                <w:sz w:val="19"/>
                <w:szCs w:val="19"/>
              </w:rPr>
            </w:pPr>
          </w:p>
        </w:tc>
        <w:tc>
          <w:tcPr>
            <w:tcW w:w="1016" w:type="dxa"/>
            <w:vMerge/>
            <w:vAlign w:val="center"/>
          </w:tcPr>
          <w:p w:rsidR="003831EF" w:rsidRPr="00442BF0" w:rsidRDefault="003831EF" w:rsidP="002F2AA3">
            <w:pPr>
              <w:widowControl w:val="0"/>
              <w:pBdr>
                <w:top w:val="nil"/>
                <w:left w:val="nil"/>
                <w:bottom w:val="nil"/>
                <w:right w:val="nil"/>
                <w:between w:val="nil"/>
              </w:pBdr>
              <w:spacing w:line="276" w:lineRule="auto"/>
              <w:rPr>
                <w:sz w:val="19"/>
                <w:szCs w:val="19"/>
              </w:rPr>
            </w:pPr>
          </w:p>
        </w:tc>
        <w:tc>
          <w:tcPr>
            <w:tcW w:w="3402" w:type="dxa"/>
            <w:vMerge/>
            <w:tcBorders>
              <w:right w:val="single" w:sz="8" w:space="0" w:color="auto"/>
            </w:tcBorders>
            <w:vAlign w:val="center"/>
          </w:tcPr>
          <w:p w:rsidR="003831EF" w:rsidRPr="00442BF0" w:rsidRDefault="003831EF" w:rsidP="002F2AA3">
            <w:pPr>
              <w:widowControl w:val="0"/>
              <w:pBdr>
                <w:top w:val="nil"/>
                <w:left w:val="nil"/>
                <w:bottom w:val="nil"/>
                <w:right w:val="nil"/>
                <w:between w:val="nil"/>
              </w:pBdr>
              <w:spacing w:line="276" w:lineRule="auto"/>
              <w:rPr>
                <w:sz w:val="19"/>
                <w:szCs w:val="19"/>
              </w:rPr>
            </w:pPr>
          </w:p>
        </w:tc>
      </w:tr>
      <w:tr w:rsidR="00442BF0" w:rsidRPr="00442BF0" w:rsidTr="009222EB">
        <w:trPr>
          <w:trHeight w:val="315"/>
        </w:trPr>
        <w:tc>
          <w:tcPr>
            <w:tcW w:w="426" w:type="dxa"/>
            <w:vMerge/>
            <w:tcBorders>
              <w:left w:val="single" w:sz="8" w:space="0" w:color="auto"/>
              <w:bottom w:val="single" w:sz="8" w:space="0" w:color="auto"/>
            </w:tcBorders>
            <w:vAlign w:val="center"/>
          </w:tcPr>
          <w:p w:rsidR="003831EF" w:rsidRPr="00442BF0" w:rsidRDefault="003831EF" w:rsidP="002F2AA3">
            <w:pPr>
              <w:widowControl w:val="0"/>
              <w:pBdr>
                <w:top w:val="nil"/>
                <w:left w:val="nil"/>
                <w:bottom w:val="nil"/>
                <w:right w:val="nil"/>
                <w:between w:val="nil"/>
              </w:pBdr>
              <w:spacing w:line="276" w:lineRule="auto"/>
              <w:rPr>
                <w:sz w:val="19"/>
                <w:szCs w:val="19"/>
              </w:rPr>
            </w:pPr>
          </w:p>
        </w:tc>
        <w:tc>
          <w:tcPr>
            <w:tcW w:w="968" w:type="dxa"/>
            <w:vMerge/>
            <w:tcBorders>
              <w:bottom w:val="single" w:sz="8" w:space="0" w:color="auto"/>
            </w:tcBorders>
            <w:vAlign w:val="center"/>
          </w:tcPr>
          <w:p w:rsidR="003831EF" w:rsidRPr="00442BF0" w:rsidRDefault="003831EF" w:rsidP="002F2AA3">
            <w:pPr>
              <w:widowControl w:val="0"/>
              <w:pBdr>
                <w:top w:val="nil"/>
                <w:left w:val="nil"/>
                <w:bottom w:val="nil"/>
                <w:right w:val="nil"/>
                <w:between w:val="nil"/>
              </w:pBdr>
              <w:spacing w:line="276" w:lineRule="auto"/>
              <w:rPr>
                <w:sz w:val="19"/>
                <w:szCs w:val="19"/>
              </w:rPr>
            </w:pPr>
          </w:p>
        </w:tc>
        <w:tc>
          <w:tcPr>
            <w:tcW w:w="2434" w:type="dxa"/>
            <w:tcBorders>
              <w:bottom w:val="single" w:sz="8" w:space="0" w:color="auto"/>
            </w:tcBorders>
            <w:vAlign w:val="center"/>
          </w:tcPr>
          <w:p w:rsidR="003831EF" w:rsidRPr="00442BF0" w:rsidRDefault="003831EF" w:rsidP="002F2AA3">
            <w:pPr>
              <w:rPr>
                <w:sz w:val="19"/>
                <w:szCs w:val="19"/>
              </w:rPr>
            </w:pPr>
            <w:r w:rsidRPr="00442BF0">
              <w:rPr>
                <w:sz w:val="19"/>
                <w:szCs w:val="19"/>
              </w:rPr>
              <w:t>Bobincilik</w:t>
            </w:r>
          </w:p>
        </w:tc>
        <w:tc>
          <w:tcPr>
            <w:tcW w:w="1393" w:type="dxa"/>
            <w:vMerge/>
            <w:tcBorders>
              <w:bottom w:val="single" w:sz="8" w:space="0" w:color="auto"/>
            </w:tcBorders>
            <w:vAlign w:val="center"/>
          </w:tcPr>
          <w:p w:rsidR="003831EF" w:rsidRPr="00442BF0" w:rsidRDefault="003831EF" w:rsidP="002F2AA3">
            <w:pPr>
              <w:widowControl w:val="0"/>
              <w:pBdr>
                <w:top w:val="nil"/>
                <w:left w:val="nil"/>
                <w:bottom w:val="nil"/>
                <w:right w:val="nil"/>
                <w:between w:val="nil"/>
              </w:pBdr>
              <w:spacing w:line="276" w:lineRule="auto"/>
              <w:rPr>
                <w:sz w:val="19"/>
                <w:szCs w:val="19"/>
              </w:rPr>
            </w:pPr>
          </w:p>
        </w:tc>
        <w:tc>
          <w:tcPr>
            <w:tcW w:w="1016" w:type="dxa"/>
            <w:vMerge/>
            <w:tcBorders>
              <w:bottom w:val="single" w:sz="8" w:space="0" w:color="auto"/>
            </w:tcBorders>
            <w:vAlign w:val="center"/>
          </w:tcPr>
          <w:p w:rsidR="003831EF" w:rsidRPr="00442BF0" w:rsidRDefault="003831EF" w:rsidP="002F2AA3">
            <w:pPr>
              <w:widowControl w:val="0"/>
              <w:pBdr>
                <w:top w:val="nil"/>
                <w:left w:val="nil"/>
                <w:bottom w:val="nil"/>
                <w:right w:val="nil"/>
                <w:between w:val="nil"/>
              </w:pBdr>
              <w:spacing w:line="276" w:lineRule="auto"/>
              <w:rPr>
                <w:sz w:val="19"/>
                <w:szCs w:val="19"/>
              </w:rPr>
            </w:pPr>
          </w:p>
        </w:tc>
        <w:tc>
          <w:tcPr>
            <w:tcW w:w="3402" w:type="dxa"/>
            <w:vMerge/>
            <w:tcBorders>
              <w:bottom w:val="single" w:sz="8" w:space="0" w:color="auto"/>
              <w:right w:val="single" w:sz="8" w:space="0" w:color="auto"/>
            </w:tcBorders>
            <w:vAlign w:val="center"/>
          </w:tcPr>
          <w:p w:rsidR="003831EF" w:rsidRPr="00442BF0" w:rsidRDefault="003831EF" w:rsidP="002F2AA3">
            <w:pPr>
              <w:widowControl w:val="0"/>
              <w:pBdr>
                <w:top w:val="nil"/>
                <w:left w:val="nil"/>
                <w:bottom w:val="nil"/>
                <w:right w:val="nil"/>
                <w:between w:val="nil"/>
              </w:pBdr>
              <w:spacing w:line="276" w:lineRule="auto"/>
              <w:rPr>
                <w:sz w:val="19"/>
                <w:szCs w:val="19"/>
              </w:rPr>
            </w:pPr>
          </w:p>
        </w:tc>
      </w:tr>
      <w:tr w:rsidR="00442BF0" w:rsidRPr="00442BF0" w:rsidTr="009222EB">
        <w:trPr>
          <w:trHeight w:val="338"/>
        </w:trPr>
        <w:tc>
          <w:tcPr>
            <w:tcW w:w="426" w:type="dxa"/>
            <w:vMerge w:val="restart"/>
            <w:tcBorders>
              <w:top w:val="single" w:sz="8" w:space="0" w:color="auto"/>
              <w:left w:val="single" w:sz="8" w:space="0" w:color="auto"/>
            </w:tcBorders>
            <w:vAlign w:val="center"/>
          </w:tcPr>
          <w:p w:rsidR="003831EF" w:rsidRPr="00442BF0" w:rsidRDefault="00771043" w:rsidP="002F2AA3">
            <w:pPr>
              <w:jc w:val="center"/>
              <w:rPr>
                <w:sz w:val="19"/>
                <w:szCs w:val="19"/>
              </w:rPr>
            </w:pPr>
            <w:r w:rsidRPr="00442BF0">
              <w:rPr>
                <w:sz w:val="19"/>
                <w:szCs w:val="19"/>
              </w:rPr>
              <w:t>15</w:t>
            </w:r>
          </w:p>
        </w:tc>
        <w:tc>
          <w:tcPr>
            <w:tcW w:w="968" w:type="dxa"/>
            <w:vMerge w:val="restart"/>
            <w:tcBorders>
              <w:top w:val="single" w:sz="8" w:space="0" w:color="auto"/>
            </w:tcBorders>
            <w:vAlign w:val="center"/>
          </w:tcPr>
          <w:p w:rsidR="003831EF" w:rsidRPr="00442BF0" w:rsidRDefault="003831EF" w:rsidP="002F2AA3">
            <w:pPr>
              <w:jc w:val="center"/>
              <w:rPr>
                <w:sz w:val="19"/>
                <w:szCs w:val="19"/>
              </w:rPr>
            </w:pPr>
            <w:r w:rsidRPr="00442BF0">
              <w:rPr>
                <w:sz w:val="19"/>
                <w:szCs w:val="19"/>
              </w:rPr>
              <w:t>7.61.55</w:t>
            </w:r>
          </w:p>
        </w:tc>
        <w:tc>
          <w:tcPr>
            <w:tcW w:w="2434" w:type="dxa"/>
            <w:tcBorders>
              <w:top w:val="single" w:sz="8" w:space="0" w:color="auto"/>
            </w:tcBorders>
          </w:tcPr>
          <w:p w:rsidR="003831EF" w:rsidRPr="00442BF0" w:rsidRDefault="003831EF" w:rsidP="002F2AA3">
            <w:pPr>
              <w:rPr>
                <w:sz w:val="19"/>
                <w:szCs w:val="19"/>
              </w:rPr>
            </w:pPr>
            <w:r w:rsidRPr="00442BF0">
              <w:rPr>
                <w:sz w:val="19"/>
                <w:szCs w:val="19"/>
              </w:rPr>
              <w:t>Yüksek Gerilim Elektrikçiliği</w:t>
            </w:r>
          </w:p>
        </w:tc>
        <w:tc>
          <w:tcPr>
            <w:tcW w:w="1393" w:type="dxa"/>
            <w:vMerge w:val="restart"/>
            <w:tcBorders>
              <w:top w:val="single" w:sz="8" w:space="0" w:color="auto"/>
            </w:tcBorders>
            <w:vAlign w:val="center"/>
          </w:tcPr>
          <w:p w:rsidR="003831EF" w:rsidRPr="00442BF0" w:rsidRDefault="003831EF" w:rsidP="002F2AA3">
            <w:pPr>
              <w:jc w:val="center"/>
              <w:rPr>
                <w:sz w:val="19"/>
                <w:szCs w:val="19"/>
              </w:rPr>
            </w:pPr>
            <w:r w:rsidRPr="00442BF0">
              <w:rPr>
                <w:sz w:val="19"/>
                <w:szCs w:val="19"/>
              </w:rPr>
              <w:t>Yüksek Gerilim Tesisat İşçiliği</w:t>
            </w:r>
          </w:p>
        </w:tc>
        <w:tc>
          <w:tcPr>
            <w:tcW w:w="1016" w:type="dxa"/>
            <w:vMerge w:val="restart"/>
            <w:tcBorders>
              <w:top w:val="single" w:sz="8" w:space="0" w:color="auto"/>
            </w:tcBorders>
            <w:vAlign w:val="center"/>
          </w:tcPr>
          <w:p w:rsidR="003831EF" w:rsidRPr="00442BF0" w:rsidRDefault="003831EF" w:rsidP="002F2AA3">
            <w:pPr>
              <w:jc w:val="center"/>
              <w:rPr>
                <w:sz w:val="19"/>
                <w:szCs w:val="19"/>
              </w:rPr>
            </w:pPr>
            <w:r w:rsidRPr="00442BF0">
              <w:rPr>
                <w:sz w:val="19"/>
                <w:szCs w:val="19"/>
              </w:rPr>
              <w:t>8212.14</w:t>
            </w:r>
          </w:p>
        </w:tc>
        <w:tc>
          <w:tcPr>
            <w:tcW w:w="3402" w:type="dxa"/>
            <w:vMerge w:val="restart"/>
            <w:tcBorders>
              <w:top w:val="single" w:sz="8" w:space="0" w:color="auto"/>
              <w:right w:val="single" w:sz="8" w:space="0" w:color="auto"/>
            </w:tcBorders>
            <w:vAlign w:val="center"/>
          </w:tcPr>
          <w:p w:rsidR="003831EF" w:rsidRPr="00442BF0" w:rsidRDefault="003831EF" w:rsidP="002F2AA3">
            <w:pPr>
              <w:jc w:val="center"/>
              <w:rPr>
                <w:sz w:val="19"/>
                <w:szCs w:val="19"/>
              </w:rPr>
            </w:pPr>
            <w:r w:rsidRPr="00442BF0">
              <w:rPr>
                <w:sz w:val="19"/>
                <w:szCs w:val="19"/>
              </w:rPr>
              <w:t>Yüksek Gerilim Trafo Montaj İşçisi</w:t>
            </w:r>
          </w:p>
        </w:tc>
      </w:tr>
      <w:tr w:rsidR="00442BF0" w:rsidRPr="00442BF0" w:rsidTr="009222EB">
        <w:trPr>
          <w:trHeight w:val="400"/>
        </w:trPr>
        <w:tc>
          <w:tcPr>
            <w:tcW w:w="426" w:type="dxa"/>
            <w:vMerge/>
            <w:tcBorders>
              <w:left w:val="single" w:sz="8" w:space="0" w:color="auto"/>
            </w:tcBorders>
            <w:vAlign w:val="center"/>
          </w:tcPr>
          <w:p w:rsidR="003831EF" w:rsidRPr="00442BF0" w:rsidRDefault="003831EF" w:rsidP="002F2AA3">
            <w:pPr>
              <w:widowControl w:val="0"/>
              <w:pBdr>
                <w:top w:val="nil"/>
                <w:left w:val="nil"/>
                <w:bottom w:val="nil"/>
                <w:right w:val="nil"/>
                <w:between w:val="nil"/>
              </w:pBdr>
              <w:spacing w:line="276" w:lineRule="auto"/>
              <w:rPr>
                <w:sz w:val="19"/>
                <w:szCs w:val="19"/>
              </w:rPr>
            </w:pPr>
          </w:p>
        </w:tc>
        <w:tc>
          <w:tcPr>
            <w:tcW w:w="968" w:type="dxa"/>
            <w:vMerge/>
            <w:vAlign w:val="center"/>
          </w:tcPr>
          <w:p w:rsidR="003831EF" w:rsidRPr="00442BF0" w:rsidRDefault="003831EF" w:rsidP="002F2AA3">
            <w:pPr>
              <w:widowControl w:val="0"/>
              <w:pBdr>
                <w:top w:val="nil"/>
                <w:left w:val="nil"/>
                <w:bottom w:val="nil"/>
                <w:right w:val="nil"/>
                <w:between w:val="nil"/>
              </w:pBdr>
              <w:spacing w:line="276" w:lineRule="auto"/>
              <w:rPr>
                <w:sz w:val="19"/>
                <w:szCs w:val="19"/>
              </w:rPr>
            </w:pPr>
          </w:p>
        </w:tc>
        <w:tc>
          <w:tcPr>
            <w:tcW w:w="2434" w:type="dxa"/>
            <w:vAlign w:val="center"/>
          </w:tcPr>
          <w:p w:rsidR="003831EF" w:rsidRPr="00442BF0" w:rsidRDefault="003831EF" w:rsidP="002F2AA3">
            <w:pPr>
              <w:rPr>
                <w:sz w:val="19"/>
                <w:szCs w:val="19"/>
              </w:rPr>
            </w:pPr>
            <w:r w:rsidRPr="00442BF0">
              <w:rPr>
                <w:sz w:val="19"/>
                <w:szCs w:val="19"/>
              </w:rPr>
              <w:t>Katener İşçiliği</w:t>
            </w:r>
          </w:p>
        </w:tc>
        <w:tc>
          <w:tcPr>
            <w:tcW w:w="1393" w:type="dxa"/>
            <w:vMerge/>
            <w:vAlign w:val="center"/>
          </w:tcPr>
          <w:p w:rsidR="003831EF" w:rsidRPr="00442BF0" w:rsidRDefault="003831EF" w:rsidP="002F2AA3">
            <w:pPr>
              <w:widowControl w:val="0"/>
              <w:pBdr>
                <w:top w:val="nil"/>
                <w:left w:val="nil"/>
                <w:bottom w:val="nil"/>
                <w:right w:val="nil"/>
                <w:between w:val="nil"/>
              </w:pBdr>
              <w:spacing w:line="276" w:lineRule="auto"/>
              <w:rPr>
                <w:sz w:val="19"/>
                <w:szCs w:val="19"/>
              </w:rPr>
            </w:pPr>
          </w:p>
        </w:tc>
        <w:tc>
          <w:tcPr>
            <w:tcW w:w="1016" w:type="dxa"/>
            <w:vMerge/>
            <w:vAlign w:val="center"/>
          </w:tcPr>
          <w:p w:rsidR="003831EF" w:rsidRPr="00442BF0" w:rsidRDefault="003831EF" w:rsidP="002F2AA3">
            <w:pPr>
              <w:widowControl w:val="0"/>
              <w:pBdr>
                <w:top w:val="nil"/>
                <w:left w:val="nil"/>
                <w:bottom w:val="nil"/>
                <w:right w:val="nil"/>
                <w:between w:val="nil"/>
              </w:pBdr>
              <w:spacing w:line="276" w:lineRule="auto"/>
              <w:rPr>
                <w:sz w:val="19"/>
                <w:szCs w:val="19"/>
              </w:rPr>
            </w:pPr>
          </w:p>
        </w:tc>
        <w:tc>
          <w:tcPr>
            <w:tcW w:w="3402" w:type="dxa"/>
            <w:vMerge/>
            <w:tcBorders>
              <w:right w:val="single" w:sz="8" w:space="0" w:color="auto"/>
            </w:tcBorders>
            <w:vAlign w:val="center"/>
          </w:tcPr>
          <w:p w:rsidR="003831EF" w:rsidRPr="00442BF0" w:rsidRDefault="003831EF" w:rsidP="002F2AA3">
            <w:pPr>
              <w:widowControl w:val="0"/>
              <w:pBdr>
                <w:top w:val="nil"/>
                <w:left w:val="nil"/>
                <w:bottom w:val="nil"/>
                <w:right w:val="nil"/>
                <w:between w:val="nil"/>
              </w:pBdr>
              <w:spacing w:line="276" w:lineRule="auto"/>
              <w:rPr>
                <w:sz w:val="19"/>
                <w:szCs w:val="19"/>
              </w:rPr>
            </w:pPr>
          </w:p>
        </w:tc>
      </w:tr>
      <w:tr w:rsidR="00442BF0" w:rsidRPr="00442BF0" w:rsidTr="009222EB">
        <w:trPr>
          <w:trHeight w:val="398"/>
        </w:trPr>
        <w:tc>
          <w:tcPr>
            <w:tcW w:w="426" w:type="dxa"/>
            <w:vMerge/>
            <w:tcBorders>
              <w:left w:val="single" w:sz="8" w:space="0" w:color="auto"/>
              <w:bottom w:val="single" w:sz="8" w:space="0" w:color="auto"/>
            </w:tcBorders>
            <w:vAlign w:val="center"/>
          </w:tcPr>
          <w:p w:rsidR="003831EF" w:rsidRPr="00442BF0" w:rsidRDefault="003831EF" w:rsidP="002F2AA3">
            <w:pPr>
              <w:widowControl w:val="0"/>
              <w:pBdr>
                <w:top w:val="nil"/>
                <w:left w:val="nil"/>
                <w:bottom w:val="nil"/>
                <w:right w:val="nil"/>
                <w:between w:val="nil"/>
              </w:pBdr>
              <w:spacing w:line="276" w:lineRule="auto"/>
              <w:rPr>
                <w:sz w:val="19"/>
                <w:szCs w:val="19"/>
              </w:rPr>
            </w:pPr>
          </w:p>
        </w:tc>
        <w:tc>
          <w:tcPr>
            <w:tcW w:w="968" w:type="dxa"/>
            <w:vMerge/>
            <w:tcBorders>
              <w:bottom w:val="single" w:sz="8" w:space="0" w:color="auto"/>
            </w:tcBorders>
            <w:vAlign w:val="center"/>
          </w:tcPr>
          <w:p w:rsidR="003831EF" w:rsidRPr="00442BF0" w:rsidRDefault="003831EF" w:rsidP="002F2AA3">
            <w:pPr>
              <w:widowControl w:val="0"/>
              <w:pBdr>
                <w:top w:val="nil"/>
                <w:left w:val="nil"/>
                <w:bottom w:val="nil"/>
                <w:right w:val="nil"/>
                <w:between w:val="nil"/>
              </w:pBdr>
              <w:spacing w:line="276" w:lineRule="auto"/>
              <w:rPr>
                <w:sz w:val="19"/>
                <w:szCs w:val="19"/>
              </w:rPr>
            </w:pPr>
          </w:p>
        </w:tc>
        <w:tc>
          <w:tcPr>
            <w:tcW w:w="2434" w:type="dxa"/>
            <w:tcBorders>
              <w:bottom w:val="single" w:sz="8" w:space="0" w:color="auto"/>
            </w:tcBorders>
          </w:tcPr>
          <w:p w:rsidR="003831EF" w:rsidRPr="00442BF0" w:rsidRDefault="003831EF" w:rsidP="002F2AA3">
            <w:pPr>
              <w:rPr>
                <w:sz w:val="19"/>
                <w:szCs w:val="19"/>
              </w:rPr>
            </w:pPr>
            <w:r w:rsidRPr="00442BF0">
              <w:rPr>
                <w:sz w:val="19"/>
                <w:szCs w:val="19"/>
              </w:rPr>
              <w:t>Trafo Tamirciliği</w:t>
            </w:r>
          </w:p>
        </w:tc>
        <w:tc>
          <w:tcPr>
            <w:tcW w:w="1393" w:type="dxa"/>
            <w:vMerge/>
            <w:tcBorders>
              <w:bottom w:val="single" w:sz="8" w:space="0" w:color="auto"/>
            </w:tcBorders>
            <w:vAlign w:val="center"/>
          </w:tcPr>
          <w:p w:rsidR="003831EF" w:rsidRPr="00442BF0" w:rsidRDefault="003831EF" w:rsidP="002F2AA3">
            <w:pPr>
              <w:widowControl w:val="0"/>
              <w:pBdr>
                <w:top w:val="nil"/>
                <w:left w:val="nil"/>
                <w:bottom w:val="nil"/>
                <w:right w:val="nil"/>
                <w:between w:val="nil"/>
              </w:pBdr>
              <w:spacing w:line="276" w:lineRule="auto"/>
              <w:rPr>
                <w:sz w:val="19"/>
                <w:szCs w:val="19"/>
              </w:rPr>
            </w:pPr>
          </w:p>
        </w:tc>
        <w:tc>
          <w:tcPr>
            <w:tcW w:w="1016" w:type="dxa"/>
            <w:vMerge/>
            <w:tcBorders>
              <w:bottom w:val="single" w:sz="8" w:space="0" w:color="auto"/>
            </w:tcBorders>
            <w:vAlign w:val="center"/>
          </w:tcPr>
          <w:p w:rsidR="003831EF" w:rsidRPr="00442BF0" w:rsidRDefault="003831EF" w:rsidP="002F2AA3">
            <w:pPr>
              <w:widowControl w:val="0"/>
              <w:pBdr>
                <w:top w:val="nil"/>
                <w:left w:val="nil"/>
                <w:bottom w:val="nil"/>
                <w:right w:val="nil"/>
                <w:between w:val="nil"/>
              </w:pBdr>
              <w:spacing w:line="276" w:lineRule="auto"/>
              <w:rPr>
                <w:sz w:val="19"/>
                <w:szCs w:val="19"/>
              </w:rPr>
            </w:pPr>
          </w:p>
        </w:tc>
        <w:tc>
          <w:tcPr>
            <w:tcW w:w="3402" w:type="dxa"/>
            <w:vMerge/>
            <w:tcBorders>
              <w:bottom w:val="single" w:sz="8" w:space="0" w:color="auto"/>
              <w:right w:val="single" w:sz="8" w:space="0" w:color="auto"/>
            </w:tcBorders>
            <w:vAlign w:val="center"/>
          </w:tcPr>
          <w:p w:rsidR="003831EF" w:rsidRPr="00442BF0" w:rsidRDefault="003831EF" w:rsidP="002F2AA3">
            <w:pPr>
              <w:widowControl w:val="0"/>
              <w:pBdr>
                <w:top w:val="nil"/>
                <w:left w:val="nil"/>
                <w:bottom w:val="nil"/>
                <w:right w:val="nil"/>
                <w:between w:val="nil"/>
              </w:pBdr>
              <w:spacing w:line="276" w:lineRule="auto"/>
              <w:rPr>
                <w:sz w:val="19"/>
                <w:szCs w:val="19"/>
              </w:rPr>
            </w:pPr>
          </w:p>
        </w:tc>
      </w:tr>
      <w:tr w:rsidR="00442BF0" w:rsidRPr="00442BF0" w:rsidTr="009222EB">
        <w:trPr>
          <w:trHeight w:val="556"/>
        </w:trPr>
        <w:tc>
          <w:tcPr>
            <w:tcW w:w="426" w:type="dxa"/>
            <w:vMerge w:val="restart"/>
            <w:tcBorders>
              <w:top w:val="single" w:sz="8" w:space="0" w:color="auto"/>
              <w:left w:val="single" w:sz="8" w:space="0" w:color="auto"/>
            </w:tcBorders>
            <w:vAlign w:val="center"/>
          </w:tcPr>
          <w:p w:rsidR="003831EF" w:rsidRPr="00442BF0" w:rsidRDefault="00771043" w:rsidP="002F2AA3">
            <w:pPr>
              <w:jc w:val="center"/>
              <w:rPr>
                <w:sz w:val="19"/>
                <w:szCs w:val="19"/>
              </w:rPr>
            </w:pPr>
            <w:r w:rsidRPr="00442BF0">
              <w:rPr>
                <w:sz w:val="19"/>
                <w:szCs w:val="19"/>
              </w:rPr>
              <w:t>16</w:t>
            </w:r>
          </w:p>
        </w:tc>
        <w:tc>
          <w:tcPr>
            <w:tcW w:w="968" w:type="dxa"/>
            <w:vMerge w:val="restart"/>
            <w:tcBorders>
              <w:top w:val="single" w:sz="8" w:space="0" w:color="auto"/>
            </w:tcBorders>
            <w:vAlign w:val="center"/>
          </w:tcPr>
          <w:p w:rsidR="003831EF" w:rsidRPr="00442BF0" w:rsidRDefault="003831EF" w:rsidP="002F2AA3">
            <w:pPr>
              <w:jc w:val="center"/>
              <w:rPr>
                <w:sz w:val="19"/>
                <w:szCs w:val="19"/>
              </w:rPr>
            </w:pPr>
            <w:r w:rsidRPr="00442BF0">
              <w:rPr>
                <w:sz w:val="19"/>
                <w:szCs w:val="19"/>
              </w:rPr>
              <w:t>7.65.40</w:t>
            </w:r>
          </w:p>
        </w:tc>
        <w:tc>
          <w:tcPr>
            <w:tcW w:w="2434" w:type="dxa"/>
            <w:tcBorders>
              <w:top w:val="single" w:sz="8" w:space="0" w:color="auto"/>
            </w:tcBorders>
            <w:vAlign w:val="center"/>
          </w:tcPr>
          <w:p w:rsidR="003831EF" w:rsidRPr="00442BF0" w:rsidRDefault="003831EF" w:rsidP="002F2AA3">
            <w:pPr>
              <w:rPr>
                <w:sz w:val="19"/>
                <w:szCs w:val="19"/>
              </w:rPr>
            </w:pPr>
            <w:r w:rsidRPr="00442BF0">
              <w:rPr>
                <w:sz w:val="19"/>
                <w:szCs w:val="19"/>
              </w:rPr>
              <w:t>Haberleşme Cihazları İşçiliği</w:t>
            </w:r>
          </w:p>
        </w:tc>
        <w:tc>
          <w:tcPr>
            <w:tcW w:w="1393" w:type="dxa"/>
            <w:vMerge w:val="restart"/>
            <w:tcBorders>
              <w:top w:val="single" w:sz="8" w:space="0" w:color="auto"/>
            </w:tcBorders>
            <w:vAlign w:val="center"/>
          </w:tcPr>
          <w:p w:rsidR="003831EF" w:rsidRPr="00442BF0" w:rsidRDefault="003831EF" w:rsidP="002F2AA3">
            <w:pPr>
              <w:jc w:val="center"/>
              <w:rPr>
                <w:sz w:val="19"/>
                <w:szCs w:val="19"/>
              </w:rPr>
            </w:pPr>
            <w:r w:rsidRPr="00442BF0">
              <w:rPr>
                <w:sz w:val="19"/>
                <w:szCs w:val="19"/>
              </w:rPr>
              <w:t>Haberleşme Cihazları, Telekominikasyon Havaihat ve Kablo İşçiliği</w:t>
            </w:r>
          </w:p>
        </w:tc>
        <w:tc>
          <w:tcPr>
            <w:tcW w:w="1016" w:type="dxa"/>
            <w:vMerge w:val="restart"/>
            <w:tcBorders>
              <w:top w:val="single" w:sz="8" w:space="0" w:color="auto"/>
            </w:tcBorders>
            <w:vAlign w:val="center"/>
          </w:tcPr>
          <w:p w:rsidR="003831EF" w:rsidRPr="00442BF0" w:rsidRDefault="003831EF" w:rsidP="002F2AA3">
            <w:pPr>
              <w:jc w:val="center"/>
              <w:rPr>
                <w:sz w:val="19"/>
                <w:szCs w:val="19"/>
              </w:rPr>
            </w:pPr>
            <w:r w:rsidRPr="00442BF0">
              <w:rPr>
                <w:sz w:val="19"/>
                <w:szCs w:val="19"/>
              </w:rPr>
              <w:t>7422.11</w:t>
            </w:r>
          </w:p>
        </w:tc>
        <w:tc>
          <w:tcPr>
            <w:tcW w:w="3402" w:type="dxa"/>
            <w:vMerge w:val="restart"/>
            <w:tcBorders>
              <w:top w:val="single" w:sz="8" w:space="0" w:color="auto"/>
              <w:right w:val="single" w:sz="8" w:space="0" w:color="auto"/>
            </w:tcBorders>
            <w:vAlign w:val="center"/>
          </w:tcPr>
          <w:p w:rsidR="003831EF" w:rsidRPr="00442BF0" w:rsidRDefault="003831EF" w:rsidP="002F2AA3">
            <w:pPr>
              <w:jc w:val="center"/>
              <w:rPr>
                <w:sz w:val="19"/>
                <w:szCs w:val="19"/>
              </w:rPr>
            </w:pPr>
            <w:r w:rsidRPr="00442BF0">
              <w:rPr>
                <w:sz w:val="19"/>
                <w:szCs w:val="19"/>
              </w:rPr>
              <w:t>Haberleşme Cihazları (Tesisat) Bakım Ve Onarımcısı</w:t>
            </w:r>
          </w:p>
        </w:tc>
      </w:tr>
      <w:tr w:rsidR="00442BF0" w:rsidRPr="00442BF0" w:rsidTr="009222EB">
        <w:trPr>
          <w:trHeight w:val="484"/>
        </w:trPr>
        <w:tc>
          <w:tcPr>
            <w:tcW w:w="426" w:type="dxa"/>
            <w:vMerge/>
            <w:tcBorders>
              <w:left w:val="single" w:sz="8" w:space="0" w:color="auto"/>
              <w:bottom w:val="single" w:sz="8" w:space="0" w:color="auto"/>
            </w:tcBorders>
            <w:vAlign w:val="center"/>
          </w:tcPr>
          <w:p w:rsidR="003831EF" w:rsidRPr="00442BF0" w:rsidRDefault="003831EF" w:rsidP="002F2AA3">
            <w:pPr>
              <w:widowControl w:val="0"/>
              <w:pBdr>
                <w:top w:val="nil"/>
                <w:left w:val="nil"/>
                <w:bottom w:val="nil"/>
                <w:right w:val="nil"/>
                <w:between w:val="nil"/>
              </w:pBdr>
              <w:spacing w:line="276" w:lineRule="auto"/>
              <w:rPr>
                <w:sz w:val="19"/>
                <w:szCs w:val="19"/>
              </w:rPr>
            </w:pPr>
          </w:p>
        </w:tc>
        <w:tc>
          <w:tcPr>
            <w:tcW w:w="968" w:type="dxa"/>
            <w:vMerge/>
            <w:tcBorders>
              <w:bottom w:val="single" w:sz="8" w:space="0" w:color="auto"/>
            </w:tcBorders>
            <w:vAlign w:val="center"/>
          </w:tcPr>
          <w:p w:rsidR="003831EF" w:rsidRPr="00442BF0" w:rsidRDefault="003831EF" w:rsidP="002F2AA3">
            <w:pPr>
              <w:widowControl w:val="0"/>
              <w:pBdr>
                <w:top w:val="nil"/>
                <w:left w:val="nil"/>
                <w:bottom w:val="nil"/>
                <w:right w:val="nil"/>
                <w:between w:val="nil"/>
              </w:pBdr>
              <w:spacing w:line="276" w:lineRule="auto"/>
              <w:rPr>
                <w:sz w:val="19"/>
                <w:szCs w:val="19"/>
              </w:rPr>
            </w:pPr>
          </w:p>
        </w:tc>
        <w:tc>
          <w:tcPr>
            <w:tcW w:w="2434" w:type="dxa"/>
            <w:tcBorders>
              <w:bottom w:val="single" w:sz="8" w:space="0" w:color="auto"/>
            </w:tcBorders>
            <w:vAlign w:val="center"/>
          </w:tcPr>
          <w:p w:rsidR="003831EF" w:rsidRPr="00442BF0" w:rsidRDefault="003831EF" w:rsidP="002F2AA3">
            <w:pPr>
              <w:rPr>
                <w:sz w:val="19"/>
                <w:szCs w:val="19"/>
              </w:rPr>
            </w:pPr>
            <w:r w:rsidRPr="00442BF0">
              <w:rPr>
                <w:sz w:val="19"/>
                <w:szCs w:val="19"/>
              </w:rPr>
              <w:t>Telekominikasyon Havaihat ve Kablo İşçiliği</w:t>
            </w:r>
          </w:p>
        </w:tc>
        <w:tc>
          <w:tcPr>
            <w:tcW w:w="1393" w:type="dxa"/>
            <w:vMerge/>
            <w:tcBorders>
              <w:bottom w:val="single" w:sz="8" w:space="0" w:color="auto"/>
            </w:tcBorders>
            <w:vAlign w:val="center"/>
          </w:tcPr>
          <w:p w:rsidR="003831EF" w:rsidRPr="00442BF0" w:rsidRDefault="003831EF" w:rsidP="002F2AA3">
            <w:pPr>
              <w:widowControl w:val="0"/>
              <w:pBdr>
                <w:top w:val="nil"/>
                <w:left w:val="nil"/>
                <w:bottom w:val="nil"/>
                <w:right w:val="nil"/>
                <w:between w:val="nil"/>
              </w:pBdr>
              <w:spacing w:line="276" w:lineRule="auto"/>
              <w:rPr>
                <w:sz w:val="19"/>
                <w:szCs w:val="19"/>
              </w:rPr>
            </w:pPr>
          </w:p>
        </w:tc>
        <w:tc>
          <w:tcPr>
            <w:tcW w:w="1016" w:type="dxa"/>
            <w:vMerge/>
            <w:tcBorders>
              <w:bottom w:val="single" w:sz="8" w:space="0" w:color="auto"/>
            </w:tcBorders>
            <w:vAlign w:val="center"/>
          </w:tcPr>
          <w:p w:rsidR="003831EF" w:rsidRPr="00442BF0" w:rsidRDefault="003831EF" w:rsidP="002F2AA3">
            <w:pPr>
              <w:widowControl w:val="0"/>
              <w:pBdr>
                <w:top w:val="nil"/>
                <w:left w:val="nil"/>
                <w:bottom w:val="nil"/>
                <w:right w:val="nil"/>
                <w:between w:val="nil"/>
              </w:pBdr>
              <w:spacing w:line="276" w:lineRule="auto"/>
              <w:rPr>
                <w:sz w:val="19"/>
                <w:szCs w:val="19"/>
              </w:rPr>
            </w:pPr>
          </w:p>
        </w:tc>
        <w:tc>
          <w:tcPr>
            <w:tcW w:w="3402" w:type="dxa"/>
            <w:vMerge/>
            <w:tcBorders>
              <w:bottom w:val="single" w:sz="8" w:space="0" w:color="auto"/>
              <w:right w:val="single" w:sz="8" w:space="0" w:color="auto"/>
            </w:tcBorders>
            <w:vAlign w:val="center"/>
          </w:tcPr>
          <w:p w:rsidR="003831EF" w:rsidRPr="00442BF0" w:rsidRDefault="003831EF" w:rsidP="002F2AA3">
            <w:pPr>
              <w:widowControl w:val="0"/>
              <w:pBdr>
                <w:top w:val="nil"/>
                <w:left w:val="nil"/>
                <w:bottom w:val="nil"/>
                <w:right w:val="nil"/>
                <w:between w:val="nil"/>
              </w:pBdr>
              <w:spacing w:line="276" w:lineRule="auto"/>
              <w:rPr>
                <w:sz w:val="19"/>
                <w:szCs w:val="19"/>
              </w:rPr>
            </w:pPr>
          </w:p>
        </w:tc>
      </w:tr>
      <w:tr w:rsidR="00442BF0" w:rsidRPr="00442BF0" w:rsidTr="009222EB">
        <w:trPr>
          <w:trHeight w:val="322"/>
        </w:trPr>
        <w:tc>
          <w:tcPr>
            <w:tcW w:w="426" w:type="dxa"/>
            <w:vMerge w:val="restart"/>
            <w:tcBorders>
              <w:top w:val="single" w:sz="8" w:space="0" w:color="auto"/>
              <w:left w:val="single" w:sz="8" w:space="0" w:color="auto"/>
            </w:tcBorders>
            <w:vAlign w:val="center"/>
          </w:tcPr>
          <w:p w:rsidR="003831EF" w:rsidRPr="00442BF0" w:rsidRDefault="00771043" w:rsidP="002F2AA3">
            <w:pPr>
              <w:jc w:val="center"/>
              <w:rPr>
                <w:sz w:val="19"/>
                <w:szCs w:val="19"/>
              </w:rPr>
            </w:pPr>
            <w:r w:rsidRPr="00442BF0">
              <w:rPr>
                <w:sz w:val="19"/>
                <w:szCs w:val="19"/>
              </w:rPr>
              <w:t>17</w:t>
            </w:r>
          </w:p>
        </w:tc>
        <w:tc>
          <w:tcPr>
            <w:tcW w:w="968" w:type="dxa"/>
            <w:vMerge w:val="restart"/>
            <w:tcBorders>
              <w:top w:val="single" w:sz="8" w:space="0" w:color="auto"/>
            </w:tcBorders>
            <w:vAlign w:val="center"/>
          </w:tcPr>
          <w:p w:rsidR="003831EF" w:rsidRPr="00442BF0" w:rsidRDefault="003831EF" w:rsidP="002F2AA3">
            <w:pPr>
              <w:jc w:val="center"/>
              <w:rPr>
                <w:sz w:val="19"/>
                <w:szCs w:val="19"/>
              </w:rPr>
            </w:pPr>
            <w:r w:rsidRPr="00442BF0">
              <w:rPr>
                <w:sz w:val="19"/>
                <w:szCs w:val="19"/>
              </w:rPr>
              <w:t>7.71.10</w:t>
            </w:r>
          </w:p>
        </w:tc>
        <w:tc>
          <w:tcPr>
            <w:tcW w:w="2434" w:type="dxa"/>
            <w:tcBorders>
              <w:top w:val="single" w:sz="8" w:space="0" w:color="auto"/>
            </w:tcBorders>
            <w:vAlign w:val="center"/>
          </w:tcPr>
          <w:p w:rsidR="003831EF" w:rsidRPr="00442BF0" w:rsidRDefault="003831EF" w:rsidP="002F2AA3">
            <w:pPr>
              <w:rPr>
                <w:sz w:val="19"/>
                <w:szCs w:val="19"/>
              </w:rPr>
            </w:pPr>
            <w:r w:rsidRPr="00442BF0">
              <w:rPr>
                <w:sz w:val="19"/>
                <w:szCs w:val="19"/>
              </w:rPr>
              <w:t>Marangozluk</w:t>
            </w:r>
          </w:p>
        </w:tc>
        <w:tc>
          <w:tcPr>
            <w:tcW w:w="1393" w:type="dxa"/>
            <w:vMerge w:val="restart"/>
            <w:tcBorders>
              <w:top w:val="single" w:sz="8" w:space="0" w:color="auto"/>
            </w:tcBorders>
            <w:vAlign w:val="center"/>
          </w:tcPr>
          <w:p w:rsidR="003831EF" w:rsidRPr="00442BF0" w:rsidRDefault="003831EF" w:rsidP="002F2AA3">
            <w:pPr>
              <w:jc w:val="center"/>
              <w:rPr>
                <w:sz w:val="19"/>
                <w:szCs w:val="19"/>
              </w:rPr>
            </w:pPr>
            <w:r w:rsidRPr="00442BF0">
              <w:rPr>
                <w:sz w:val="19"/>
                <w:szCs w:val="19"/>
              </w:rPr>
              <w:t>Ahşap İşlemeciliği ve Cam İşleri İşçiliği</w:t>
            </w:r>
          </w:p>
        </w:tc>
        <w:tc>
          <w:tcPr>
            <w:tcW w:w="1016" w:type="dxa"/>
            <w:vMerge w:val="restart"/>
            <w:tcBorders>
              <w:top w:val="single" w:sz="8" w:space="0" w:color="auto"/>
            </w:tcBorders>
            <w:vAlign w:val="center"/>
          </w:tcPr>
          <w:p w:rsidR="003831EF" w:rsidRPr="00442BF0" w:rsidRDefault="003831EF" w:rsidP="002F2AA3">
            <w:pPr>
              <w:jc w:val="center"/>
              <w:rPr>
                <w:sz w:val="19"/>
                <w:szCs w:val="19"/>
              </w:rPr>
            </w:pPr>
            <w:r w:rsidRPr="00442BF0">
              <w:rPr>
                <w:sz w:val="19"/>
                <w:szCs w:val="19"/>
              </w:rPr>
              <w:t>7115.12</w:t>
            </w:r>
          </w:p>
        </w:tc>
        <w:tc>
          <w:tcPr>
            <w:tcW w:w="3402" w:type="dxa"/>
            <w:vMerge w:val="restart"/>
            <w:tcBorders>
              <w:top w:val="single" w:sz="8" w:space="0" w:color="auto"/>
              <w:right w:val="single" w:sz="8" w:space="0" w:color="auto"/>
            </w:tcBorders>
            <w:vAlign w:val="center"/>
          </w:tcPr>
          <w:p w:rsidR="003831EF" w:rsidRPr="00442BF0" w:rsidRDefault="003831EF" w:rsidP="002F2AA3">
            <w:pPr>
              <w:jc w:val="center"/>
              <w:rPr>
                <w:sz w:val="19"/>
                <w:szCs w:val="19"/>
              </w:rPr>
            </w:pPr>
            <w:r w:rsidRPr="00442BF0">
              <w:rPr>
                <w:sz w:val="19"/>
                <w:szCs w:val="19"/>
              </w:rPr>
              <w:t>Marangoz</w:t>
            </w:r>
          </w:p>
        </w:tc>
      </w:tr>
      <w:tr w:rsidR="00442BF0" w:rsidRPr="00442BF0" w:rsidTr="009222EB">
        <w:trPr>
          <w:trHeight w:val="315"/>
        </w:trPr>
        <w:tc>
          <w:tcPr>
            <w:tcW w:w="426" w:type="dxa"/>
            <w:vMerge/>
            <w:tcBorders>
              <w:left w:val="single" w:sz="8" w:space="0" w:color="auto"/>
            </w:tcBorders>
            <w:vAlign w:val="center"/>
          </w:tcPr>
          <w:p w:rsidR="003831EF" w:rsidRPr="00442BF0" w:rsidRDefault="003831EF" w:rsidP="002F2AA3">
            <w:pPr>
              <w:widowControl w:val="0"/>
              <w:pBdr>
                <w:top w:val="nil"/>
                <w:left w:val="nil"/>
                <w:bottom w:val="nil"/>
                <w:right w:val="nil"/>
                <w:between w:val="nil"/>
              </w:pBdr>
              <w:spacing w:line="276" w:lineRule="auto"/>
              <w:rPr>
                <w:sz w:val="19"/>
                <w:szCs w:val="19"/>
              </w:rPr>
            </w:pPr>
          </w:p>
        </w:tc>
        <w:tc>
          <w:tcPr>
            <w:tcW w:w="968" w:type="dxa"/>
            <w:vMerge/>
            <w:vAlign w:val="center"/>
          </w:tcPr>
          <w:p w:rsidR="003831EF" w:rsidRPr="00442BF0" w:rsidRDefault="003831EF" w:rsidP="002F2AA3">
            <w:pPr>
              <w:widowControl w:val="0"/>
              <w:pBdr>
                <w:top w:val="nil"/>
                <w:left w:val="nil"/>
                <w:bottom w:val="nil"/>
                <w:right w:val="nil"/>
                <w:between w:val="nil"/>
              </w:pBdr>
              <w:spacing w:line="276" w:lineRule="auto"/>
              <w:rPr>
                <w:sz w:val="19"/>
                <w:szCs w:val="19"/>
              </w:rPr>
            </w:pPr>
          </w:p>
        </w:tc>
        <w:tc>
          <w:tcPr>
            <w:tcW w:w="2434" w:type="dxa"/>
            <w:vAlign w:val="center"/>
          </w:tcPr>
          <w:p w:rsidR="003831EF" w:rsidRPr="00442BF0" w:rsidRDefault="003831EF" w:rsidP="002F2AA3">
            <w:pPr>
              <w:rPr>
                <w:sz w:val="19"/>
                <w:szCs w:val="19"/>
              </w:rPr>
            </w:pPr>
            <w:r w:rsidRPr="00442BF0">
              <w:rPr>
                <w:sz w:val="19"/>
                <w:szCs w:val="19"/>
              </w:rPr>
              <w:t>Hizarcılık</w:t>
            </w:r>
          </w:p>
        </w:tc>
        <w:tc>
          <w:tcPr>
            <w:tcW w:w="1393" w:type="dxa"/>
            <w:vMerge/>
            <w:vAlign w:val="center"/>
          </w:tcPr>
          <w:p w:rsidR="003831EF" w:rsidRPr="00442BF0" w:rsidRDefault="003831EF" w:rsidP="002F2AA3">
            <w:pPr>
              <w:widowControl w:val="0"/>
              <w:pBdr>
                <w:top w:val="nil"/>
                <w:left w:val="nil"/>
                <w:bottom w:val="nil"/>
                <w:right w:val="nil"/>
                <w:between w:val="nil"/>
              </w:pBdr>
              <w:spacing w:line="276" w:lineRule="auto"/>
              <w:rPr>
                <w:sz w:val="19"/>
                <w:szCs w:val="19"/>
              </w:rPr>
            </w:pPr>
          </w:p>
        </w:tc>
        <w:tc>
          <w:tcPr>
            <w:tcW w:w="1016" w:type="dxa"/>
            <w:vMerge/>
            <w:vAlign w:val="center"/>
          </w:tcPr>
          <w:p w:rsidR="003831EF" w:rsidRPr="00442BF0" w:rsidRDefault="003831EF" w:rsidP="002F2AA3">
            <w:pPr>
              <w:widowControl w:val="0"/>
              <w:pBdr>
                <w:top w:val="nil"/>
                <w:left w:val="nil"/>
                <w:bottom w:val="nil"/>
                <w:right w:val="nil"/>
                <w:between w:val="nil"/>
              </w:pBdr>
              <w:spacing w:line="276" w:lineRule="auto"/>
              <w:rPr>
                <w:sz w:val="19"/>
                <w:szCs w:val="19"/>
              </w:rPr>
            </w:pPr>
          </w:p>
        </w:tc>
        <w:tc>
          <w:tcPr>
            <w:tcW w:w="3402" w:type="dxa"/>
            <w:vMerge/>
            <w:tcBorders>
              <w:right w:val="single" w:sz="8" w:space="0" w:color="auto"/>
            </w:tcBorders>
            <w:vAlign w:val="center"/>
          </w:tcPr>
          <w:p w:rsidR="003831EF" w:rsidRPr="00442BF0" w:rsidRDefault="003831EF" w:rsidP="002F2AA3">
            <w:pPr>
              <w:widowControl w:val="0"/>
              <w:pBdr>
                <w:top w:val="nil"/>
                <w:left w:val="nil"/>
                <w:bottom w:val="nil"/>
                <w:right w:val="nil"/>
                <w:between w:val="nil"/>
              </w:pBdr>
              <w:spacing w:line="276" w:lineRule="auto"/>
              <w:rPr>
                <w:sz w:val="19"/>
                <w:szCs w:val="19"/>
              </w:rPr>
            </w:pPr>
          </w:p>
        </w:tc>
      </w:tr>
      <w:tr w:rsidR="00442BF0" w:rsidRPr="00442BF0" w:rsidTr="009222EB">
        <w:trPr>
          <w:trHeight w:val="360"/>
        </w:trPr>
        <w:tc>
          <w:tcPr>
            <w:tcW w:w="426" w:type="dxa"/>
            <w:vMerge/>
            <w:tcBorders>
              <w:left w:val="single" w:sz="8" w:space="0" w:color="auto"/>
              <w:bottom w:val="single" w:sz="8" w:space="0" w:color="auto"/>
            </w:tcBorders>
            <w:vAlign w:val="center"/>
          </w:tcPr>
          <w:p w:rsidR="003831EF" w:rsidRPr="00442BF0" w:rsidRDefault="003831EF" w:rsidP="002F2AA3">
            <w:pPr>
              <w:widowControl w:val="0"/>
              <w:pBdr>
                <w:top w:val="nil"/>
                <w:left w:val="nil"/>
                <w:bottom w:val="nil"/>
                <w:right w:val="nil"/>
                <w:between w:val="nil"/>
              </w:pBdr>
              <w:spacing w:line="276" w:lineRule="auto"/>
              <w:rPr>
                <w:sz w:val="19"/>
                <w:szCs w:val="19"/>
              </w:rPr>
            </w:pPr>
          </w:p>
        </w:tc>
        <w:tc>
          <w:tcPr>
            <w:tcW w:w="968" w:type="dxa"/>
            <w:vMerge/>
            <w:tcBorders>
              <w:bottom w:val="single" w:sz="8" w:space="0" w:color="auto"/>
            </w:tcBorders>
            <w:vAlign w:val="center"/>
          </w:tcPr>
          <w:p w:rsidR="003831EF" w:rsidRPr="00442BF0" w:rsidRDefault="003831EF" w:rsidP="002F2AA3">
            <w:pPr>
              <w:widowControl w:val="0"/>
              <w:pBdr>
                <w:top w:val="nil"/>
                <w:left w:val="nil"/>
                <w:bottom w:val="nil"/>
                <w:right w:val="nil"/>
                <w:between w:val="nil"/>
              </w:pBdr>
              <w:spacing w:line="276" w:lineRule="auto"/>
              <w:rPr>
                <w:sz w:val="19"/>
                <w:szCs w:val="19"/>
              </w:rPr>
            </w:pPr>
          </w:p>
        </w:tc>
        <w:tc>
          <w:tcPr>
            <w:tcW w:w="2434" w:type="dxa"/>
            <w:tcBorders>
              <w:bottom w:val="single" w:sz="8" w:space="0" w:color="auto"/>
            </w:tcBorders>
            <w:vAlign w:val="center"/>
          </w:tcPr>
          <w:p w:rsidR="003831EF" w:rsidRPr="00442BF0" w:rsidRDefault="003831EF" w:rsidP="002F2AA3">
            <w:pPr>
              <w:rPr>
                <w:sz w:val="19"/>
                <w:szCs w:val="19"/>
              </w:rPr>
            </w:pPr>
            <w:r w:rsidRPr="00442BF0">
              <w:rPr>
                <w:sz w:val="19"/>
                <w:szCs w:val="19"/>
              </w:rPr>
              <w:t>Camcılık ve Aynacılık</w:t>
            </w:r>
          </w:p>
        </w:tc>
        <w:tc>
          <w:tcPr>
            <w:tcW w:w="1393" w:type="dxa"/>
            <w:vMerge/>
            <w:tcBorders>
              <w:bottom w:val="single" w:sz="8" w:space="0" w:color="auto"/>
            </w:tcBorders>
            <w:vAlign w:val="center"/>
          </w:tcPr>
          <w:p w:rsidR="003831EF" w:rsidRPr="00442BF0" w:rsidRDefault="003831EF" w:rsidP="002F2AA3">
            <w:pPr>
              <w:widowControl w:val="0"/>
              <w:pBdr>
                <w:top w:val="nil"/>
                <w:left w:val="nil"/>
                <w:bottom w:val="nil"/>
                <w:right w:val="nil"/>
                <w:between w:val="nil"/>
              </w:pBdr>
              <w:spacing w:line="276" w:lineRule="auto"/>
              <w:rPr>
                <w:sz w:val="19"/>
                <w:szCs w:val="19"/>
              </w:rPr>
            </w:pPr>
          </w:p>
        </w:tc>
        <w:tc>
          <w:tcPr>
            <w:tcW w:w="1016" w:type="dxa"/>
            <w:vMerge/>
            <w:tcBorders>
              <w:bottom w:val="single" w:sz="8" w:space="0" w:color="auto"/>
            </w:tcBorders>
            <w:vAlign w:val="center"/>
          </w:tcPr>
          <w:p w:rsidR="003831EF" w:rsidRPr="00442BF0" w:rsidRDefault="003831EF" w:rsidP="002F2AA3">
            <w:pPr>
              <w:widowControl w:val="0"/>
              <w:pBdr>
                <w:top w:val="nil"/>
                <w:left w:val="nil"/>
                <w:bottom w:val="nil"/>
                <w:right w:val="nil"/>
                <w:between w:val="nil"/>
              </w:pBdr>
              <w:spacing w:line="276" w:lineRule="auto"/>
              <w:rPr>
                <w:sz w:val="19"/>
                <w:szCs w:val="19"/>
              </w:rPr>
            </w:pPr>
          </w:p>
        </w:tc>
        <w:tc>
          <w:tcPr>
            <w:tcW w:w="3402" w:type="dxa"/>
            <w:vMerge/>
            <w:tcBorders>
              <w:bottom w:val="single" w:sz="8" w:space="0" w:color="auto"/>
              <w:right w:val="single" w:sz="8" w:space="0" w:color="auto"/>
            </w:tcBorders>
            <w:vAlign w:val="center"/>
          </w:tcPr>
          <w:p w:rsidR="003831EF" w:rsidRPr="00442BF0" w:rsidRDefault="003831EF" w:rsidP="002F2AA3">
            <w:pPr>
              <w:widowControl w:val="0"/>
              <w:pBdr>
                <w:top w:val="nil"/>
                <w:left w:val="nil"/>
                <w:bottom w:val="nil"/>
                <w:right w:val="nil"/>
                <w:between w:val="nil"/>
              </w:pBdr>
              <w:spacing w:line="276" w:lineRule="auto"/>
              <w:rPr>
                <w:sz w:val="19"/>
                <w:szCs w:val="19"/>
              </w:rPr>
            </w:pPr>
          </w:p>
        </w:tc>
      </w:tr>
      <w:tr w:rsidR="00442BF0" w:rsidRPr="00442BF0" w:rsidTr="009222EB">
        <w:trPr>
          <w:trHeight w:val="539"/>
        </w:trPr>
        <w:tc>
          <w:tcPr>
            <w:tcW w:w="426" w:type="dxa"/>
            <w:tcBorders>
              <w:top w:val="single" w:sz="8" w:space="0" w:color="auto"/>
              <w:left w:val="single" w:sz="8" w:space="0" w:color="auto"/>
              <w:bottom w:val="single" w:sz="8" w:space="0" w:color="auto"/>
            </w:tcBorders>
            <w:vAlign w:val="center"/>
          </w:tcPr>
          <w:p w:rsidR="003831EF" w:rsidRPr="00442BF0" w:rsidRDefault="00771043" w:rsidP="002F2AA3">
            <w:pPr>
              <w:jc w:val="center"/>
              <w:rPr>
                <w:sz w:val="19"/>
                <w:szCs w:val="19"/>
              </w:rPr>
            </w:pPr>
            <w:r w:rsidRPr="00442BF0">
              <w:rPr>
                <w:sz w:val="19"/>
                <w:szCs w:val="19"/>
              </w:rPr>
              <w:t>18</w:t>
            </w:r>
          </w:p>
        </w:tc>
        <w:tc>
          <w:tcPr>
            <w:tcW w:w="968" w:type="dxa"/>
            <w:tcBorders>
              <w:top w:val="single" w:sz="8" w:space="0" w:color="auto"/>
              <w:bottom w:val="single" w:sz="8" w:space="0" w:color="auto"/>
            </w:tcBorders>
            <w:vAlign w:val="center"/>
          </w:tcPr>
          <w:p w:rsidR="003831EF" w:rsidRPr="00442BF0" w:rsidRDefault="003831EF" w:rsidP="002F2AA3">
            <w:pPr>
              <w:jc w:val="center"/>
              <w:rPr>
                <w:sz w:val="19"/>
                <w:szCs w:val="19"/>
              </w:rPr>
            </w:pPr>
            <w:r w:rsidRPr="00442BF0">
              <w:rPr>
                <w:sz w:val="19"/>
                <w:szCs w:val="19"/>
              </w:rPr>
              <w:t>7.82.20</w:t>
            </w:r>
          </w:p>
        </w:tc>
        <w:tc>
          <w:tcPr>
            <w:tcW w:w="2434" w:type="dxa"/>
            <w:tcBorders>
              <w:top w:val="single" w:sz="8" w:space="0" w:color="auto"/>
              <w:bottom w:val="single" w:sz="8" w:space="0" w:color="auto"/>
            </w:tcBorders>
            <w:vAlign w:val="center"/>
          </w:tcPr>
          <w:p w:rsidR="003831EF" w:rsidRPr="00442BF0" w:rsidRDefault="003831EF" w:rsidP="002F2AA3">
            <w:pPr>
              <w:rPr>
                <w:sz w:val="19"/>
                <w:szCs w:val="19"/>
              </w:rPr>
            </w:pPr>
            <w:r w:rsidRPr="00442BF0">
              <w:rPr>
                <w:sz w:val="19"/>
                <w:szCs w:val="19"/>
              </w:rPr>
              <w:t>Boyacılık</w:t>
            </w:r>
          </w:p>
        </w:tc>
        <w:tc>
          <w:tcPr>
            <w:tcW w:w="1393" w:type="dxa"/>
            <w:tcBorders>
              <w:top w:val="single" w:sz="8" w:space="0" w:color="auto"/>
              <w:bottom w:val="single" w:sz="8" w:space="0" w:color="auto"/>
            </w:tcBorders>
            <w:vAlign w:val="center"/>
          </w:tcPr>
          <w:p w:rsidR="003831EF" w:rsidRPr="00442BF0" w:rsidRDefault="003831EF" w:rsidP="002F2AA3">
            <w:pPr>
              <w:jc w:val="center"/>
              <w:rPr>
                <w:sz w:val="19"/>
                <w:szCs w:val="19"/>
              </w:rPr>
            </w:pPr>
            <w:r w:rsidRPr="00442BF0">
              <w:rPr>
                <w:sz w:val="19"/>
                <w:szCs w:val="19"/>
              </w:rPr>
              <w:t>Boyacılık</w:t>
            </w:r>
          </w:p>
        </w:tc>
        <w:tc>
          <w:tcPr>
            <w:tcW w:w="1016" w:type="dxa"/>
            <w:tcBorders>
              <w:top w:val="single" w:sz="8" w:space="0" w:color="auto"/>
              <w:bottom w:val="single" w:sz="8" w:space="0" w:color="auto"/>
            </w:tcBorders>
            <w:vAlign w:val="center"/>
          </w:tcPr>
          <w:p w:rsidR="003831EF" w:rsidRPr="00442BF0" w:rsidRDefault="003831EF" w:rsidP="002F2AA3">
            <w:pPr>
              <w:jc w:val="center"/>
              <w:rPr>
                <w:sz w:val="19"/>
                <w:szCs w:val="19"/>
              </w:rPr>
            </w:pPr>
            <w:r w:rsidRPr="00442BF0">
              <w:rPr>
                <w:sz w:val="19"/>
                <w:szCs w:val="19"/>
              </w:rPr>
              <w:t>3116.22</w:t>
            </w:r>
          </w:p>
        </w:tc>
        <w:tc>
          <w:tcPr>
            <w:tcW w:w="3402" w:type="dxa"/>
            <w:tcBorders>
              <w:top w:val="single" w:sz="8" w:space="0" w:color="auto"/>
              <w:bottom w:val="single" w:sz="8" w:space="0" w:color="auto"/>
              <w:right w:val="single" w:sz="8" w:space="0" w:color="auto"/>
            </w:tcBorders>
            <w:vAlign w:val="center"/>
          </w:tcPr>
          <w:p w:rsidR="003831EF" w:rsidRPr="00442BF0" w:rsidRDefault="00177860" w:rsidP="00177860">
            <w:pPr>
              <w:jc w:val="center"/>
              <w:rPr>
                <w:sz w:val="19"/>
                <w:szCs w:val="19"/>
              </w:rPr>
            </w:pPr>
            <w:r w:rsidRPr="00442BF0">
              <w:rPr>
                <w:sz w:val="19"/>
                <w:szCs w:val="19"/>
              </w:rPr>
              <w:t>Boyacı</w:t>
            </w:r>
          </w:p>
        </w:tc>
      </w:tr>
      <w:tr w:rsidR="00442BF0" w:rsidRPr="00442BF0" w:rsidTr="009222EB">
        <w:trPr>
          <w:trHeight w:val="703"/>
        </w:trPr>
        <w:tc>
          <w:tcPr>
            <w:tcW w:w="426" w:type="dxa"/>
            <w:tcBorders>
              <w:top w:val="single" w:sz="8" w:space="0" w:color="auto"/>
              <w:left w:val="single" w:sz="8" w:space="0" w:color="auto"/>
              <w:bottom w:val="single" w:sz="8" w:space="0" w:color="auto"/>
            </w:tcBorders>
            <w:vAlign w:val="center"/>
          </w:tcPr>
          <w:p w:rsidR="003831EF" w:rsidRPr="00442BF0" w:rsidRDefault="003831EF" w:rsidP="00771043">
            <w:pPr>
              <w:jc w:val="center"/>
              <w:rPr>
                <w:sz w:val="19"/>
                <w:szCs w:val="19"/>
              </w:rPr>
            </w:pPr>
            <w:r w:rsidRPr="00442BF0">
              <w:rPr>
                <w:sz w:val="19"/>
                <w:szCs w:val="19"/>
              </w:rPr>
              <w:t>1</w:t>
            </w:r>
            <w:r w:rsidR="00771043" w:rsidRPr="00442BF0">
              <w:rPr>
                <w:sz w:val="19"/>
                <w:szCs w:val="19"/>
              </w:rPr>
              <w:t>9</w:t>
            </w:r>
          </w:p>
        </w:tc>
        <w:tc>
          <w:tcPr>
            <w:tcW w:w="968" w:type="dxa"/>
            <w:tcBorders>
              <w:top w:val="single" w:sz="8" w:space="0" w:color="auto"/>
              <w:bottom w:val="single" w:sz="8" w:space="0" w:color="auto"/>
            </w:tcBorders>
            <w:vAlign w:val="center"/>
          </w:tcPr>
          <w:p w:rsidR="003831EF" w:rsidRPr="00442BF0" w:rsidRDefault="003831EF" w:rsidP="002F2AA3">
            <w:pPr>
              <w:jc w:val="center"/>
              <w:rPr>
                <w:sz w:val="19"/>
                <w:szCs w:val="19"/>
              </w:rPr>
            </w:pPr>
            <w:r w:rsidRPr="00442BF0">
              <w:rPr>
                <w:sz w:val="19"/>
                <w:szCs w:val="19"/>
              </w:rPr>
              <w:t>7.91.40</w:t>
            </w:r>
          </w:p>
        </w:tc>
        <w:tc>
          <w:tcPr>
            <w:tcW w:w="2434" w:type="dxa"/>
            <w:tcBorders>
              <w:top w:val="single" w:sz="8" w:space="0" w:color="auto"/>
              <w:bottom w:val="single" w:sz="8" w:space="0" w:color="auto"/>
            </w:tcBorders>
            <w:vAlign w:val="center"/>
          </w:tcPr>
          <w:p w:rsidR="003831EF" w:rsidRPr="00442BF0" w:rsidRDefault="003831EF" w:rsidP="002F2AA3">
            <w:pPr>
              <w:rPr>
                <w:sz w:val="19"/>
                <w:szCs w:val="19"/>
              </w:rPr>
            </w:pPr>
            <w:r w:rsidRPr="00442BF0">
              <w:rPr>
                <w:sz w:val="19"/>
                <w:szCs w:val="19"/>
              </w:rPr>
              <w:t>İnşaatçılık(Çelik-Kâgir-Ahşap)</w:t>
            </w:r>
          </w:p>
        </w:tc>
        <w:tc>
          <w:tcPr>
            <w:tcW w:w="1393" w:type="dxa"/>
            <w:tcBorders>
              <w:top w:val="single" w:sz="8" w:space="0" w:color="auto"/>
              <w:bottom w:val="single" w:sz="8" w:space="0" w:color="auto"/>
            </w:tcBorders>
            <w:vAlign w:val="center"/>
          </w:tcPr>
          <w:p w:rsidR="003831EF" w:rsidRPr="00442BF0" w:rsidRDefault="003831EF" w:rsidP="002F2AA3">
            <w:pPr>
              <w:jc w:val="center"/>
              <w:rPr>
                <w:sz w:val="19"/>
                <w:szCs w:val="19"/>
              </w:rPr>
            </w:pPr>
            <w:r w:rsidRPr="00442BF0">
              <w:rPr>
                <w:sz w:val="19"/>
                <w:szCs w:val="19"/>
              </w:rPr>
              <w:t>İnşaatçılık</w:t>
            </w:r>
          </w:p>
        </w:tc>
        <w:tc>
          <w:tcPr>
            <w:tcW w:w="1016" w:type="dxa"/>
            <w:tcBorders>
              <w:top w:val="single" w:sz="8" w:space="0" w:color="auto"/>
              <w:bottom w:val="single" w:sz="8" w:space="0" w:color="auto"/>
            </w:tcBorders>
            <w:vAlign w:val="center"/>
          </w:tcPr>
          <w:p w:rsidR="003831EF" w:rsidRPr="00442BF0" w:rsidRDefault="003831EF" w:rsidP="002F2AA3">
            <w:pPr>
              <w:jc w:val="center"/>
              <w:rPr>
                <w:sz w:val="19"/>
                <w:szCs w:val="19"/>
              </w:rPr>
            </w:pPr>
            <w:r w:rsidRPr="00442BF0">
              <w:rPr>
                <w:sz w:val="19"/>
                <w:szCs w:val="19"/>
              </w:rPr>
              <w:t>9313.02</w:t>
            </w:r>
          </w:p>
        </w:tc>
        <w:tc>
          <w:tcPr>
            <w:tcW w:w="3402" w:type="dxa"/>
            <w:tcBorders>
              <w:top w:val="single" w:sz="8" w:space="0" w:color="auto"/>
              <w:bottom w:val="single" w:sz="8" w:space="0" w:color="auto"/>
              <w:right w:val="single" w:sz="8" w:space="0" w:color="auto"/>
            </w:tcBorders>
            <w:vAlign w:val="center"/>
          </w:tcPr>
          <w:p w:rsidR="003831EF" w:rsidRPr="00442BF0" w:rsidRDefault="003831EF" w:rsidP="002F2AA3">
            <w:pPr>
              <w:jc w:val="center"/>
              <w:rPr>
                <w:sz w:val="19"/>
                <w:szCs w:val="19"/>
              </w:rPr>
            </w:pPr>
            <w:r w:rsidRPr="00442BF0">
              <w:rPr>
                <w:sz w:val="19"/>
                <w:szCs w:val="19"/>
              </w:rPr>
              <w:t>İnşaat İşçisi</w:t>
            </w:r>
          </w:p>
        </w:tc>
      </w:tr>
      <w:tr w:rsidR="00442BF0" w:rsidRPr="00442BF0" w:rsidTr="009222EB">
        <w:trPr>
          <w:trHeight w:val="595"/>
        </w:trPr>
        <w:tc>
          <w:tcPr>
            <w:tcW w:w="426" w:type="dxa"/>
            <w:tcBorders>
              <w:top w:val="single" w:sz="8" w:space="0" w:color="auto"/>
              <w:left w:val="single" w:sz="8" w:space="0" w:color="auto"/>
              <w:bottom w:val="single" w:sz="8" w:space="0" w:color="auto"/>
            </w:tcBorders>
            <w:vAlign w:val="center"/>
          </w:tcPr>
          <w:p w:rsidR="003831EF" w:rsidRPr="00442BF0" w:rsidRDefault="00771043" w:rsidP="00771043">
            <w:pPr>
              <w:jc w:val="center"/>
              <w:rPr>
                <w:sz w:val="19"/>
                <w:szCs w:val="19"/>
              </w:rPr>
            </w:pPr>
            <w:r w:rsidRPr="00442BF0">
              <w:rPr>
                <w:sz w:val="19"/>
                <w:szCs w:val="19"/>
              </w:rPr>
              <w:t>20</w:t>
            </w:r>
          </w:p>
        </w:tc>
        <w:tc>
          <w:tcPr>
            <w:tcW w:w="968" w:type="dxa"/>
            <w:tcBorders>
              <w:top w:val="single" w:sz="8" w:space="0" w:color="auto"/>
              <w:bottom w:val="single" w:sz="8" w:space="0" w:color="auto"/>
            </w:tcBorders>
            <w:vAlign w:val="center"/>
          </w:tcPr>
          <w:p w:rsidR="003831EF" w:rsidRPr="00442BF0" w:rsidRDefault="003831EF" w:rsidP="002F2AA3">
            <w:pPr>
              <w:jc w:val="center"/>
              <w:rPr>
                <w:sz w:val="19"/>
                <w:szCs w:val="19"/>
              </w:rPr>
            </w:pPr>
            <w:r w:rsidRPr="00442BF0">
              <w:rPr>
                <w:sz w:val="19"/>
                <w:szCs w:val="19"/>
              </w:rPr>
              <w:t>8.01.10</w:t>
            </w:r>
          </w:p>
        </w:tc>
        <w:tc>
          <w:tcPr>
            <w:tcW w:w="2434" w:type="dxa"/>
            <w:tcBorders>
              <w:top w:val="single" w:sz="8" w:space="0" w:color="auto"/>
              <w:bottom w:val="single" w:sz="8" w:space="0" w:color="auto"/>
            </w:tcBorders>
            <w:vAlign w:val="center"/>
          </w:tcPr>
          <w:p w:rsidR="003831EF" w:rsidRPr="00442BF0" w:rsidRDefault="003831EF" w:rsidP="002F2AA3">
            <w:pPr>
              <w:rPr>
                <w:sz w:val="19"/>
                <w:szCs w:val="19"/>
              </w:rPr>
            </w:pPr>
            <w:r w:rsidRPr="00442BF0">
              <w:rPr>
                <w:sz w:val="19"/>
                <w:szCs w:val="19"/>
              </w:rPr>
              <w:t>Matbaacılık</w:t>
            </w:r>
          </w:p>
        </w:tc>
        <w:tc>
          <w:tcPr>
            <w:tcW w:w="1393" w:type="dxa"/>
            <w:tcBorders>
              <w:top w:val="single" w:sz="8" w:space="0" w:color="auto"/>
              <w:bottom w:val="single" w:sz="8" w:space="0" w:color="auto"/>
            </w:tcBorders>
            <w:vAlign w:val="center"/>
          </w:tcPr>
          <w:p w:rsidR="003831EF" w:rsidRPr="00442BF0" w:rsidRDefault="003831EF" w:rsidP="002F2AA3">
            <w:pPr>
              <w:jc w:val="center"/>
              <w:rPr>
                <w:sz w:val="19"/>
                <w:szCs w:val="19"/>
              </w:rPr>
            </w:pPr>
            <w:r w:rsidRPr="00442BF0">
              <w:rPr>
                <w:sz w:val="19"/>
                <w:szCs w:val="19"/>
              </w:rPr>
              <w:t>Matbaacılık</w:t>
            </w:r>
          </w:p>
        </w:tc>
        <w:tc>
          <w:tcPr>
            <w:tcW w:w="1016" w:type="dxa"/>
            <w:tcBorders>
              <w:top w:val="single" w:sz="8" w:space="0" w:color="auto"/>
              <w:bottom w:val="single" w:sz="8" w:space="0" w:color="auto"/>
            </w:tcBorders>
            <w:vAlign w:val="center"/>
          </w:tcPr>
          <w:p w:rsidR="003831EF" w:rsidRPr="00442BF0" w:rsidRDefault="003831EF" w:rsidP="002F2AA3">
            <w:pPr>
              <w:jc w:val="center"/>
              <w:rPr>
                <w:sz w:val="19"/>
                <w:szCs w:val="19"/>
              </w:rPr>
            </w:pPr>
            <w:r w:rsidRPr="00442BF0">
              <w:rPr>
                <w:sz w:val="19"/>
                <w:szCs w:val="19"/>
              </w:rPr>
              <w:t>7322.10</w:t>
            </w:r>
          </w:p>
        </w:tc>
        <w:tc>
          <w:tcPr>
            <w:tcW w:w="3402" w:type="dxa"/>
            <w:tcBorders>
              <w:top w:val="single" w:sz="8" w:space="0" w:color="auto"/>
              <w:bottom w:val="single" w:sz="8" w:space="0" w:color="auto"/>
              <w:right w:val="single" w:sz="8" w:space="0" w:color="auto"/>
            </w:tcBorders>
            <w:vAlign w:val="center"/>
          </w:tcPr>
          <w:p w:rsidR="003831EF" w:rsidRPr="00442BF0" w:rsidRDefault="003831EF" w:rsidP="002F2AA3">
            <w:pPr>
              <w:jc w:val="center"/>
              <w:rPr>
                <w:sz w:val="19"/>
                <w:szCs w:val="19"/>
              </w:rPr>
            </w:pPr>
            <w:r w:rsidRPr="00442BF0">
              <w:rPr>
                <w:sz w:val="19"/>
                <w:szCs w:val="19"/>
              </w:rPr>
              <w:t>Matbaa İşçisi</w:t>
            </w:r>
          </w:p>
        </w:tc>
      </w:tr>
      <w:tr w:rsidR="00442BF0" w:rsidRPr="00442BF0" w:rsidTr="009222EB">
        <w:trPr>
          <w:trHeight w:val="595"/>
        </w:trPr>
        <w:tc>
          <w:tcPr>
            <w:tcW w:w="426" w:type="dxa"/>
            <w:tcBorders>
              <w:top w:val="single" w:sz="8" w:space="0" w:color="auto"/>
              <w:left w:val="single" w:sz="8" w:space="0" w:color="auto"/>
              <w:bottom w:val="single" w:sz="8" w:space="0" w:color="auto"/>
            </w:tcBorders>
            <w:vAlign w:val="center"/>
          </w:tcPr>
          <w:p w:rsidR="003831EF" w:rsidRPr="00442BF0" w:rsidRDefault="00771043" w:rsidP="002F2AA3">
            <w:pPr>
              <w:jc w:val="center"/>
              <w:rPr>
                <w:sz w:val="19"/>
                <w:szCs w:val="19"/>
              </w:rPr>
            </w:pPr>
            <w:r w:rsidRPr="00442BF0">
              <w:rPr>
                <w:sz w:val="19"/>
                <w:szCs w:val="19"/>
              </w:rPr>
              <w:t>21</w:t>
            </w:r>
          </w:p>
        </w:tc>
        <w:tc>
          <w:tcPr>
            <w:tcW w:w="968" w:type="dxa"/>
            <w:tcBorders>
              <w:top w:val="single" w:sz="8" w:space="0" w:color="auto"/>
              <w:bottom w:val="single" w:sz="8" w:space="0" w:color="auto"/>
            </w:tcBorders>
            <w:vAlign w:val="center"/>
          </w:tcPr>
          <w:p w:rsidR="003831EF" w:rsidRPr="00442BF0" w:rsidRDefault="003831EF" w:rsidP="002F2AA3">
            <w:pPr>
              <w:jc w:val="center"/>
              <w:rPr>
                <w:sz w:val="19"/>
                <w:szCs w:val="19"/>
              </w:rPr>
            </w:pPr>
            <w:r w:rsidRPr="00442BF0">
              <w:rPr>
                <w:sz w:val="19"/>
                <w:szCs w:val="19"/>
              </w:rPr>
              <w:t>8.52.40</w:t>
            </w:r>
          </w:p>
        </w:tc>
        <w:tc>
          <w:tcPr>
            <w:tcW w:w="2434" w:type="dxa"/>
            <w:tcBorders>
              <w:top w:val="single" w:sz="8" w:space="0" w:color="auto"/>
              <w:bottom w:val="single" w:sz="8" w:space="0" w:color="auto"/>
            </w:tcBorders>
            <w:vAlign w:val="center"/>
          </w:tcPr>
          <w:p w:rsidR="003831EF" w:rsidRPr="00442BF0" w:rsidRDefault="003831EF" w:rsidP="002F2AA3">
            <w:pPr>
              <w:rPr>
                <w:sz w:val="19"/>
                <w:szCs w:val="19"/>
              </w:rPr>
            </w:pPr>
            <w:r w:rsidRPr="00442BF0">
              <w:rPr>
                <w:sz w:val="19"/>
                <w:szCs w:val="19"/>
              </w:rPr>
              <w:t>Elektronik İşçiliği</w:t>
            </w:r>
          </w:p>
        </w:tc>
        <w:tc>
          <w:tcPr>
            <w:tcW w:w="1393" w:type="dxa"/>
            <w:tcBorders>
              <w:top w:val="single" w:sz="8" w:space="0" w:color="auto"/>
              <w:bottom w:val="single" w:sz="8" w:space="0" w:color="auto"/>
            </w:tcBorders>
            <w:vAlign w:val="center"/>
          </w:tcPr>
          <w:p w:rsidR="003831EF" w:rsidRPr="00442BF0" w:rsidRDefault="003831EF" w:rsidP="002F2AA3">
            <w:pPr>
              <w:jc w:val="center"/>
              <w:rPr>
                <w:sz w:val="19"/>
                <w:szCs w:val="19"/>
              </w:rPr>
            </w:pPr>
            <w:r w:rsidRPr="00442BF0">
              <w:rPr>
                <w:sz w:val="19"/>
                <w:szCs w:val="19"/>
              </w:rPr>
              <w:t>Elektronik İşçiliği</w:t>
            </w:r>
          </w:p>
        </w:tc>
        <w:tc>
          <w:tcPr>
            <w:tcW w:w="1016" w:type="dxa"/>
            <w:tcBorders>
              <w:top w:val="single" w:sz="8" w:space="0" w:color="auto"/>
              <w:bottom w:val="single" w:sz="8" w:space="0" w:color="auto"/>
            </w:tcBorders>
            <w:vAlign w:val="center"/>
          </w:tcPr>
          <w:p w:rsidR="003831EF" w:rsidRPr="00442BF0" w:rsidRDefault="003831EF" w:rsidP="002F2AA3">
            <w:pPr>
              <w:jc w:val="center"/>
              <w:rPr>
                <w:sz w:val="19"/>
                <w:szCs w:val="19"/>
              </w:rPr>
            </w:pPr>
            <w:r w:rsidRPr="00442BF0">
              <w:rPr>
                <w:sz w:val="19"/>
                <w:szCs w:val="19"/>
              </w:rPr>
              <w:t>7421.21</w:t>
            </w:r>
          </w:p>
        </w:tc>
        <w:tc>
          <w:tcPr>
            <w:tcW w:w="3402" w:type="dxa"/>
            <w:tcBorders>
              <w:top w:val="single" w:sz="8" w:space="0" w:color="auto"/>
              <w:bottom w:val="single" w:sz="8" w:space="0" w:color="auto"/>
              <w:right w:val="single" w:sz="8" w:space="0" w:color="auto"/>
            </w:tcBorders>
            <w:vAlign w:val="center"/>
          </w:tcPr>
          <w:p w:rsidR="003831EF" w:rsidRPr="00442BF0" w:rsidRDefault="00177860" w:rsidP="00177860">
            <w:pPr>
              <w:jc w:val="center"/>
              <w:rPr>
                <w:sz w:val="19"/>
                <w:szCs w:val="19"/>
              </w:rPr>
            </w:pPr>
            <w:r w:rsidRPr="00442BF0">
              <w:rPr>
                <w:sz w:val="19"/>
                <w:szCs w:val="19"/>
              </w:rPr>
              <w:t>Elektronik İşçisi</w:t>
            </w:r>
          </w:p>
        </w:tc>
      </w:tr>
      <w:tr w:rsidR="00442BF0" w:rsidRPr="00442BF0" w:rsidTr="009222EB">
        <w:trPr>
          <w:trHeight w:val="300"/>
        </w:trPr>
        <w:tc>
          <w:tcPr>
            <w:tcW w:w="426" w:type="dxa"/>
            <w:vMerge w:val="restart"/>
            <w:tcBorders>
              <w:top w:val="single" w:sz="8" w:space="0" w:color="auto"/>
              <w:left w:val="single" w:sz="8" w:space="0" w:color="auto"/>
            </w:tcBorders>
            <w:vAlign w:val="center"/>
          </w:tcPr>
          <w:p w:rsidR="003831EF" w:rsidRPr="00442BF0" w:rsidRDefault="003831EF" w:rsidP="00771043">
            <w:pPr>
              <w:jc w:val="center"/>
              <w:rPr>
                <w:sz w:val="19"/>
                <w:szCs w:val="19"/>
              </w:rPr>
            </w:pPr>
            <w:r w:rsidRPr="00442BF0">
              <w:rPr>
                <w:sz w:val="19"/>
                <w:szCs w:val="19"/>
              </w:rPr>
              <w:t>2</w:t>
            </w:r>
            <w:r w:rsidR="00771043" w:rsidRPr="00442BF0">
              <w:rPr>
                <w:sz w:val="19"/>
                <w:szCs w:val="19"/>
              </w:rPr>
              <w:t>2</w:t>
            </w:r>
          </w:p>
        </w:tc>
        <w:tc>
          <w:tcPr>
            <w:tcW w:w="968" w:type="dxa"/>
            <w:vMerge w:val="restart"/>
            <w:tcBorders>
              <w:top w:val="single" w:sz="8" w:space="0" w:color="auto"/>
            </w:tcBorders>
            <w:vAlign w:val="center"/>
          </w:tcPr>
          <w:p w:rsidR="003831EF" w:rsidRPr="00442BF0" w:rsidRDefault="003831EF" w:rsidP="002F2AA3">
            <w:pPr>
              <w:jc w:val="center"/>
              <w:rPr>
                <w:sz w:val="19"/>
                <w:szCs w:val="19"/>
              </w:rPr>
            </w:pPr>
            <w:r w:rsidRPr="00442BF0">
              <w:rPr>
                <w:sz w:val="19"/>
                <w:szCs w:val="19"/>
              </w:rPr>
              <w:t>8.53.20</w:t>
            </w:r>
          </w:p>
        </w:tc>
        <w:tc>
          <w:tcPr>
            <w:tcW w:w="2434" w:type="dxa"/>
            <w:tcBorders>
              <w:top w:val="single" w:sz="8" w:space="0" w:color="auto"/>
            </w:tcBorders>
            <w:vAlign w:val="center"/>
          </w:tcPr>
          <w:p w:rsidR="003831EF" w:rsidRPr="00442BF0" w:rsidRDefault="003831EF" w:rsidP="002F2AA3">
            <w:pPr>
              <w:rPr>
                <w:sz w:val="19"/>
                <w:szCs w:val="19"/>
              </w:rPr>
            </w:pPr>
            <w:r w:rsidRPr="00442BF0">
              <w:rPr>
                <w:sz w:val="19"/>
                <w:szCs w:val="19"/>
              </w:rPr>
              <w:t>Lastik Tamirciliği</w:t>
            </w:r>
          </w:p>
        </w:tc>
        <w:tc>
          <w:tcPr>
            <w:tcW w:w="1393" w:type="dxa"/>
            <w:vMerge w:val="restart"/>
            <w:tcBorders>
              <w:top w:val="single" w:sz="8" w:space="0" w:color="auto"/>
            </w:tcBorders>
            <w:vAlign w:val="center"/>
          </w:tcPr>
          <w:p w:rsidR="003831EF" w:rsidRPr="00442BF0" w:rsidRDefault="003831EF" w:rsidP="002F2AA3">
            <w:pPr>
              <w:jc w:val="center"/>
              <w:rPr>
                <w:sz w:val="19"/>
                <w:szCs w:val="19"/>
              </w:rPr>
            </w:pPr>
            <w:r w:rsidRPr="00442BF0">
              <w:rPr>
                <w:sz w:val="19"/>
                <w:szCs w:val="19"/>
              </w:rPr>
              <w:t>Lastik ve Fiber Glasçılık İşçiliği</w:t>
            </w:r>
          </w:p>
        </w:tc>
        <w:tc>
          <w:tcPr>
            <w:tcW w:w="1016" w:type="dxa"/>
            <w:vMerge w:val="restart"/>
            <w:tcBorders>
              <w:top w:val="single" w:sz="8" w:space="0" w:color="auto"/>
            </w:tcBorders>
            <w:vAlign w:val="center"/>
          </w:tcPr>
          <w:p w:rsidR="003831EF" w:rsidRPr="00442BF0" w:rsidRDefault="003831EF" w:rsidP="002F2AA3">
            <w:pPr>
              <w:jc w:val="center"/>
              <w:rPr>
                <w:sz w:val="19"/>
                <w:szCs w:val="19"/>
              </w:rPr>
            </w:pPr>
            <w:r w:rsidRPr="00442BF0">
              <w:rPr>
                <w:sz w:val="19"/>
                <w:szCs w:val="19"/>
              </w:rPr>
              <w:t>7231.34</w:t>
            </w:r>
          </w:p>
        </w:tc>
        <w:tc>
          <w:tcPr>
            <w:tcW w:w="3402" w:type="dxa"/>
            <w:vMerge w:val="restart"/>
            <w:tcBorders>
              <w:top w:val="single" w:sz="8" w:space="0" w:color="auto"/>
              <w:right w:val="single" w:sz="8" w:space="0" w:color="auto"/>
            </w:tcBorders>
            <w:vAlign w:val="center"/>
          </w:tcPr>
          <w:p w:rsidR="003831EF" w:rsidRPr="00442BF0" w:rsidRDefault="003831EF" w:rsidP="002F2AA3">
            <w:pPr>
              <w:jc w:val="center"/>
              <w:rPr>
                <w:sz w:val="19"/>
                <w:szCs w:val="19"/>
              </w:rPr>
            </w:pPr>
            <w:r w:rsidRPr="00442BF0">
              <w:rPr>
                <w:sz w:val="19"/>
                <w:szCs w:val="19"/>
              </w:rPr>
              <w:t>Dış Lastik Tamircisi</w:t>
            </w:r>
          </w:p>
        </w:tc>
      </w:tr>
      <w:tr w:rsidR="00442BF0" w:rsidRPr="00442BF0" w:rsidTr="009222EB">
        <w:trPr>
          <w:trHeight w:val="300"/>
        </w:trPr>
        <w:tc>
          <w:tcPr>
            <w:tcW w:w="426" w:type="dxa"/>
            <w:vMerge/>
            <w:tcBorders>
              <w:left w:val="single" w:sz="8" w:space="0" w:color="auto"/>
              <w:bottom w:val="single" w:sz="8" w:space="0" w:color="auto"/>
            </w:tcBorders>
            <w:vAlign w:val="center"/>
          </w:tcPr>
          <w:p w:rsidR="003831EF" w:rsidRPr="00442BF0" w:rsidRDefault="003831EF" w:rsidP="002F2AA3">
            <w:pPr>
              <w:widowControl w:val="0"/>
              <w:pBdr>
                <w:top w:val="nil"/>
                <w:left w:val="nil"/>
                <w:bottom w:val="nil"/>
                <w:right w:val="nil"/>
                <w:between w:val="nil"/>
              </w:pBdr>
              <w:spacing w:line="276" w:lineRule="auto"/>
              <w:rPr>
                <w:sz w:val="19"/>
                <w:szCs w:val="19"/>
              </w:rPr>
            </w:pPr>
          </w:p>
        </w:tc>
        <w:tc>
          <w:tcPr>
            <w:tcW w:w="968" w:type="dxa"/>
            <w:vMerge/>
            <w:tcBorders>
              <w:bottom w:val="single" w:sz="8" w:space="0" w:color="auto"/>
            </w:tcBorders>
            <w:vAlign w:val="center"/>
          </w:tcPr>
          <w:p w:rsidR="003831EF" w:rsidRPr="00442BF0" w:rsidRDefault="003831EF" w:rsidP="002F2AA3">
            <w:pPr>
              <w:widowControl w:val="0"/>
              <w:pBdr>
                <w:top w:val="nil"/>
                <w:left w:val="nil"/>
                <w:bottom w:val="nil"/>
                <w:right w:val="nil"/>
                <w:between w:val="nil"/>
              </w:pBdr>
              <w:spacing w:line="276" w:lineRule="auto"/>
              <w:rPr>
                <w:sz w:val="19"/>
                <w:szCs w:val="19"/>
              </w:rPr>
            </w:pPr>
          </w:p>
        </w:tc>
        <w:tc>
          <w:tcPr>
            <w:tcW w:w="2434" w:type="dxa"/>
            <w:tcBorders>
              <w:bottom w:val="single" w:sz="8" w:space="0" w:color="auto"/>
            </w:tcBorders>
            <w:vAlign w:val="center"/>
          </w:tcPr>
          <w:p w:rsidR="003831EF" w:rsidRPr="00442BF0" w:rsidRDefault="003831EF" w:rsidP="002F2AA3">
            <w:pPr>
              <w:rPr>
                <w:sz w:val="19"/>
                <w:szCs w:val="19"/>
              </w:rPr>
            </w:pPr>
            <w:r w:rsidRPr="00442BF0">
              <w:rPr>
                <w:sz w:val="19"/>
                <w:szCs w:val="19"/>
              </w:rPr>
              <w:t>Fiberglasçılık</w:t>
            </w:r>
          </w:p>
        </w:tc>
        <w:tc>
          <w:tcPr>
            <w:tcW w:w="1393" w:type="dxa"/>
            <w:vMerge/>
            <w:tcBorders>
              <w:bottom w:val="single" w:sz="8" w:space="0" w:color="auto"/>
            </w:tcBorders>
            <w:vAlign w:val="center"/>
          </w:tcPr>
          <w:p w:rsidR="003831EF" w:rsidRPr="00442BF0" w:rsidRDefault="003831EF" w:rsidP="002F2AA3">
            <w:pPr>
              <w:widowControl w:val="0"/>
              <w:pBdr>
                <w:top w:val="nil"/>
                <w:left w:val="nil"/>
                <w:bottom w:val="nil"/>
                <w:right w:val="nil"/>
                <w:between w:val="nil"/>
              </w:pBdr>
              <w:spacing w:line="276" w:lineRule="auto"/>
              <w:rPr>
                <w:sz w:val="19"/>
                <w:szCs w:val="19"/>
              </w:rPr>
            </w:pPr>
          </w:p>
        </w:tc>
        <w:tc>
          <w:tcPr>
            <w:tcW w:w="1016" w:type="dxa"/>
            <w:vMerge/>
            <w:tcBorders>
              <w:bottom w:val="single" w:sz="8" w:space="0" w:color="auto"/>
            </w:tcBorders>
            <w:vAlign w:val="center"/>
          </w:tcPr>
          <w:p w:rsidR="003831EF" w:rsidRPr="00442BF0" w:rsidRDefault="003831EF" w:rsidP="002F2AA3">
            <w:pPr>
              <w:widowControl w:val="0"/>
              <w:pBdr>
                <w:top w:val="nil"/>
                <w:left w:val="nil"/>
                <w:bottom w:val="nil"/>
                <w:right w:val="nil"/>
                <w:between w:val="nil"/>
              </w:pBdr>
              <w:spacing w:line="276" w:lineRule="auto"/>
              <w:rPr>
                <w:sz w:val="19"/>
                <w:szCs w:val="19"/>
              </w:rPr>
            </w:pPr>
          </w:p>
        </w:tc>
        <w:tc>
          <w:tcPr>
            <w:tcW w:w="3402" w:type="dxa"/>
            <w:vMerge/>
            <w:tcBorders>
              <w:bottom w:val="single" w:sz="8" w:space="0" w:color="auto"/>
              <w:right w:val="single" w:sz="8" w:space="0" w:color="auto"/>
            </w:tcBorders>
            <w:vAlign w:val="center"/>
          </w:tcPr>
          <w:p w:rsidR="003831EF" w:rsidRPr="00442BF0" w:rsidRDefault="003831EF" w:rsidP="002F2AA3">
            <w:pPr>
              <w:widowControl w:val="0"/>
              <w:pBdr>
                <w:top w:val="nil"/>
                <w:left w:val="nil"/>
                <w:bottom w:val="nil"/>
                <w:right w:val="nil"/>
                <w:between w:val="nil"/>
              </w:pBdr>
              <w:spacing w:line="276" w:lineRule="auto"/>
              <w:rPr>
                <w:sz w:val="19"/>
                <w:szCs w:val="19"/>
              </w:rPr>
            </w:pPr>
          </w:p>
        </w:tc>
      </w:tr>
      <w:tr w:rsidR="00442BF0" w:rsidRPr="00442BF0" w:rsidTr="009222EB">
        <w:trPr>
          <w:trHeight w:val="595"/>
        </w:trPr>
        <w:tc>
          <w:tcPr>
            <w:tcW w:w="426" w:type="dxa"/>
            <w:tcBorders>
              <w:top w:val="single" w:sz="8" w:space="0" w:color="auto"/>
              <w:left w:val="single" w:sz="8" w:space="0" w:color="auto"/>
              <w:bottom w:val="single" w:sz="8" w:space="0" w:color="auto"/>
            </w:tcBorders>
            <w:vAlign w:val="center"/>
          </w:tcPr>
          <w:p w:rsidR="003831EF" w:rsidRPr="00442BF0" w:rsidRDefault="003831EF" w:rsidP="00771043">
            <w:pPr>
              <w:jc w:val="center"/>
              <w:rPr>
                <w:sz w:val="19"/>
                <w:szCs w:val="19"/>
              </w:rPr>
            </w:pPr>
            <w:r w:rsidRPr="00442BF0">
              <w:rPr>
                <w:sz w:val="19"/>
                <w:szCs w:val="19"/>
              </w:rPr>
              <w:t>2</w:t>
            </w:r>
            <w:r w:rsidR="00771043" w:rsidRPr="00442BF0">
              <w:rPr>
                <w:sz w:val="19"/>
                <w:szCs w:val="19"/>
              </w:rPr>
              <w:t>3</w:t>
            </w:r>
          </w:p>
        </w:tc>
        <w:tc>
          <w:tcPr>
            <w:tcW w:w="968" w:type="dxa"/>
            <w:tcBorders>
              <w:top w:val="single" w:sz="8" w:space="0" w:color="auto"/>
              <w:bottom w:val="single" w:sz="8" w:space="0" w:color="auto"/>
            </w:tcBorders>
            <w:vAlign w:val="center"/>
          </w:tcPr>
          <w:p w:rsidR="003831EF" w:rsidRPr="00442BF0" w:rsidRDefault="003831EF" w:rsidP="002F2AA3">
            <w:pPr>
              <w:jc w:val="center"/>
              <w:rPr>
                <w:sz w:val="19"/>
                <w:szCs w:val="19"/>
              </w:rPr>
            </w:pPr>
            <w:r w:rsidRPr="00442BF0">
              <w:rPr>
                <w:sz w:val="19"/>
                <w:szCs w:val="19"/>
              </w:rPr>
              <w:t>8.73.80</w:t>
            </w:r>
          </w:p>
        </w:tc>
        <w:tc>
          <w:tcPr>
            <w:tcW w:w="2434" w:type="dxa"/>
            <w:tcBorders>
              <w:top w:val="single" w:sz="8" w:space="0" w:color="auto"/>
              <w:bottom w:val="single" w:sz="8" w:space="0" w:color="auto"/>
            </w:tcBorders>
            <w:vAlign w:val="center"/>
          </w:tcPr>
          <w:p w:rsidR="003831EF" w:rsidRPr="00442BF0" w:rsidRDefault="003831EF" w:rsidP="002F2AA3">
            <w:pPr>
              <w:rPr>
                <w:sz w:val="19"/>
                <w:szCs w:val="19"/>
              </w:rPr>
            </w:pPr>
            <w:r w:rsidRPr="00442BF0">
              <w:rPr>
                <w:sz w:val="19"/>
                <w:szCs w:val="19"/>
              </w:rPr>
              <w:t>Armadörlük</w:t>
            </w:r>
          </w:p>
        </w:tc>
        <w:tc>
          <w:tcPr>
            <w:tcW w:w="1393" w:type="dxa"/>
            <w:tcBorders>
              <w:top w:val="single" w:sz="8" w:space="0" w:color="auto"/>
              <w:bottom w:val="single" w:sz="8" w:space="0" w:color="auto"/>
            </w:tcBorders>
            <w:vAlign w:val="center"/>
          </w:tcPr>
          <w:p w:rsidR="003831EF" w:rsidRPr="00442BF0" w:rsidRDefault="003831EF" w:rsidP="002F2AA3">
            <w:pPr>
              <w:jc w:val="center"/>
              <w:rPr>
                <w:sz w:val="19"/>
                <w:szCs w:val="19"/>
              </w:rPr>
            </w:pPr>
            <w:r w:rsidRPr="00442BF0">
              <w:rPr>
                <w:sz w:val="19"/>
                <w:szCs w:val="19"/>
              </w:rPr>
              <w:t>Armadörlük</w:t>
            </w:r>
          </w:p>
        </w:tc>
        <w:tc>
          <w:tcPr>
            <w:tcW w:w="1016" w:type="dxa"/>
            <w:tcBorders>
              <w:top w:val="single" w:sz="8" w:space="0" w:color="auto"/>
              <w:bottom w:val="single" w:sz="8" w:space="0" w:color="auto"/>
            </w:tcBorders>
            <w:vAlign w:val="center"/>
          </w:tcPr>
          <w:p w:rsidR="003831EF" w:rsidRPr="00442BF0" w:rsidRDefault="003831EF" w:rsidP="002F2AA3">
            <w:pPr>
              <w:jc w:val="center"/>
              <w:rPr>
                <w:sz w:val="19"/>
                <w:szCs w:val="19"/>
              </w:rPr>
            </w:pPr>
            <w:r w:rsidRPr="00442BF0">
              <w:rPr>
                <w:sz w:val="19"/>
                <w:szCs w:val="19"/>
              </w:rPr>
              <w:t>7215.10</w:t>
            </w:r>
          </w:p>
        </w:tc>
        <w:tc>
          <w:tcPr>
            <w:tcW w:w="3402" w:type="dxa"/>
            <w:tcBorders>
              <w:top w:val="single" w:sz="8" w:space="0" w:color="auto"/>
              <w:bottom w:val="single" w:sz="8" w:space="0" w:color="auto"/>
              <w:right w:val="single" w:sz="8" w:space="0" w:color="auto"/>
            </w:tcBorders>
            <w:vAlign w:val="center"/>
          </w:tcPr>
          <w:p w:rsidR="003831EF" w:rsidRPr="00442BF0" w:rsidRDefault="003831EF" w:rsidP="002F2AA3">
            <w:pPr>
              <w:jc w:val="center"/>
              <w:rPr>
                <w:sz w:val="19"/>
                <w:szCs w:val="19"/>
              </w:rPr>
            </w:pPr>
            <w:r w:rsidRPr="00442BF0">
              <w:rPr>
                <w:sz w:val="19"/>
                <w:szCs w:val="19"/>
              </w:rPr>
              <w:t>Armadör İşçisi</w:t>
            </w:r>
          </w:p>
        </w:tc>
      </w:tr>
      <w:tr w:rsidR="00442BF0" w:rsidRPr="00442BF0" w:rsidTr="009222EB">
        <w:trPr>
          <w:trHeight w:val="595"/>
        </w:trPr>
        <w:tc>
          <w:tcPr>
            <w:tcW w:w="426" w:type="dxa"/>
            <w:vMerge w:val="restart"/>
            <w:tcBorders>
              <w:top w:val="single" w:sz="8" w:space="0" w:color="auto"/>
              <w:left w:val="single" w:sz="8" w:space="0" w:color="auto"/>
            </w:tcBorders>
            <w:vAlign w:val="center"/>
          </w:tcPr>
          <w:p w:rsidR="003831EF" w:rsidRPr="00442BF0" w:rsidRDefault="003831EF" w:rsidP="00771043">
            <w:pPr>
              <w:jc w:val="center"/>
              <w:rPr>
                <w:sz w:val="19"/>
                <w:szCs w:val="19"/>
              </w:rPr>
            </w:pPr>
            <w:r w:rsidRPr="00442BF0">
              <w:rPr>
                <w:sz w:val="19"/>
                <w:szCs w:val="19"/>
              </w:rPr>
              <w:t>2</w:t>
            </w:r>
            <w:r w:rsidR="00771043" w:rsidRPr="00442BF0">
              <w:rPr>
                <w:sz w:val="19"/>
                <w:szCs w:val="19"/>
              </w:rPr>
              <w:t>4</w:t>
            </w:r>
          </w:p>
        </w:tc>
        <w:tc>
          <w:tcPr>
            <w:tcW w:w="968" w:type="dxa"/>
            <w:vMerge w:val="restart"/>
            <w:tcBorders>
              <w:top w:val="single" w:sz="8" w:space="0" w:color="auto"/>
            </w:tcBorders>
            <w:vAlign w:val="center"/>
          </w:tcPr>
          <w:p w:rsidR="003831EF" w:rsidRPr="00442BF0" w:rsidRDefault="003831EF" w:rsidP="002F2AA3">
            <w:pPr>
              <w:jc w:val="center"/>
              <w:rPr>
                <w:sz w:val="19"/>
                <w:szCs w:val="19"/>
              </w:rPr>
            </w:pPr>
            <w:r w:rsidRPr="00442BF0">
              <w:rPr>
                <w:sz w:val="19"/>
                <w:szCs w:val="19"/>
              </w:rPr>
              <w:t>8.75.90</w:t>
            </w:r>
          </w:p>
        </w:tc>
        <w:tc>
          <w:tcPr>
            <w:tcW w:w="2434" w:type="dxa"/>
            <w:tcBorders>
              <w:top w:val="single" w:sz="8" w:space="0" w:color="auto"/>
            </w:tcBorders>
            <w:vAlign w:val="center"/>
          </w:tcPr>
          <w:p w:rsidR="003831EF" w:rsidRPr="00442BF0" w:rsidRDefault="003831EF" w:rsidP="002F2AA3">
            <w:pPr>
              <w:rPr>
                <w:sz w:val="19"/>
                <w:szCs w:val="19"/>
              </w:rPr>
            </w:pPr>
            <w:r w:rsidRPr="00442BF0">
              <w:rPr>
                <w:sz w:val="19"/>
                <w:szCs w:val="19"/>
              </w:rPr>
              <w:t>Forklift Elektrogar ve Otogar Sürücülüğü</w:t>
            </w:r>
          </w:p>
        </w:tc>
        <w:tc>
          <w:tcPr>
            <w:tcW w:w="1393" w:type="dxa"/>
            <w:vMerge w:val="restart"/>
            <w:tcBorders>
              <w:top w:val="single" w:sz="8" w:space="0" w:color="auto"/>
            </w:tcBorders>
            <w:vAlign w:val="center"/>
          </w:tcPr>
          <w:p w:rsidR="003831EF" w:rsidRPr="00442BF0" w:rsidRDefault="003831EF" w:rsidP="002F2AA3">
            <w:pPr>
              <w:jc w:val="center"/>
              <w:rPr>
                <w:sz w:val="19"/>
                <w:szCs w:val="19"/>
              </w:rPr>
            </w:pPr>
            <w:r w:rsidRPr="00442BF0">
              <w:rPr>
                <w:sz w:val="19"/>
                <w:szCs w:val="19"/>
              </w:rPr>
              <w:t>Mekanik Vasıta Tesis, Cihaz ve Vinç Operatörlüğü</w:t>
            </w:r>
          </w:p>
        </w:tc>
        <w:tc>
          <w:tcPr>
            <w:tcW w:w="1016" w:type="dxa"/>
            <w:tcBorders>
              <w:top w:val="single" w:sz="8" w:space="0" w:color="auto"/>
            </w:tcBorders>
            <w:vAlign w:val="center"/>
          </w:tcPr>
          <w:p w:rsidR="003831EF" w:rsidRPr="00442BF0" w:rsidRDefault="003831EF" w:rsidP="002F2AA3">
            <w:pPr>
              <w:jc w:val="center"/>
              <w:rPr>
                <w:sz w:val="19"/>
                <w:szCs w:val="19"/>
              </w:rPr>
            </w:pPr>
            <w:r w:rsidRPr="00442BF0">
              <w:rPr>
                <w:sz w:val="19"/>
                <w:szCs w:val="19"/>
              </w:rPr>
              <w:t>8342.39</w:t>
            </w:r>
          </w:p>
        </w:tc>
        <w:tc>
          <w:tcPr>
            <w:tcW w:w="3402" w:type="dxa"/>
            <w:tcBorders>
              <w:top w:val="single" w:sz="8" w:space="0" w:color="auto"/>
              <w:right w:val="single" w:sz="8" w:space="0" w:color="auto"/>
            </w:tcBorders>
            <w:vAlign w:val="center"/>
          </w:tcPr>
          <w:p w:rsidR="003831EF" w:rsidRPr="00442BF0" w:rsidRDefault="003831EF" w:rsidP="002F2AA3">
            <w:pPr>
              <w:jc w:val="center"/>
              <w:rPr>
                <w:sz w:val="19"/>
                <w:szCs w:val="19"/>
              </w:rPr>
            </w:pPr>
            <w:r w:rsidRPr="00442BF0">
              <w:rPr>
                <w:sz w:val="19"/>
                <w:szCs w:val="19"/>
              </w:rPr>
              <w:t>Demiryolu Yol Yapım, Bakım ve Onarım Makinesi Operatörü</w:t>
            </w:r>
          </w:p>
        </w:tc>
      </w:tr>
      <w:tr w:rsidR="00442BF0" w:rsidRPr="00442BF0" w:rsidTr="009222EB">
        <w:trPr>
          <w:trHeight w:val="554"/>
        </w:trPr>
        <w:tc>
          <w:tcPr>
            <w:tcW w:w="426" w:type="dxa"/>
            <w:vMerge/>
            <w:tcBorders>
              <w:left w:val="single" w:sz="8" w:space="0" w:color="auto"/>
            </w:tcBorders>
            <w:vAlign w:val="center"/>
          </w:tcPr>
          <w:p w:rsidR="003831EF" w:rsidRPr="00442BF0" w:rsidRDefault="003831EF" w:rsidP="002F2AA3">
            <w:pPr>
              <w:widowControl w:val="0"/>
              <w:pBdr>
                <w:top w:val="nil"/>
                <w:left w:val="nil"/>
                <w:bottom w:val="nil"/>
                <w:right w:val="nil"/>
                <w:between w:val="nil"/>
              </w:pBdr>
              <w:spacing w:line="276" w:lineRule="auto"/>
              <w:rPr>
                <w:sz w:val="19"/>
                <w:szCs w:val="19"/>
              </w:rPr>
            </w:pPr>
          </w:p>
        </w:tc>
        <w:tc>
          <w:tcPr>
            <w:tcW w:w="968" w:type="dxa"/>
            <w:vMerge/>
            <w:vAlign w:val="center"/>
          </w:tcPr>
          <w:p w:rsidR="003831EF" w:rsidRPr="00442BF0" w:rsidRDefault="003831EF" w:rsidP="002F2AA3">
            <w:pPr>
              <w:widowControl w:val="0"/>
              <w:pBdr>
                <w:top w:val="nil"/>
                <w:left w:val="nil"/>
                <w:bottom w:val="nil"/>
                <w:right w:val="nil"/>
                <w:between w:val="nil"/>
              </w:pBdr>
              <w:spacing w:line="276" w:lineRule="auto"/>
              <w:rPr>
                <w:sz w:val="19"/>
                <w:szCs w:val="19"/>
              </w:rPr>
            </w:pPr>
          </w:p>
        </w:tc>
        <w:tc>
          <w:tcPr>
            <w:tcW w:w="2434" w:type="dxa"/>
            <w:vMerge w:val="restart"/>
            <w:vAlign w:val="center"/>
          </w:tcPr>
          <w:p w:rsidR="003831EF" w:rsidRPr="00442BF0" w:rsidRDefault="003831EF" w:rsidP="002F2AA3">
            <w:pPr>
              <w:jc w:val="center"/>
              <w:rPr>
                <w:sz w:val="19"/>
                <w:szCs w:val="19"/>
              </w:rPr>
            </w:pPr>
            <w:r w:rsidRPr="00442BF0">
              <w:rPr>
                <w:sz w:val="19"/>
                <w:szCs w:val="19"/>
              </w:rPr>
              <w:t>Mekanik Vasıta Tesis ve Cihaz Operatörlüğü</w:t>
            </w:r>
          </w:p>
        </w:tc>
        <w:tc>
          <w:tcPr>
            <w:tcW w:w="1393" w:type="dxa"/>
            <w:vMerge/>
            <w:vAlign w:val="center"/>
          </w:tcPr>
          <w:p w:rsidR="003831EF" w:rsidRPr="00442BF0" w:rsidRDefault="003831EF" w:rsidP="002F2AA3">
            <w:pPr>
              <w:widowControl w:val="0"/>
              <w:pBdr>
                <w:top w:val="nil"/>
                <w:left w:val="nil"/>
                <w:bottom w:val="nil"/>
                <w:right w:val="nil"/>
                <w:between w:val="nil"/>
              </w:pBdr>
              <w:spacing w:line="276" w:lineRule="auto"/>
              <w:rPr>
                <w:sz w:val="19"/>
                <w:szCs w:val="19"/>
              </w:rPr>
            </w:pPr>
          </w:p>
        </w:tc>
        <w:tc>
          <w:tcPr>
            <w:tcW w:w="1016" w:type="dxa"/>
            <w:vAlign w:val="center"/>
          </w:tcPr>
          <w:p w:rsidR="003831EF" w:rsidRPr="00442BF0" w:rsidRDefault="003831EF" w:rsidP="002F2AA3">
            <w:pPr>
              <w:jc w:val="center"/>
              <w:rPr>
                <w:sz w:val="19"/>
                <w:szCs w:val="19"/>
              </w:rPr>
            </w:pPr>
            <w:r w:rsidRPr="00442BF0">
              <w:rPr>
                <w:sz w:val="19"/>
                <w:szCs w:val="19"/>
              </w:rPr>
              <w:t>8342.40</w:t>
            </w:r>
          </w:p>
        </w:tc>
        <w:tc>
          <w:tcPr>
            <w:tcW w:w="3402" w:type="dxa"/>
            <w:tcBorders>
              <w:right w:val="single" w:sz="8" w:space="0" w:color="auto"/>
            </w:tcBorders>
            <w:vAlign w:val="center"/>
          </w:tcPr>
          <w:p w:rsidR="003831EF" w:rsidRPr="00442BF0" w:rsidRDefault="003831EF" w:rsidP="002F2AA3">
            <w:pPr>
              <w:jc w:val="center"/>
              <w:rPr>
                <w:sz w:val="19"/>
                <w:szCs w:val="19"/>
              </w:rPr>
            </w:pPr>
            <w:r w:rsidRPr="00442BF0">
              <w:rPr>
                <w:sz w:val="19"/>
                <w:szCs w:val="19"/>
              </w:rPr>
              <w:t>Demiryolu ve Yardımcı İş Makineleri Operatörü</w:t>
            </w:r>
          </w:p>
        </w:tc>
      </w:tr>
      <w:tr w:rsidR="00442BF0" w:rsidRPr="00442BF0" w:rsidTr="009222EB">
        <w:trPr>
          <w:trHeight w:val="500"/>
        </w:trPr>
        <w:tc>
          <w:tcPr>
            <w:tcW w:w="426" w:type="dxa"/>
            <w:vMerge/>
            <w:tcBorders>
              <w:left w:val="single" w:sz="8" w:space="0" w:color="auto"/>
              <w:bottom w:val="single" w:sz="8" w:space="0" w:color="auto"/>
            </w:tcBorders>
            <w:vAlign w:val="center"/>
          </w:tcPr>
          <w:p w:rsidR="003831EF" w:rsidRPr="00442BF0" w:rsidRDefault="003831EF" w:rsidP="002F2AA3">
            <w:pPr>
              <w:widowControl w:val="0"/>
              <w:pBdr>
                <w:top w:val="nil"/>
                <w:left w:val="nil"/>
                <w:bottom w:val="nil"/>
                <w:right w:val="nil"/>
                <w:between w:val="nil"/>
              </w:pBdr>
              <w:spacing w:line="276" w:lineRule="auto"/>
              <w:rPr>
                <w:sz w:val="19"/>
                <w:szCs w:val="19"/>
              </w:rPr>
            </w:pPr>
          </w:p>
        </w:tc>
        <w:tc>
          <w:tcPr>
            <w:tcW w:w="968" w:type="dxa"/>
            <w:vMerge/>
            <w:tcBorders>
              <w:bottom w:val="single" w:sz="8" w:space="0" w:color="auto"/>
            </w:tcBorders>
            <w:vAlign w:val="center"/>
          </w:tcPr>
          <w:p w:rsidR="003831EF" w:rsidRPr="00442BF0" w:rsidRDefault="003831EF" w:rsidP="002F2AA3">
            <w:pPr>
              <w:widowControl w:val="0"/>
              <w:pBdr>
                <w:top w:val="nil"/>
                <w:left w:val="nil"/>
                <w:bottom w:val="nil"/>
                <w:right w:val="nil"/>
                <w:between w:val="nil"/>
              </w:pBdr>
              <w:spacing w:line="276" w:lineRule="auto"/>
              <w:rPr>
                <w:sz w:val="19"/>
                <w:szCs w:val="19"/>
              </w:rPr>
            </w:pPr>
          </w:p>
        </w:tc>
        <w:tc>
          <w:tcPr>
            <w:tcW w:w="2434" w:type="dxa"/>
            <w:vMerge/>
            <w:tcBorders>
              <w:bottom w:val="single" w:sz="8" w:space="0" w:color="auto"/>
            </w:tcBorders>
            <w:vAlign w:val="center"/>
          </w:tcPr>
          <w:p w:rsidR="003831EF" w:rsidRPr="00442BF0" w:rsidRDefault="003831EF" w:rsidP="002F2AA3">
            <w:pPr>
              <w:widowControl w:val="0"/>
              <w:pBdr>
                <w:top w:val="nil"/>
                <w:left w:val="nil"/>
                <w:bottom w:val="nil"/>
                <w:right w:val="nil"/>
                <w:between w:val="nil"/>
              </w:pBdr>
              <w:spacing w:line="276" w:lineRule="auto"/>
              <w:rPr>
                <w:sz w:val="19"/>
                <w:szCs w:val="19"/>
              </w:rPr>
            </w:pPr>
          </w:p>
        </w:tc>
        <w:tc>
          <w:tcPr>
            <w:tcW w:w="1393" w:type="dxa"/>
            <w:vMerge/>
            <w:tcBorders>
              <w:bottom w:val="single" w:sz="8" w:space="0" w:color="auto"/>
            </w:tcBorders>
            <w:vAlign w:val="center"/>
          </w:tcPr>
          <w:p w:rsidR="003831EF" w:rsidRPr="00442BF0" w:rsidRDefault="003831EF" w:rsidP="002F2AA3">
            <w:pPr>
              <w:widowControl w:val="0"/>
              <w:pBdr>
                <w:top w:val="nil"/>
                <w:left w:val="nil"/>
                <w:bottom w:val="nil"/>
                <w:right w:val="nil"/>
                <w:between w:val="nil"/>
              </w:pBdr>
              <w:spacing w:line="276" w:lineRule="auto"/>
              <w:rPr>
                <w:sz w:val="19"/>
                <w:szCs w:val="19"/>
              </w:rPr>
            </w:pPr>
          </w:p>
        </w:tc>
        <w:tc>
          <w:tcPr>
            <w:tcW w:w="1016" w:type="dxa"/>
            <w:tcBorders>
              <w:bottom w:val="single" w:sz="8" w:space="0" w:color="auto"/>
            </w:tcBorders>
            <w:vAlign w:val="center"/>
          </w:tcPr>
          <w:p w:rsidR="003831EF" w:rsidRPr="00442BF0" w:rsidRDefault="003831EF" w:rsidP="002F2AA3">
            <w:pPr>
              <w:jc w:val="center"/>
              <w:rPr>
                <w:sz w:val="19"/>
                <w:szCs w:val="19"/>
              </w:rPr>
            </w:pPr>
            <w:r w:rsidRPr="00442BF0">
              <w:rPr>
                <w:sz w:val="19"/>
                <w:szCs w:val="19"/>
              </w:rPr>
              <w:t>8343.22</w:t>
            </w:r>
          </w:p>
        </w:tc>
        <w:tc>
          <w:tcPr>
            <w:tcW w:w="3402" w:type="dxa"/>
            <w:tcBorders>
              <w:bottom w:val="single" w:sz="8" w:space="0" w:color="auto"/>
              <w:right w:val="single" w:sz="8" w:space="0" w:color="auto"/>
            </w:tcBorders>
            <w:vAlign w:val="center"/>
          </w:tcPr>
          <w:p w:rsidR="003831EF" w:rsidRPr="00442BF0" w:rsidRDefault="003831EF" w:rsidP="002F2AA3">
            <w:pPr>
              <w:jc w:val="center"/>
              <w:rPr>
                <w:sz w:val="19"/>
                <w:szCs w:val="19"/>
              </w:rPr>
            </w:pPr>
            <w:r w:rsidRPr="00442BF0">
              <w:rPr>
                <w:sz w:val="19"/>
                <w:szCs w:val="19"/>
              </w:rPr>
              <w:t>Mekanik Tesis Cihaz ve Vinç Operatörü</w:t>
            </w:r>
          </w:p>
        </w:tc>
      </w:tr>
      <w:tr w:rsidR="00442BF0" w:rsidRPr="00442BF0" w:rsidTr="009222EB">
        <w:trPr>
          <w:trHeight w:val="525"/>
        </w:trPr>
        <w:tc>
          <w:tcPr>
            <w:tcW w:w="426" w:type="dxa"/>
            <w:tcBorders>
              <w:top w:val="single" w:sz="8" w:space="0" w:color="auto"/>
              <w:left w:val="single" w:sz="8" w:space="0" w:color="auto"/>
              <w:bottom w:val="single" w:sz="8" w:space="0" w:color="auto"/>
            </w:tcBorders>
            <w:vAlign w:val="center"/>
          </w:tcPr>
          <w:p w:rsidR="003831EF" w:rsidRPr="00442BF0" w:rsidRDefault="003831EF" w:rsidP="00771043">
            <w:pPr>
              <w:jc w:val="center"/>
              <w:rPr>
                <w:sz w:val="19"/>
                <w:szCs w:val="19"/>
              </w:rPr>
            </w:pPr>
            <w:r w:rsidRPr="00442BF0">
              <w:rPr>
                <w:sz w:val="19"/>
                <w:szCs w:val="19"/>
              </w:rPr>
              <w:t>2</w:t>
            </w:r>
            <w:r w:rsidR="00771043" w:rsidRPr="00442BF0">
              <w:rPr>
                <w:sz w:val="19"/>
                <w:szCs w:val="19"/>
              </w:rPr>
              <w:t>5</w:t>
            </w:r>
          </w:p>
        </w:tc>
        <w:tc>
          <w:tcPr>
            <w:tcW w:w="968" w:type="dxa"/>
            <w:tcBorders>
              <w:top w:val="single" w:sz="8" w:space="0" w:color="auto"/>
              <w:bottom w:val="single" w:sz="8" w:space="0" w:color="auto"/>
            </w:tcBorders>
            <w:vAlign w:val="center"/>
          </w:tcPr>
          <w:p w:rsidR="003831EF" w:rsidRPr="00442BF0" w:rsidRDefault="003831EF" w:rsidP="002F2AA3">
            <w:pPr>
              <w:jc w:val="center"/>
              <w:rPr>
                <w:sz w:val="19"/>
                <w:szCs w:val="19"/>
              </w:rPr>
            </w:pPr>
            <w:r w:rsidRPr="00442BF0">
              <w:rPr>
                <w:sz w:val="19"/>
                <w:szCs w:val="19"/>
              </w:rPr>
              <w:t>8.99.30</w:t>
            </w:r>
          </w:p>
        </w:tc>
        <w:tc>
          <w:tcPr>
            <w:tcW w:w="2434" w:type="dxa"/>
            <w:tcBorders>
              <w:top w:val="single" w:sz="8" w:space="0" w:color="auto"/>
              <w:bottom w:val="single" w:sz="8" w:space="0" w:color="auto"/>
            </w:tcBorders>
            <w:vAlign w:val="center"/>
          </w:tcPr>
          <w:p w:rsidR="003831EF" w:rsidRPr="00442BF0" w:rsidRDefault="003831EF" w:rsidP="002F2AA3">
            <w:pPr>
              <w:rPr>
                <w:sz w:val="19"/>
                <w:szCs w:val="19"/>
              </w:rPr>
            </w:pPr>
            <w:r w:rsidRPr="00442BF0">
              <w:rPr>
                <w:sz w:val="19"/>
                <w:szCs w:val="19"/>
              </w:rPr>
              <w:t>Sanatsız İşçilik</w:t>
            </w:r>
          </w:p>
        </w:tc>
        <w:tc>
          <w:tcPr>
            <w:tcW w:w="1393" w:type="dxa"/>
            <w:tcBorders>
              <w:top w:val="single" w:sz="8" w:space="0" w:color="auto"/>
              <w:bottom w:val="single" w:sz="8" w:space="0" w:color="auto"/>
            </w:tcBorders>
            <w:vAlign w:val="center"/>
          </w:tcPr>
          <w:p w:rsidR="003831EF" w:rsidRPr="00442BF0" w:rsidRDefault="003831EF" w:rsidP="002F2AA3">
            <w:pPr>
              <w:jc w:val="center"/>
              <w:rPr>
                <w:sz w:val="19"/>
                <w:szCs w:val="19"/>
              </w:rPr>
            </w:pPr>
            <w:r w:rsidRPr="00442BF0">
              <w:rPr>
                <w:sz w:val="19"/>
                <w:szCs w:val="19"/>
              </w:rPr>
              <w:t xml:space="preserve">Sanatsız İşçilik </w:t>
            </w:r>
          </w:p>
        </w:tc>
        <w:tc>
          <w:tcPr>
            <w:tcW w:w="1016" w:type="dxa"/>
            <w:tcBorders>
              <w:top w:val="single" w:sz="8" w:space="0" w:color="auto"/>
              <w:bottom w:val="single" w:sz="8" w:space="0" w:color="auto"/>
            </w:tcBorders>
            <w:vAlign w:val="center"/>
          </w:tcPr>
          <w:p w:rsidR="003831EF" w:rsidRPr="00442BF0" w:rsidRDefault="003831EF" w:rsidP="002F2AA3">
            <w:pPr>
              <w:jc w:val="center"/>
              <w:rPr>
                <w:sz w:val="19"/>
                <w:szCs w:val="19"/>
              </w:rPr>
            </w:pPr>
            <w:r w:rsidRPr="00442BF0">
              <w:rPr>
                <w:sz w:val="19"/>
                <w:szCs w:val="19"/>
              </w:rPr>
              <w:t>9622.02</w:t>
            </w:r>
          </w:p>
        </w:tc>
        <w:tc>
          <w:tcPr>
            <w:tcW w:w="3402" w:type="dxa"/>
            <w:tcBorders>
              <w:top w:val="single" w:sz="8" w:space="0" w:color="auto"/>
              <w:bottom w:val="single" w:sz="8" w:space="0" w:color="auto"/>
              <w:right w:val="single" w:sz="8" w:space="0" w:color="auto"/>
            </w:tcBorders>
            <w:vAlign w:val="center"/>
          </w:tcPr>
          <w:p w:rsidR="003831EF" w:rsidRPr="00442BF0" w:rsidRDefault="003831EF" w:rsidP="002F2AA3">
            <w:pPr>
              <w:jc w:val="center"/>
              <w:rPr>
                <w:sz w:val="19"/>
                <w:szCs w:val="19"/>
              </w:rPr>
            </w:pPr>
            <w:r w:rsidRPr="00442BF0">
              <w:rPr>
                <w:sz w:val="19"/>
                <w:szCs w:val="19"/>
              </w:rPr>
              <w:t>Sanatsız İşçi</w:t>
            </w:r>
          </w:p>
        </w:tc>
      </w:tr>
      <w:tr w:rsidR="00442BF0" w:rsidRPr="00442BF0" w:rsidTr="009222EB">
        <w:trPr>
          <w:trHeight w:val="340"/>
        </w:trPr>
        <w:tc>
          <w:tcPr>
            <w:tcW w:w="426" w:type="dxa"/>
            <w:tcBorders>
              <w:top w:val="single" w:sz="8" w:space="0" w:color="auto"/>
              <w:left w:val="single" w:sz="8" w:space="0" w:color="auto"/>
              <w:bottom w:val="single" w:sz="8" w:space="0" w:color="auto"/>
            </w:tcBorders>
            <w:shd w:val="clear" w:color="auto" w:fill="auto"/>
            <w:vAlign w:val="center"/>
          </w:tcPr>
          <w:p w:rsidR="003831EF" w:rsidRPr="00442BF0" w:rsidRDefault="003831EF" w:rsidP="00771043">
            <w:pPr>
              <w:jc w:val="center"/>
              <w:rPr>
                <w:sz w:val="19"/>
                <w:szCs w:val="19"/>
              </w:rPr>
            </w:pPr>
            <w:r w:rsidRPr="00442BF0">
              <w:rPr>
                <w:sz w:val="19"/>
                <w:szCs w:val="19"/>
              </w:rPr>
              <w:t>2</w:t>
            </w:r>
            <w:r w:rsidR="00771043" w:rsidRPr="00442BF0">
              <w:rPr>
                <w:sz w:val="19"/>
                <w:szCs w:val="19"/>
              </w:rPr>
              <w:t>6</w:t>
            </w:r>
          </w:p>
        </w:tc>
        <w:tc>
          <w:tcPr>
            <w:tcW w:w="968" w:type="dxa"/>
            <w:tcBorders>
              <w:top w:val="single" w:sz="8" w:space="0" w:color="auto"/>
              <w:bottom w:val="single" w:sz="8" w:space="0" w:color="auto"/>
            </w:tcBorders>
            <w:shd w:val="clear" w:color="auto" w:fill="auto"/>
            <w:vAlign w:val="center"/>
          </w:tcPr>
          <w:p w:rsidR="003831EF" w:rsidRPr="00442BF0" w:rsidRDefault="003831EF" w:rsidP="002F2AA3">
            <w:pPr>
              <w:jc w:val="center"/>
              <w:rPr>
                <w:sz w:val="19"/>
                <w:szCs w:val="19"/>
              </w:rPr>
            </w:pPr>
            <w:r w:rsidRPr="00442BF0">
              <w:rPr>
                <w:sz w:val="19"/>
                <w:szCs w:val="19"/>
              </w:rPr>
              <w:t>9.83.20</w:t>
            </w:r>
          </w:p>
        </w:tc>
        <w:tc>
          <w:tcPr>
            <w:tcW w:w="2434" w:type="dxa"/>
            <w:tcBorders>
              <w:top w:val="single" w:sz="8" w:space="0" w:color="auto"/>
              <w:bottom w:val="single" w:sz="8" w:space="0" w:color="auto"/>
            </w:tcBorders>
            <w:shd w:val="clear" w:color="auto" w:fill="auto"/>
            <w:vAlign w:val="center"/>
          </w:tcPr>
          <w:p w:rsidR="003831EF" w:rsidRPr="00442BF0" w:rsidRDefault="003831EF" w:rsidP="002F2AA3">
            <w:pPr>
              <w:rPr>
                <w:sz w:val="19"/>
                <w:szCs w:val="19"/>
              </w:rPr>
            </w:pPr>
            <w:r w:rsidRPr="00442BF0">
              <w:rPr>
                <w:sz w:val="19"/>
                <w:szCs w:val="19"/>
              </w:rPr>
              <w:t>Makinist İşçiliği</w:t>
            </w:r>
          </w:p>
        </w:tc>
        <w:tc>
          <w:tcPr>
            <w:tcW w:w="1393" w:type="dxa"/>
            <w:tcBorders>
              <w:top w:val="single" w:sz="8" w:space="0" w:color="auto"/>
              <w:bottom w:val="single" w:sz="8" w:space="0" w:color="auto"/>
            </w:tcBorders>
            <w:shd w:val="clear" w:color="auto" w:fill="auto"/>
            <w:vAlign w:val="center"/>
          </w:tcPr>
          <w:p w:rsidR="003831EF" w:rsidRPr="00442BF0" w:rsidRDefault="003831EF" w:rsidP="002F2AA3">
            <w:pPr>
              <w:jc w:val="center"/>
              <w:rPr>
                <w:sz w:val="19"/>
                <w:szCs w:val="19"/>
              </w:rPr>
            </w:pPr>
            <w:r w:rsidRPr="00442BF0">
              <w:rPr>
                <w:sz w:val="19"/>
                <w:szCs w:val="19"/>
              </w:rPr>
              <w:t>Makinist İşçiliği</w:t>
            </w:r>
          </w:p>
        </w:tc>
        <w:tc>
          <w:tcPr>
            <w:tcW w:w="1016" w:type="dxa"/>
            <w:tcBorders>
              <w:top w:val="single" w:sz="8" w:space="0" w:color="auto"/>
              <w:bottom w:val="single" w:sz="8" w:space="0" w:color="auto"/>
            </w:tcBorders>
            <w:shd w:val="clear" w:color="auto" w:fill="auto"/>
            <w:vAlign w:val="center"/>
          </w:tcPr>
          <w:p w:rsidR="003831EF" w:rsidRPr="00442BF0" w:rsidRDefault="003831EF" w:rsidP="002F2AA3">
            <w:pPr>
              <w:jc w:val="center"/>
              <w:rPr>
                <w:sz w:val="19"/>
                <w:szCs w:val="19"/>
              </w:rPr>
            </w:pPr>
            <w:r w:rsidRPr="00442BF0">
              <w:rPr>
                <w:sz w:val="19"/>
                <w:szCs w:val="19"/>
              </w:rPr>
              <w:t>8311.04</w:t>
            </w:r>
          </w:p>
        </w:tc>
        <w:tc>
          <w:tcPr>
            <w:tcW w:w="3402" w:type="dxa"/>
            <w:tcBorders>
              <w:top w:val="single" w:sz="8" w:space="0" w:color="auto"/>
              <w:bottom w:val="single" w:sz="8" w:space="0" w:color="auto"/>
              <w:right w:val="single" w:sz="8" w:space="0" w:color="auto"/>
            </w:tcBorders>
            <w:shd w:val="clear" w:color="auto" w:fill="auto"/>
            <w:vAlign w:val="center"/>
          </w:tcPr>
          <w:p w:rsidR="003831EF" w:rsidRPr="00442BF0" w:rsidRDefault="003831EF" w:rsidP="002F2AA3">
            <w:pPr>
              <w:jc w:val="center"/>
              <w:rPr>
                <w:sz w:val="19"/>
                <w:szCs w:val="19"/>
              </w:rPr>
            </w:pPr>
            <w:r w:rsidRPr="00442BF0">
              <w:rPr>
                <w:sz w:val="19"/>
                <w:szCs w:val="19"/>
              </w:rPr>
              <w:t>Makinist İşçiliği</w:t>
            </w:r>
          </w:p>
        </w:tc>
      </w:tr>
      <w:tr w:rsidR="00442BF0" w:rsidRPr="00442BF0" w:rsidTr="009222EB">
        <w:trPr>
          <w:trHeight w:val="340"/>
        </w:trPr>
        <w:tc>
          <w:tcPr>
            <w:tcW w:w="426" w:type="dxa"/>
            <w:tcBorders>
              <w:top w:val="single" w:sz="8" w:space="0" w:color="auto"/>
              <w:left w:val="single" w:sz="8" w:space="0" w:color="auto"/>
              <w:bottom w:val="single" w:sz="8" w:space="0" w:color="auto"/>
            </w:tcBorders>
            <w:shd w:val="clear" w:color="auto" w:fill="auto"/>
            <w:vAlign w:val="center"/>
          </w:tcPr>
          <w:p w:rsidR="003831EF" w:rsidRPr="00442BF0" w:rsidRDefault="003831EF" w:rsidP="00771043">
            <w:pPr>
              <w:jc w:val="center"/>
              <w:rPr>
                <w:sz w:val="19"/>
                <w:szCs w:val="19"/>
              </w:rPr>
            </w:pPr>
            <w:r w:rsidRPr="00442BF0">
              <w:rPr>
                <w:sz w:val="19"/>
                <w:szCs w:val="19"/>
              </w:rPr>
              <w:t>2</w:t>
            </w:r>
            <w:r w:rsidR="00771043" w:rsidRPr="00442BF0">
              <w:rPr>
                <w:sz w:val="19"/>
                <w:szCs w:val="19"/>
              </w:rPr>
              <w:t>7</w:t>
            </w:r>
          </w:p>
        </w:tc>
        <w:tc>
          <w:tcPr>
            <w:tcW w:w="968" w:type="dxa"/>
            <w:tcBorders>
              <w:top w:val="single" w:sz="8" w:space="0" w:color="auto"/>
              <w:bottom w:val="single" w:sz="8" w:space="0" w:color="auto"/>
            </w:tcBorders>
            <w:shd w:val="clear" w:color="auto" w:fill="auto"/>
            <w:vAlign w:val="center"/>
          </w:tcPr>
          <w:p w:rsidR="003831EF" w:rsidRPr="00442BF0" w:rsidRDefault="003831EF" w:rsidP="002F2AA3">
            <w:pPr>
              <w:jc w:val="center"/>
              <w:rPr>
                <w:sz w:val="19"/>
                <w:szCs w:val="19"/>
              </w:rPr>
            </w:pPr>
            <w:r w:rsidRPr="00442BF0">
              <w:rPr>
                <w:sz w:val="19"/>
                <w:szCs w:val="19"/>
              </w:rPr>
              <w:t>9.84.40</w:t>
            </w:r>
          </w:p>
        </w:tc>
        <w:tc>
          <w:tcPr>
            <w:tcW w:w="2434" w:type="dxa"/>
            <w:tcBorders>
              <w:top w:val="single" w:sz="8" w:space="0" w:color="auto"/>
              <w:bottom w:val="single" w:sz="8" w:space="0" w:color="auto"/>
            </w:tcBorders>
            <w:shd w:val="clear" w:color="auto" w:fill="auto"/>
            <w:vAlign w:val="center"/>
          </w:tcPr>
          <w:p w:rsidR="003831EF" w:rsidRPr="00442BF0" w:rsidRDefault="003831EF" w:rsidP="002F2AA3">
            <w:pPr>
              <w:rPr>
                <w:sz w:val="19"/>
                <w:szCs w:val="19"/>
              </w:rPr>
            </w:pPr>
            <w:r w:rsidRPr="00442BF0">
              <w:rPr>
                <w:sz w:val="19"/>
                <w:szCs w:val="19"/>
              </w:rPr>
              <w:t>Tren Teşkil  İşçiliği</w:t>
            </w:r>
          </w:p>
        </w:tc>
        <w:tc>
          <w:tcPr>
            <w:tcW w:w="1393" w:type="dxa"/>
            <w:tcBorders>
              <w:top w:val="single" w:sz="8" w:space="0" w:color="auto"/>
              <w:bottom w:val="single" w:sz="8" w:space="0" w:color="auto"/>
            </w:tcBorders>
            <w:shd w:val="clear" w:color="auto" w:fill="auto"/>
            <w:vAlign w:val="center"/>
          </w:tcPr>
          <w:p w:rsidR="003831EF" w:rsidRPr="00442BF0" w:rsidRDefault="003831EF" w:rsidP="002F2AA3">
            <w:pPr>
              <w:jc w:val="center"/>
              <w:rPr>
                <w:sz w:val="19"/>
                <w:szCs w:val="19"/>
              </w:rPr>
            </w:pPr>
            <w:r w:rsidRPr="00442BF0">
              <w:rPr>
                <w:sz w:val="19"/>
                <w:szCs w:val="19"/>
              </w:rPr>
              <w:t>Tren Teşkil  İşçiliği</w:t>
            </w:r>
          </w:p>
        </w:tc>
        <w:tc>
          <w:tcPr>
            <w:tcW w:w="1016" w:type="dxa"/>
            <w:tcBorders>
              <w:top w:val="single" w:sz="8" w:space="0" w:color="auto"/>
              <w:bottom w:val="single" w:sz="8" w:space="0" w:color="auto"/>
            </w:tcBorders>
            <w:shd w:val="clear" w:color="auto" w:fill="auto"/>
            <w:vAlign w:val="center"/>
          </w:tcPr>
          <w:p w:rsidR="003831EF" w:rsidRPr="00442BF0" w:rsidRDefault="003831EF" w:rsidP="002F2AA3">
            <w:pPr>
              <w:jc w:val="center"/>
              <w:rPr>
                <w:sz w:val="19"/>
                <w:szCs w:val="19"/>
              </w:rPr>
            </w:pPr>
            <w:r w:rsidRPr="00442BF0">
              <w:rPr>
                <w:sz w:val="19"/>
                <w:szCs w:val="19"/>
              </w:rPr>
              <w:t>8312.16</w:t>
            </w:r>
          </w:p>
        </w:tc>
        <w:tc>
          <w:tcPr>
            <w:tcW w:w="3402" w:type="dxa"/>
            <w:tcBorders>
              <w:top w:val="single" w:sz="8" w:space="0" w:color="auto"/>
              <w:bottom w:val="single" w:sz="8" w:space="0" w:color="auto"/>
              <w:right w:val="single" w:sz="8" w:space="0" w:color="auto"/>
            </w:tcBorders>
            <w:shd w:val="clear" w:color="auto" w:fill="auto"/>
            <w:vAlign w:val="center"/>
          </w:tcPr>
          <w:p w:rsidR="003831EF" w:rsidRPr="00442BF0" w:rsidRDefault="003831EF" w:rsidP="002F2AA3">
            <w:pPr>
              <w:jc w:val="center"/>
              <w:rPr>
                <w:sz w:val="19"/>
                <w:szCs w:val="19"/>
              </w:rPr>
            </w:pPr>
            <w:r w:rsidRPr="00442BF0">
              <w:rPr>
                <w:sz w:val="19"/>
                <w:szCs w:val="19"/>
              </w:rPr>
              <w:t>Tren Teşkil İşçisi</w:t>
            </w:r>
          </w:p>
        </w:tc>
      </w:tr>
    </w:tbl>
    <w:p w:rsidR="003831EF" w:rsidRPr="00442BF0" w:rsidRDefault="003831EF" w:rsidP="00632611">
      <w:pPr>
        <w:jc w:val="center"/>
        <w:rPr>
          <w:b/>
          <w:sz w:val="22"/>
          <w:szCs w:val="22"/>
        </w:rPr>
      </w:pPr>
    </w:p>
    <w:p w:rsidR="00B356E7" w:rsidRPr="00442BF0" w:rsidRDefault="00B356E7" w:rsidP="00B356E7">
      <w:pPr>
        <w:tabs>
          <w:tab w:val="left" w:pos="709"/>
        </w:tabs>
        <w:ind w:firstLine="680"/>
        <w:jc w:val="center"/>
        <w:rPr>
          <w:b/>
          <w:sz w:val="22"/>
          <w:szCs w:val="22"/>
        </w:rPr>
      </w:pPr>
    </w:p>
    <w:p w:rsidR="00B356E7" w:rsidRPr="00442BF0" w:rsidRDefault="00B356E7" w:rsidP="00B356E7">
      <w:pPr>
        <w:tabs>
          <w:tab w:val="left" w:pos="709"/>
        </w:tabs>
        <w:ind w:firstLine="680"/>
        <w:jc w:val="both"/>
        <w:rPr>
          <w:b/>
          <w:sz w:val="22"/>
          <w:szCs w:val="22"/>
        </w:rPr>
      </w:pPr>
    </w:p>
    <w:p w:rsidR="00B356E7" w:rsidRPr="00442BF0" w:rsidRDefault="00B356E7" w:rsidP="00B356E7">
      <w:pPr>
        <w:ind w:firstLine="708"/>
        <w:jc w:val="both"/>
        <w:rPr>
          <w:bCs/>
          <w:i/>
          <w:sz w:val="22"/>
          <w:szCs w:val="22"/>
        </w:rPr>
      </w:pPr>
      <w:r w:rsidRPr="00442BF0">
        <w:rPr>
          <w:b/>
          <w:bCs/>
          <w:sz w:val="22"/>
          <w:szCs w:val="22"/>
        </w:rPr>
        <w:t xml:space="preserve">7533.07 : Diğer Terziler Elbise İmalat İşçileri, Dikişçiler, Döşemeciler ve İlgili İşçiler   </w:t>
      </w:r>
      <w:r w:rsidRPr="00442BF0">
        <w:rPr>
          <w:bCs/>
          <w:i/>
          <w:sz w:val="22"/>
          <w:szCs w:val="22"/>
        </w:rPr>
        <w:t>(Eski Döşemecilik: 7.14.20)</w:t>
      </w:r>
    </w:p>
    <w:p w:rsidR="00B356E7" w:rsidRPr="00442BF0" w:rsidRDefault="00B356E7" w:rsidP="00B356E7">
      <w:pPr>
        <w:ind w:firstLine="708"/>
        <w:jc w:val="both"/>
        <w:rPr>
          <w:sz w:val="22"/>
          <w:szCs w:val="22"/>
        </w:rPr>
      </w:pPr>
      <w:r w:rsidRPr="00442BF0">
        <w:rPr>
          <w:sz w:val="22"/>
          <w:szCs w:val="22"/>
        </w:rPr>
        <w:t xml:space="preserve">Her çeşit döşeme işleri ile ölçme, kesme, biçme ve ilgili malzemelerin tespiti, keşfi, vagonlara ait malzemelerin kesim, döşeme, prova ve dikiş işleri ile bilumum benzeri işlerin monte demonte, tamir ve temizleme işlerinin yapılması.  </w:t>
      </w:r>
    </w:p>
    <w:p w:rsidR="00BB756E" w:rsidRPr="00442BF0" w:rsidRDefault="00BB756E" w:rsidP="00B356E7">
      <w:pPr>
        <w:ind w:firstLine="708"/>
        <w:jc w:val="both"/>
        <w:rPr>
          <w:sz w:val="22"/>
          <w:szCs w:val="22"/>
        </w:rPr>
      </w:pPr>
    </w:p>
    <w:p w:rsidR="00B356E7" w:rsidRPr="00442BF0" w:rsidRDefault="00B356E7" w:rsidP="00B356E7">
      <w:pPr>
        <w:jc w:val="both"/>
        <w:rPr>
          <w:b/>
          <w:bCs/>
          <w:sz w:val="22"/>
          <w:szCs w:val="22"/>
        </w:rPr>
      </w:pPr>
    </w:p>
    <w:p w:rsidR="00B356E7" w:rsidRPr="00442BF0" w:rsidRDefault="00B356E7" w:rsidP="00B356E7">
      <w:pPr>
        <w:ind w:firstLine="708"/>
        <w:jc w:val="both"/>
        <w:rPr>
          <w:i/>
          <w:sz w:val="22"/>
          <w:szCs w:val="22"/>
        </w:rPr>
      </w:pPr>
      <w:r w:rsidRPr="00442BF0">
        <w:rPr>
          <w:b/>
          <w:sz w:val="22"/>
          <w:szCs w:val="22"/>
        </w:rPr>
        <w:lastRenderedPageBreak/>
        <w:t xml:space="preserve">7223.21 : Sıcak Demirci / 7221.06 : Soğuk Demirci </w:t>
      </w:r>
      <w:r w:rsidRPr="00442BF0">
        <w:rPr>
          <w:i/>
          <w:sz w:val="22"/>
          <w:szCs w:val="22"/>
        </w:rPr>
        <w:t>( Eski Soğuk ve Sıcak Metal Şekillendirmeciliği 7.34.20)</w:t>
      </w:r>
    </w:p>
    <w:p w:rsidR="00B356E7" w:rsidRPr="00442BF0" w:rsidRDefault="00B356E7" w:rsidP="00B356E7">
      <w:pPr>
        <w:ind w:firstLine="708"/>
        <w:jc w:val="both"/>
        <w:rPr>
          <w:sz w:val="22"/>
          <w:szCs w:val="22"/>
        </w:rPr>
      </w:pPr>
      <w:r w:rsidRPr="00442BF0">
        <w:rPr>
          <w:sz w:val="22"/>
          <w:szCs w:val="22"/>
        </w:rPr>
        <w:t>Mevcut teknik resim ve uygulamadaki standart, sertifika ve talimatlara göre elde veya muhtelif demircilik tezgahlarında parça tamir, imal, montaj işleri, preslerde her türlü kafa şişirme, kesme, delme, şekil verme, çapak alma, benzeri muhtelif işler, kaplama, sertleştirme işleri ile kalite kontrol işlerini yapmak.</w:t>
      </w:r>
    </w:p>
    <w:p w:rsidR="00B356E7" w:rsidRPr="00442BF0" w:rsidRDefault="00B356E7" w:rsidP="00B356E7">
      <w:pPr>
        <w:jc w:val="both"/>
        <w:rPr>
          <w:sz w:val="22"/>
          <w:szCs w:val="22"/>
        </w:rPr>
      </w:pPr>
    </w:p>
    <w:p w:rsidR="00B356E7" w:rsidRPr="00442BF0" w:rsidRDefault="00B356E7" w:rsidP="00B356E7">
      <w:pPr>
        <w:ind w:firstLine="708"/>
        <w:jc w:val="both"/>
        <w:rPr>
          <w:i/>
          <w:sz w:val="22"/>
          <w:szCs w:val="22"/>
        </w:rPr>
      </w:pPr>
      <w:r w:rsidRPr="00442BF0">
        <w:rPr>
          <w:b/>
          <w:sz w:val="22"/>
          <w:szCs w:val="22"/>
        </w:rPr>
        <w:t xml:space="preserve">7313.29 : Dökümcü </w:t>
      </w:r>
      <w:r w:rsidRPr="00442BF0">
        <w:rPr>
          <w:i/>
          <w:sz w:val="22"/>
          <w:szCs w:val="22"/>
        </w:rPr>
        <w:t>(Eski Dökümcülük 7.35.20)</w:t>
      </w:r>
    </w:p>
    <w:p w:rsidR="00B356E7" w:rsidRPr="00442BF0" w:rsidRDefault="00B356E7" w:rsidP="00B356E7">
      <w:pPr>
        <w:ind w:firstLine="708"/>
        <w:jc w:val="both"/>
        <w:rPr>
          <w:sz w:val="22"/>
          <w:szCs w:val="22"/>
        </w:rPr>
      </w:pPr>
      <w:r w:rsidRPr="00442BF0">
        <w:rPr>
          <w:sz w:val="22"/>
          <w:szCs w:val="22"/>
        </w:rPr>
        <w:t>Kalıplanacak ve dökümü yapılacak modele göre kullanılacak her nevi dökümcülük malzeme, alet ve teçhizatın değerlendirilerek hazırlatılması. Gerek resim ve gerekse uzmanların verdikleri ağır ve komplike parçaların kalıplama, maça hazırlama, maça kurutma ve döküm işleri ile lokomotif ve buhar silindiri, motor gövdesi gibi büyük komplike parçaların numuneye veya resme göre imali, çizilmesi ve basit parçaların yine numune veya resme göre yapılması ile model imalinde kullanılan kerestelerin muhtelif tezgahlarda işlenmesi, döküm, maça ve kalıpların temizlenmesi işlerinin yapılması.</w:t>
      </w:r>
    </w:p>
    <w:p w:rsidR="00B356E7" w:rsidRPr="00442BF0" w:rsidRDefault="00B356E7" w:rsidP="00B356E7">
      <w:pPr>
        <w:rPr>
          <w:sz w:val="22"/>
          <w:szCs w:val="22"/>
        </w:rPr>
      </w:pPr>
    </w:p>
    <w:p w:rsidR="00B356E7" w:rsidRPr="00442BF0" w:rsidRDefault="00B356E7" w:rsidP="00B356E7">
      <w:pPr>
        <w:ind w:firstLine="708"/>
        <w:jc w:val="both"/>
        <w:rPr>
          <w:i/>
          <w:sz w:val="22"/>
          <w:szCs w:val="22"/>
        </w:rPr>
      </w:pPr>
      <w:r w:rsidRPr="00442BF0">
        <w:rPr>
          <w:b/>
          <w:sz w:val="22"/>
          <w:szCs w:val="22"/>
        </w:rPr>
        <w:t xml:space="preserve">7311.04 : Hassas ve Dakik Aletler İmalat İşçisi ve Tamircisi </w:t>
      </w:r>
      <w:r w:rsidRPr="00442BF0">
        <w:rPr>
          <w:i/>
          <w:sz w:val="22"/>
          <w:szCs w:val="22"/>
        </w:rPr>
        <w:t>(Eski</w:t>
      </w:r>
      <w:r w:rsidRPr="00442BF0">
        <w:rPr>
          <w:b/>
          <w:sz w:val="22"/>
          <w:szCs w:val="22"/>
        </w:rPr>
        <w:t xml:space="preserve"> </w:t>
      </w:r>
      <w:r w:rsidRPr="00442BF0">
        <w:rPr>
          <w:i/>
          <w:sz w:val="22"/>
          <w:szCs w:val="22"/>
        </w:rPr>
        <w:t>Hassas ve Dakik Aletler Kullanımı ve Tamirciliği 7.41.25)</w:t>
      </w:r>
    </w:p>
    <w:p w:rsidR="00B356E7" w:rsidRPr="00442BF0" w:rsidRDefault="00B356E7" w:rsidP="00B356E7">
      <w:pPr>
        <w:ind w:firstLine="708"/>
        <w:jc w:val="both"/>
        <w:rPr>
          <w:sz w:val="22"/>
          <w:szCs w:val="22"/>
        </w:rPr>
      </w:pPr>
      <w:r w:rsidRPr="00442BF0">
        <w:rPr>
          <w:sz w:val="22"/>
          <w:szCs w:val="22"/>
        </w:rPr>
        <w:t xml:space="preserve">Mevcut teknik resim, katalog, manuel, klavuz ve talimatlara göre her türlü tezgah, makine, tesis, bina, araç, vinç, vagon, oto elektriği, bobinaj, akümülatör, cihaz ve ekipmanın mekanik tamir, bakım, kontrol ve montaj işleri  </w:t>
      </w:r>
    </w:p>
    <w:p w:rsidR="00B356E7" w:rsidRPr="00442BF0" w:rsidRDefault="00B356E7" w:rsidP="00B356E7">
      <w:pPr>
        <w:jc w:val="both"/>
        <w:rPr>
          <w:sz w:val="22"/>
          <w:szCs w:val="22"/>
        </w:rPr>
      </w:pPr>
    </w:p>
    <w:p w:rsidR="00B356E7" w:rsidRPr="00442BF0" w:rsidRDefault="00B356E7" w:rsidP="00B356E7">
      <w:pPr>
        <w:ind w:firstLine="708"/>
        <w:jc w:val="both"/>
        <w:rPr>
          <w:i/>
          <w:sz w:val="22"/>
          <w:szCs w:val="22"/>
        </w:rPr>
      </w:pPr>
      <w:r w:rsidRPr="00442BF0">
        <w:rPr>
          <w:b/>
          <w:sz w:val="22"/>
          <w:szCs w:val="22"/>
        </w:rPr>
        <w:t xml:space="preserve">7223.14 : NC/CNC Tezgah Operatörü </w:t>
      </w:r>
      <w:r w:rsidRPr="00442BF0">
        <w:rPr>
          <w:i/>
          <w:sz w:val="22"/>
          <w:szCs w:val="22"/>
        </w:rPr>
        <w:t>(Eski Tezgah Makine Ve Talaşlı İmalat İşçiliği 7.50.15)</w:t>
      </w:r>
    </w:p>
    <w:p w:rsidR="00B356E7" w:rsidRPr="00442BF0" w:rsidRDefault="00B356E7" w:rsidP="00CC0B02">
      <w:pPr>
        <w:ind w:firstLine="708"/>
        <w:jc w:val="both"/>
        <w:rPr>
          <w:sz w:val="22"/>
          <w:szCs w:val="22"/>
        </w:rPr>
      </w:pPr>
      <w:r w:rsidRPr="00442BF0">
        <w:rPr>
          <w:sz w:val="22"/>
          <w:szCs w:val="22"/>
        </w:rPr>
        <w:t>Talaş kaldırma yöntemiyle yapılan her türlü işte kullanılan tezgâh ve takımlarda mevcut teknik resim ve uygulamadaki standart, sertifika ve talimatlara göre iş parçalarının markalanması, imalatı, ölçülmesi, aparatlarının düzenlenmesi, benzeri bilumum işlerin yapılması işleri ile kalite kontrol işlerini yapmak.</w:t>
      </w:r>
    </w:p>
    <w:p w:rsidR="00CC0B02" w:rsidRPr="00442BF0" w:rsidRDefault="00CC0B02" w:rsidP="00CC0B02">
      <w:pPr>
        <w:ind w:firstLine="708"/>
        <w:jc w:val="both"/>
        <w:rPr>
          <w:sz w:val="22"/>
          <w:szCs w:val="22"/>
        </w:rPr>
      </w:pPr>
    </w:p>
    <w:p w:rsidR="00B356E7" w:rsidRPr="00442BF0" w:rsidRDefault="00B356E7" w:rsidP="00B356E7">
      <w:pPr>
        <w:ind w:firstLine="708"/>
        <w:jc w:val="both"/>
        <w:rPr>
          <w:b/>
          <w:bCs/>
          <w:sz w:val="22"/>
          <w:szCs w:val="22"/>
        </w:rPr>
      </w:pPr>
      <w:r w:rsidRPr="00442BF0">
        <w:rPr>
          <w:b/>
          <w:bCs/>
          <w:sz w:val="22"/>
          <w:szCs w:val="22"/>
        </w:rPr>
        <w:t xml:space="preserve">7233.19 : Mekaniker-Lokomotif  </w:t>
      </w:r>
      <w:r w:rsidRPr="00442BF0">
        <w:rPr>
          <w:bCs/>
          <w:i/>
          <w:sz w:val="22"/>
          <w:szCs w:val="22"/>
        </w:rPr>
        <w:t>(Eski Lokomotif Tamirciliği 7.53.60)</w:t>
      </w:r>
    </w:p>
    <w:p w:rsidR="00B356E7" w:rsidRPr="00442BF0" w:rsidRDefault="00B356E7" w:rsidP="00B356E7">
      <w:pPr>
        <w:ind w:firstLine="708"/>
        <w:jc w:val="both"/>
        <w:rPr>
          <w:sz w:val="22"/>
          <w:szCs w:val="22"/>
        </w:rPr>
      </w:pPr>
      <w:r w:rsidRPr="00442BF0">
        <w:rPr>
          <w:sz w:val="22"/>
          <w:szCs w:val="22"/>
        </w:rPr>
        <w:t xml:space="preserve">Mevcut teknik talimatnamelere göre muhtelif tipteki lokomotifler ve ana parçaları ile muharrik ve müteharrik aksamları üzerinde yapılacak tamir işlerinin tespiti, yapılan tamirlerin kontrolü, lokomotiflerin küçük veya tecrübede görülen bilumum arızalarının tespiti ile izale ettirilmesi, lonjeron ölçme ve tartı, reklaj ayar ve tamir işleri ile lokomotiflerde yapılan bilumum demonte, tamir ve monte işleri </w:t>
      </w:r>
    </w:p>
    <w:p w:rsidR="00B356E7" w:rsidRPr="00442BF0" w:rsidRDefault="00B356E7" w:rsidP="00B356E7">
      <w:pPr>
        <w:rPr>
          <w:sz w:val="22"/>
          <w:szCs w:val="22"/>
        </w:rPr>
      </w:pPr>
    </w:p>
    <w:p w:rsidR="004B06E7" w:rsidRPr="00442BF0" w:rsidRDefault="004B06E7" w:rsidP="004B06E7">
      <w:pPr>
        <w:ind w:firstLine="708"/>
        <w:jc w:val="both"/>
        <w:rPr>
          <w:b/>
          <w:bCs/>
          <w:sz w:val="22"/>
          <w:szCs w:val="22"/>
        </w:rPr>
      </w:pPr>
      <w:r w:rsidRPr="00442BF0">
        <w:rPr>
          <w:b/>
          <w:bCs/>
          <w:sz w:val="22"/>
          <w:szCs w:val="22"/>
        </w:rPr>
        <w:t xml:space="preserve">3115.07 : Motor ve Makine </w:t>
      </w:r>
      <w:r w:rsidRPr="00442BF0">
        <w:rPr>
          <w:bCs/>
          <w:i/>
          <w:sz w:val="22"/>
          <w:szCs w:val="22"/>
        </w:rPr>
        <w:t>(Eski Motor Tamirciliği 7.53.75)</w:t>
      </w:r>
    </w:p>
    <w:p w:rsidR="00BA5999" w:rsidRPr="00442BF0" w:rsidRDefault="004B06E7" w:rsidP="00CC0B02">
      <w:pPr>
        <w:ind w:firstLine="708"/>
        <w:jc w:val="both"/>
        <w:rPr>
          <w:sz w:val="22"/>
          <w:szCs w:val="22"/>
        </w:rPr>
      </w:pPr>
      <w:r w:rsidRPr="00442BF0">
        <w:rPr>
          <w:sz w:val="22"/>
          <w:szCs w:val="22"/>
        </w:rPr>
        <w:t>Mevcut teknik talimatnamelere göre tamire giren muhtelif tip ve evsaftaki motorlarda ve motorlu araçlarda veya bunların muharrik aksamında yapılacak tamir işlerinin tespiti ile lonjeron, boji, muharrik aksam ölçme, ayar ve tartı işleri ile bilumum motor ve motorlu araçların demonte, tamir ve monte işleri.</w:t>
      </w:r>
    </w:p>
    <w:p w:rsidR="00BA5999" w:rsidRPr="00442BF0" w:rsidRDefault="00BA5999" w:rsidP="00B356E7">
      <w:pPr>
        <w:jc w:val="both"/>
        <w:rPr>
          <w:bCs/>
          <w:sz w:val="22"/>
          <w:szCs w:val="22"/>
        </w:rPr>
      </w:pPr>
    </w:p>
    <w:p w:rsidR="00B356E7" w:rsidRPr="00442BF0" w:rsidRDefault="00B356E7" w:rsidP="00B356E7">
      <w:pPr>
        <w:ind w:firstLine="708"/>
        <w:jc w:val="both"/>
        <w:rPr>
          <w:bCs/>
          <w:i/>
          <w:sz w:val="22"/>
          <w:szCs w:val="22"/>
        </w:rPr>
      </w:pPr>
      <w:r w:rsidRPr="00442BF0">
        <w:rPr>
          <w:b/>
          <w:bCs/>
          <w:sz w:val="22"/>
          <w:szCs w:val="22"/>
        </w:rPr>
        <w:t xml:space="preserve">7233.43 : Makine Bakımcı </w:t>
      </w:r>
      <w:r w:rsidRPr="00442BF0">
        <w:rPr>
          <w:bCs/>
          <w:i/>
          <w:sz w:val="22"/>
          <w:szCs w:val="22"/>
        </w:rPr>
        <w:t>(Eski Mekanik Vasıta- Tesis ve Cihaz Tamirciliği: 7.53.90)</w:t>
      </w:r>
    </w:p>
    <w:p w:rsidR="00B356E7" w:rsidRPr="00442BF0" w:rsidRDefault="00B356E7" w:rsidP="00B356E7">
      <w:pPr>
        <w:ind w:left="-51" w:firstLine="51"/>
        <w:jc w:val="both"/>
        <w:rPr>
          <w:sz w:val="22"/>
          <w:szCs w:val="22"/>
        </w:rPr>
      </w:pPr>
      <w:r w:rsidRPr="00442BF0">
        <w:rPr>
          <w:sz w:val="22"/>
          <w:szCs w:val="22"/>
        </w:rPr>
        <w:t xml:space="preserve">Mevcut teknik talimatlara göre tamire giren muhtelif tip ve evsaftaki vasıta, tesis ve cihazlarda (motor hariç) yapılacak her türlü tamir işlerinin tespiti ile demonte ve montesi, bakım, ölçme, ayar ve tamir işlerinin yapılması. </w:t>
      </w:r>
    </w:p>
    <w:p w:rsidR="00B356E7" w:rsidRPr="00442BF0" w:rsidRDefault="00B356E7" w:rsidP="00B356E7">
      <w:pPr>
        <w:rPr>
          <w:sz w:val="22"/>
          <w:szCs w:val="22"/>
        </w:rPr>
      </w:pPr>
    </w:p>
    <w:p w:rsidR="00B356E7" w:rsidRPr="00442BF0" w:rsidRDefault="00B356E7" w:rsidP="00B356E7">
      <w:pPr>
        <w:ind w:firstLine="708"/>
        <w:rPr>
          <w:b/>
          <w:sz w:val="22"/>
          <w:szCs w:val="22"/>
        </w:rPr>
      </w:pPr>
      <w:r w:rsidRPr="00442BF0">
        <w:rPr>
          <w:b/>
          <w:sz w:val="22"/>
          <w:szCs w:val="22"/>
        </w:rPr>
        <w:t xml:space="preserve">7233.25 : Mekaniker-Vagon </w:t>
      </w:r>
      <w:r w:rsidRPr="00442BF0">
        <w:rPr>
          <w:i/>
          <w:sz w:val="22"/>
          <w:szCs w:val="22"/>
        </w:rPr>
        <w:t>(Eski Vagon İmal ve Tamirciliği 7.53.95)</w:t>
      </w:r>
    </w:p>
    <w:p w:rsidR="00B356E7" w:rsidRPr="00442BF0" w:rsidRDefault="00B356E7" w:rsidP="00B356E7">
      <w:pPr>
        <w:ind w:firstLine="708"/>
        <w:jc w:val="both"/>
        <w:rPr>
          <w:sz w:val="22"/>
          <w:szCs w:val="22"/>
        </w:rPr>
      </w:pPr>
      <w:r w:rsidRPr="00442BF0">
        <w:rPr>
          <w:sz w:val="22"/>
          <w:szCs w:val="22"/>
        </w:rPr>
        <w:t>Mevcut teknik resim ve uygulamadaki standart sertifika ve talimatlara göre vagonların imalat ve tamiratı için vagon ve vagon metal parçalarının kalıp, sehpa ve kolaylık aparatlarının hazırlanması, mekanik birleştirme usulleri ile yerine monte, demonte, sökme, takma, bağlama, taşıma, kesme, temizleme gibi metal imal ve tamir işleri ile kalite kontrol işlerini yapmak.</w:t>
      </w:r>
    </w:p>
    <w:p w:rsidR="00B356E7" w:rsidRPr="00442BF0" w:rsidRDefault="00B356E7" w:rsidP="00B356E7">
      <w:pPr>
        <w:rPr>
          <w:sz w:val="22"/>
          <w:szCs w:val="22"/>
        </w:rPr>
      </w:pPr>
    </w:p>
    <w:p w:rsidR="00B356E7" w:rsidRPr="00442BF0" w:rsidRDefault="00B356E7" w:rsidP="00B356E7">
      <w:pPr>
        <w:ind w:firstLine="708"/>
        <w:jc w:val="both"/>
        <w:rPr>
          <w:b/>
          <w:bCs/>
          <w:sz w:val="22"/>
          <w:szCs w:val="22"/>
        </w:rPr>
      </w:pPr>
      <w:r w:rsidRPr="00442BF0">
        <w:rPr>
          <w:b/>
          <w:bCs/>
          <w:sz w:val="22"/>
          <w:szCs w:val="22"/>
        </w:rPr>
        <w:t xml:space="preserve">7126.12 : Kalorifer Tesisatçısı </w:t>
      </w:r>
      <w:r w:rsidRPr="00442BF0">
        <w:rPr>
          <w:bCs/>
          <w:i/>
          <w:sz w:val="22"/>
          <w:szCs w:val="22"/>
        </w:rPr>
        <w:t>(Eski Kalorifer Su ve Sıhhi Tesisatçılık 7.55.10)</w:t>
      </w:r>
    </w:p>
    <w:p w:rsidR="00B356E7" w:rsidRPr="00442BF0" w:rsidRDefault="00B356E7" w:rsidP="00B356E7">
      <w:pPr>
        <w:ind w:left="-51" w:firstLine="759"/>
        <w:jc w:val="both"/>
        <w:rPr>
          <w:sz w:val="22"/>
          <w:szCs w:val="22"/>
        </w:rPr>
      </w:pPr>
      <w:r w:rsidRPr="00442BF0">
        <w:rPr>
          <w:sz w:val="22"/>
          <w:szCs w:val="22"/>
        </w:rPr>
        <w:t>Her nevi kalorifer su ve sıhhi tesisat planlarının okunarak tatbik işlerinin ve malzemelerinin hazırlanması, ilk ve kat'i metrajlarının yapılması ve yapılan tesisat işlerinin kontrolü ile</w:t>
      </w:r>
    </w:p>
    <w:p w:rsidR="00B356E7" w:rsidRPr="00442BF0" w:rsidRDefault="00B356E7" w:rsidP="00B356E7">
      <w:pPr>
        <w:ind w:right="-1" w:firstLine="708"/>
        <w:jc w:val="both"/>
        <w:rPr>
          <w:sz w:val="22"/>
          <w:szCs w:val="22"/>
        </w:rPr>
      </w:pPr>
      <w:r w:rsidRPr="00442BF0">
        <w:rPr>
          <w:sz w:val="22"/>
          <w:szCs w:val="22"/>
        </w:rPr>
        <w:t xml:space="preserve"> Düzgün ölçü alır ve kesme yapar. Borulara diş açar, her türlü boruyu istenilen ölçüde ve şekilde büker, oksi asetilen ve elektrik ark kaynağı ile birleştirmeyi yapar. Isıtıcı elemanlar için gerekli konsol, kelepçe ve askıları usulüne göre yerlerine monte eder. Duvar ve tavanlara delik açar. Kalorifer kazanı üzerinde bulunan otomatik ve mekanik kontrol elemanlarını bilir,  </w:t>
      </w:r>
    </w:p>
    <w:p w:rsidR="00857F85" w:rsidRPr="00442BF0" w:rsidRDefault="00B356E7" w:rsidP="00B356E7">
      <w:pPr>
        <w:tabs>
          <w:tab w:val="num" w:pos="1985"/>
        </w:tabs>
        <w:ind w:right="-1"/>
        <w:jc w:val="both"/>
        <w:rPr>
          <w:sz w:val="22"/>
          <w:szCs w:val="22"/>
        </w:rPr>
      </w:pPr>
      <w:r w:rsidRPr="00442BF0">
        <w:rPr>
          <w:sz w:val="22"/>
          <w:szCs w:val="22"/>
        </w:rPr>
        <w:t>Mesleki gelişmeleri izler. Kalorifer dairesinin temizlik ve düzenini sağlar.</w:t>
      </w:r>
    </w:p>
    <w:p w:rsidR="00CC0B02" w:rsidRPr="00442BF0" w:rsidRDefault="00CC0B02" w:rsidP="00B356E7">
      <w:pPr>
        <w:tabs>
          <w:tab w:val="num" w:pos="1985"/>
        </w:tabs>
        <w:ind w:right="-1"/>
        <w:jc w:val="both"/>
        <w:rPr>
          <w:sz w:val="22"/>
          <w:szCs w:val="22"/>
        </w:rPr>
      </w:pPr>
    </w:p>
    <w:p w:rsidR="00857F85" w:rsidRPr="00442BF0" w:rsidRDefault="00857F85" w:rsidP="00857F85">
      <w:pPr>
        <w:ind w:firstLine="708"/>
        <w:jc w:val="both"/>
        <w:rPr>
          <w:b/>
          <w:sz w:val="22"/>
          <w:szCs w:val="22"/>
          <w:shd w:val="clear" w:color="auto" w:fill="FFFFFF"/>
        </w:rPr>
      </w:pPr>
      <w:r w:rsidRPr="00442BF0">
        <w:rPr>
          <w:b/>
          <w:sz w:val="22"/>
          <w:szCs w:val="22"/>
          <w:shd w:val="clear" w:color="auto" w:fill="FFFFFF"/>
        </w:rPr>
        <w:t xml:space="preserve">7212.41 : Alüminyum Kaynakçısı </w:t>
      </w:r>
    </w:p>
    <w:p w:rsidR="00857F85" w:rsidRPr="00442BF0" w:rsidRDefault="00857F85" w:rsidP="00CC0B02">
      <w:pPr>
        <w:ind w:firstLine="708"/>
        <w:jc w:val="both"/>
        <w:rPr>
          <w:sz w:val="22"/>
          <w:szCs w:val="22"/>
        </w:rPr>
      </w:pPr>
      <w:r w:rsidRPr="00442BF0">
        <w:rPr>
          <w:sz w:val="22"/>
          <w:szCs w:val="22"/>
          <w:shd w:val="clear" w:color="auto" w:fill="FFFFFF"/>
        </w:rPr>
        <w:t>Mevcut teknik resim, standart, talimat ve prosedürlere göre alüminyum malzemelerin kaynak öncesi ve sonrası elleçleme, kesme, taşlama, temizlik gibi tüm hazırlık ve tesviye işlemlerinin yapılarak iki ya da daha fazla alüminyum parçanın gerektiğinde ilave dolgu malzemesi kullanarak uygun kaynak yöntemi ile tek par</w:t>
      </w:r>
      <w:r w:rsidR="00FE2D1C" w:rsidRPr="00442BF0">
        <w:rPr>
          <w:sz w:val="22"/>
          <w:szCs w:val="22"/>
          <w:shd w:val="clear" w:color="auto" w:fill="FFFFFF"/>
        </w:rPr>
        <w:t>ç</w:t>
      </w:r>
      <w:r w:rsidRPr="00442BF0">
        <w:rPr>
          <w:sz w:val="22"/>
          <w:szCs w:val="22"/>
          <w:shd w:val="clear" w:color="auto" w:fill="FFFFFF"/>
        </w:rPr>
        <w:t>a haline getirmesi işi</w:t>
      </w:r>
      <w:r w:rsidR="00FE2D1C" w:rsidRPr="00442BF0">
        <w:rPr>
          <w:sz w:val="22"/>
          <w:szCs w:val="22"/>
          <w:shd w:val="clear" w:color="auto" w:fill="FFFFFF"/>
        </w:rPr>
        <w:t>.</w:t>
      </w:r>
    </w:p>
    <w:p w:rsidR="00B356E7" w:rsidRPr="00442BF0" w:rsidRDefault="00B356E7" w:rsidP="00B356E7">
      <w:pPr>
        <w:jc w:val="both"/>
        <w:rPr>
          <w:bCs/>
          <w:sz w:val="22"/>
          <w:szCs w:val="22"/>
        </w:rPr>
      </w:pPr>
    </w:p>
    <w:p w:rsidR="00B356E7" w:rsidRPr="00442BF0" w:rsidRDefault="00B356E7" w:rsidP="00B356E7">
      <w:pPr>
        <w:ind w:firstLine="708"/>
        <w:jc w:val="both"/>
        <w:rPr>
          <w:bCs/>
          <w:i/>
          <w:sz w:val="22"/>
          <w:szCs w:val="22"/>
        </w:rPr>
      </w:pPr>
      <w:r w:rsidRPr="00442BF0">
        <w:rPr>
          <w:b/>
          <w:bCs/>
          <w:sz w:val="22"/>
          <w:szCs w:val="22"/>
        </w:rPr>
        <w:t xml:space="preserve">7212.07  : Kaynakçı (Oksijen ve Elektrik)  </w:t>
      </w:r>
      <w:r w:rsidRPr="00442BF0">
        <w:rPr>
          <w:bCs/>
          <w:i/>
          <w:sz w:val="22"/>
          <w:szCs w:val="22"/>
        </w:rPr>
        <w:t>(Eski Kaynakçılık (Elektrik - Oksijen) 7.56.20)</w:t>
      </w:r>
    </w:p>
    <w:p w:rsidR="00B356E7" w:rsidRPr="00442BF0" w:rsidRDefault="00B356E7" w:rsidP="00B356E7">
      <w:pPr>
        <w:ind w:firstLine="708"/>
        <w:jc w:val="both"/>
        <w:rPr>
          <w:sz w:val="22"/>
          <w:szCs w:val="22"/>
        </w:rPr>
      </w:pPr>
      <w:r w:rsidRPr="00442BF0">
        <w:rPr>
          <w:sz w:val="22"/>
          <w:szCs w:val="22"/>
        </w:rPr>
        <w:t>Mevcut teknik resim ve uygulamadaki standart, sertifika ve talimatlara göre bilumum çelik konstrüksiyon, vagon ve vagon parçalarının imalat ve tamiratı için kaynak öncesi ve sonrası çapak temizliği ile kaynak takım ve teçhizatlarının hazırlığı, her türlü kaynak tav ve kesme işleri ile ayrıca kazan üzerindeki gerekli tamirat işleri ile bakır ve çelik kaynakları gibi önemli perçin kalafat işleri, delme, sökme, monte, bakım, tamir işleri.</w:t>
      </w:r>
    </w:p>
    <w:p w:rsidR="00B356E7" w:rsidRPr="00442BF0" w:rsidRDefault="00B356E7" w:rsidP="00B356E7">
      <w:pPr>
        <w:jc w:val="both"/>
        <w:rPr>
          <w:b/>
          <w:bCs/>
          <w:sz w:val="22"/>
          <w:szCs w:val="22"/>
        </w:rPr>
      </w:pPr>
    </w:p>
    <w:p w:rsidR="00B356E7" w:rsidRPr="00442BF0" w:rsidRDefault="00B356E7" w:rsidP="00B356E7">
      <w:pPr>
        <w:ind w:firstLine="708"/>
        <w:jc w:val="both"/>
        <w:rPr>
          <w:b/>
          <w:bCs/>
          <w:sz w:val="22"/>
          <w:szCs w:val="22"/>
        </w:rPr>
      </w:pPr>
      <w:r w:rsidRPr="00442BF0">
        <w:rPr>
          <w:b/>
          <w:bCs/>
          <w:sz w:val="22"/>
          <w:szCs w:val="22"/>
        </w:rPr>
        <w:t xml:space="preserve">8122.23 : Elektroliz İşçisi  </w:t>
      </w:r>
      <w:r w:rsidRPr="00442BF0">
        <w:rPr>
          <w:bCs/>
          <w:i/>
          <w:sz w:val="22"/>
          <w:szCs w:val="22"/>
        </w:rPr>
        <w:t>(Eski Akümülâtörcülük 7.61.90)</w:t>
      </w:r>
    </w:p>
    <w:p w:rsidR="00B356E7" w:rsidRPr="00442BF0" w:rsidRDefault="00B356E7" w:rsidP="00B356E7">
      <w:pPr>
        <w:ind w:firstLine="708"/>
        <w:jc w:val="both"/>
        <w:rPr>
          <w:sz w:val="22"/>
          <w:szCs w:val="22"/>
        </w:rPr>
      </w:pPr>
      <w:r w:rsidRPr="00442BF0">
        <w:rPr>
          <w:sz w:val="22"/>
          <w:szCs w:val="22"/>
        </w:rPr>
        <w:t>Bilumum akümülatör imalâtını plânlama, plâkalara ait aktif maddeyi hazırlamak, bakım ve onarımını kontrol ve sevk etmek, akü şarj tesislerinin montajını yapmak ve kontrol etmek, bilumum akümülatör imalatını yapmak, akü arızalarını tespit ederek gidermek, deşarj, lavaj, şarj işlerini yapmak, şarj tesislerinin bakımını yapmak, ayrıca, verilen talimatlara göre bilumum galvanoplasti malzemelerinin değerlendirilmesi, teçhizat ve aletlerinin hazırlanması, banyoların verilen talimata göre hazırlanarak kaplama işleriyle, polisaj kaplama ve dekupaj işlerinin yapılması.</w:t>
      </w:r>
    </w:p>
    <w:p w:rsidR="00B356E7" w:rsidRPr="00442BF0" w:rsidRDefault="00B356E7" w:rsidP="00B356E7">
      <w:pPr>
        <w:ind w:left="708"/>
        <w:jc w:val="both"/>
        <w:rPr>
          <w:b/>
          <w:bCs/>
          <w:sz w:val="22"/>
          <w:szCs w:val="22"/>
        </w:rPr>
      </w:pPr>
    </w:p>
    <w:p w:rsidR="00B356E7" w:rsidRPr="00442BF0" w:rsidRDefault="00B356E7" w:rsidP="00B356E7">
      <w:pPr>
        <w:ind w:left="708"/>
        <w:jc w:val="both"/>
        <w:rPr>
          <w:b/>
          <w:bCs/>
          <w:sz w:val="22"/>
          <w:szCs w:val="22"/>
        </w:rPr>
      </w:pPr>
      <w:r w:rsidRPr="00442BF0">
        <w:rPr>
          <w:b/>
          <w:bCs/>
          <w:sz w:val="22"/>
          <w:szCs w:val="22"/>
        </w:rPr>
        <w:t xml:space="preserve">7411.04  : Elektrikçi (Genel)  </w:t>
      </w:r>
      <w:r w:rsidRPr="00442BF0">
        <w:rPr>
          <w:bCs/>
          <w:i/>
          <w:sz w:val="22"/>
          <w:szCs w:val="22"/>
        </w:rPr>
        <w:t>(Eski Elektrikçilik 7.61.10)</w:t>
      </w:r>
    </w:p>
    <w:p w:rsidR="00B356E7" w:rsidRPr="00442BF0" w:rsidRDefault="00B356E7" w:rsidP="00B356E7">
      <w:pPr>
        <w:ind w:left="-51" w:firstLine="759"/>
        <w:jc w:val="both"/>
        <w:rPr>
          <w:sz w:val="22"/>
          <w:szCs w:val="22"/>
        </w:rPr>
      </w:pPr>
      <w:r w:rsidRPr="00442BF0">
        <w:rPr>
          <w:sz w:val="22"/>
          <w:szCs w:val="22"/>
        </w:rPr>
        <w:t>Her nev'i elektrik tesisatları, akümülatör, bakım ve şarj işleri, motorlu veya elektrikli cer vasıtaları ile römork ve vagonların tespit edilen arızalarının bakım ve onarımı, oto elektriği bobinaj işleri, motorlu veya elektrikli makine, cihaz ve aletler ile bunlara ait tablo ve teçhizatların tarif edilen şekilde bakım, onarım, montaj ve demontaj işleri ile kalite kontrol işlerini yapmak.</w:t>
      </w:r>
    </w:p>
    <w:p w:rsidR="00B356E7" w:rsidRPr="00442BF0" w:rsidRDefault="00B356E7" w:rsidP="00B356E7">
      <w:pPr>
        <w:rPr>
          <w:sz w:val="22"/>
          <w:szCs w:val="22"/>
        </w:rPr>
      </w:pPr>
    </w:p>
    <w:p w:rsidR="00B356E7" w:rsidRPr="00442BF0" w:rsidRDefault="00B356E7" w:rsidP="00B356E7">
      <w:pPr>
        <w:ind w:firstLine="708"/>
        <w:rPr>
          <w:i/>
          <w:sz w:val="22"/>
          <w:szCs w:val="22"/>
        </w:rPr>
      </w:pPr>
      <w:r w:rsidRPr="00442BF0">
        <w:rPr>
          <w:b/>
          <w:sz w:val="22"/>
          <w:szCs w:val="22"/>
        </w:rPr>
        <w:t xml:space="preserve">8212.14 : Yüksek Gerilim Trafo Montaj İşçisi  </w:t>
      </w:r>
      <w:r w:rsidRPr="00442BF0">
        <w:rPr>
          <w:i/>
          <w:sz w:val="22"/>
          <w:szCs w:val="22"/>
        </w:rPr>
        <w:t>(Eski Yüksek Gerilim Tesisat İşçiliği 7.61.55)</w:t>
      </w:r>
    </w:p>
    <w:p w:rsidR="00B356E7" w:rsidRPr="00442BF0" w:rsidRDefault="00B356E7" w:rsidP="00B356E7">
      <w:pPr>
        <w:ind w:firstLine="708"/>
        <w:jc w:val="both"/>
        <w:rPr>
          <w:sz w:val="22"/>
          <w:szCs w:val="22"/>
        </w:rPr>
      </w:pPr>
      <w:r w:rsidRPr="00442BF0">
        <w:rPr>
          <w:sz w:val="22"/>
          <w:szCs w:val="22"/>
        </w:rPr>
        <w:t>Yüksek gerilim tesisatları ile bunlara ait kumanda tabloları transformatörler ve teçhizatlarının arızalarının giderilmesi, bilumum bakım, tamir, montaj ve demontaj işleri.</w:t>
      </w:r>
    </w:p>
    <w:p w:rsidR="00B356E7" w:rsidRPr="00442BF0" w:rsidRDefault="00B356E7" w:rsidP="00B356E7">
      <w:pPr>
        <w:jc w:val="both"/>
        <w:rPr>
          <w:b/>
          <w:bCs/>
          <w:sz w:val="22"/>
          <w:szCs w:val="22"/>
        </w:rPr>
      </w:pPr>
    </w:p>
    <w:p w:rsidR="00B356E7" w:rsidRPr="00442BF0" w:rsidRDefault="00B356E7" w:rsidP="00B356E7">
      <w:pPr>
        <w:ind w:firstLine="708"/>
        <w:rPr>
          <w:i/>
          <w:sz w:val="22"/>
          <w:szCs w:val="22"/>
        </w:rPr>
      </w:pPr>
      <w:r w:rsidRPr="00442BF0">
        <w:rPr>
          <w:b/>
          <w:sz w:val="22"/>
          <w:szCs w:val="22"/>
        </w:rPr>
        <w:t xml:space="preserve">7422.11 : Haberleşme Cihazları (Tesisat) Bakım ve Onarımcısı </w:t>
      </w:r>
      <w:r w:rsidRPr="00442BF0">
        <w:rPr>
          <w:i/>
          <w:sz w:val="22"/>
          <w:szCs w:val="22"/>
        </w:rPr>
        <w:t>(Eski Haberleşme Cihazları, Telekominikasyon Havaihat ve Kablo İşçiliği 7.65.40)</w:t>
      </w:r>
    </w:p>
    <w:p w:rsidR="00B356E7" w:rsidRPr="00442BF0" w:rsidRDefault="00B356E7" w:rsidP="00B356E7">
      <w:pPr>
        <w:ind w:firstLine="708"/>
        <w:jc w:val="both"/>
        <w:rPr>
          <w:sz w:val="22"/>
          <w:szCs w:val="22"/>
        </w:rPr>
      </w:pPr>
      <w:r w:rsidRPr="00442BF0">
        <w:rPr>
          <w:sz w:val="22"/>
          <w:szCs w:val="22"/>
        </w:rPr>
        <w:t>Telefon santraları ve makineleri, telsiz ve bölge aktarıcıları faks, seslendirme sistemleri, görüntü sistemleri, GSM-R sistemleri, bilgisayar sistemleri, havai hat kablo sistemlerinin; verilen plan, proje ve talimata göre okunması, enerji cihazlarının monte-demonte arıza tespitleri bakım ve onarımlarını yaparak sistemde kullanılan malzemelerin değerlendirilmesi işleri.</w:t>
      </w:r>
    </w:p>
    <w:p w:rsidR="00B356E7" w:rsidRPr="00442BF0" w:rsidRDefault="00B356E7" w:rsidP="00B356E7">
      <w:pPr>
        <w:rPr>
          <w:sz w:val="22"/>
          <w:szCs w:val="22"/>
        </w:rPr>
      </w:pPr>
    </w:p>
    <w:p w:rsidR="00B356E7" w:rsidRPr="00442BF0" w:rsidRDefault="00B356E7" w:rsidP="00B356E7">
      <w:pPr>
        <w:ind w:firstLine="708"/>
        <w:rPr>
          <w:b/>
          <w:sz w:val="22"/>
          <w:szCs w:val="22"/>
        </w:rPr>
      </w:pPr>
      <w:r w:rsidRPr="00442BF0">
        <w:rPr>
          <w:b/>
          <w:sz w:val="22"/>
          <w:szCs w:val="22"/>
        </w:rPr>
        <w:t xml:space="preserve">7115.12 : Marangoz </w:t>
      </w:r>
      <w:r w:rsidRPr="00442BF0">
        <w:rPr>
          <w:i/>
          <w:sz w:val="22"/>
          <w:szCs w:val="22"/>
        </w:rPr>
        <w:t>(Eski Ahşap İşlemeciliği ve Cam İşleri İşçiliği 7.71.10)</w:t>
      </w:r>
    </w:p>
    <w:p w:rsidR="00B356E7" w:rsidRPr="00442BF0" w:rsidRDefault="00B356E7" w:rsidP="00B356E7">
      <w:pPr>
        <w:ind w:firstLine="708"/>
        <w:jc w:val="both"/>
        <w:rPr>
          <w:sz w:val="22"/>
          <w:szCs w:val="22"/>
        </w:rPr>
      </w:pPr>
      <w:r w:rsidRPr="00442BF0">
        <w:rPr>
          <w:sz w:val="22"/>
          <w:szCs w:val="22"/>
        </w:rPr>
        <w:t xml:space="preserve">Mevcut teknik resim ve talimatlara göre her türlü ahşap işlerinin elde veya tezgahta işlenmesi, taşınması, istiflenmesi, kurutulması, betonarme kalıbı, vagon ahşap monte, demonte ve tamir işlerinin yapılması, her nevi mobilyanın ve doğramanın imal edilmesi, cila ve kaplamalarının yapılaması ile benzeri ve mütemmim işler.  </w:t>
      </w:r>
    </w:p>
    <w:p w:rsidR="00B356E7" w:rsidRPr="00442BF0" w:rsidRDefault="00B356E7" w:rsidP="00B356E7">
      <w:pPr>
        <w:rPr>
          <w:sz w:val="22"/>
          <w:szCs w:val="22"/>
        </w:rPr>
      </w:pPr>
    </w:p>
    <w:p w:rsidR="00B356E7" w:rsidRPr="00442BF0" w:rsidRDefault="00177860" w:rsidP="00B356E7">
      <w:pPr>
        <w:ind w:firstLine="708"/>
        <w:jc w:val="both"/>
        <w:rPr>
          <w:b/>
          <w:bCs/>
          <w:sz w:val="22"/>
          <w:szCs w:val="22"/>
        </w:rPr>
      </w:pPr>
      <w:r w:rsidRPr="00442BF0">
        <w:rPr>
          <w:b/>
          <w:bCs/>
          <w:sz w:val="22"/>
          <w:szCs w:val="22"/>
        </w:rPr>
        <w:t xml:space="preserve">3116.22 : Boyacı </w:t>
      </w:r>
      <w:r w:rsidR="00B356E7" w:rsidRPr="00442BF0">
        <w:rPr>
          <w:bCs/>
          <w:i/>
          <w:sz w:val="22"/>
          <w:szCs w:val="22"/>
        </w:rPr>
        <w:t>(Eski Boyacılık (7.82.20)</w:t>
      </w:r>
    </w:p>
    <w:p w:rsidR="00B356E7" w:rsidRPr="00442BF0" w:rsidRDefault="00B356E7" w:rsidP="00B356E7">
      <w:pPr>
        <w:ind w:left="-51" w:firstLine="759"/>
        <w:jc w:val="both"/>
        <w:rPr>
          <w:sz w:val="22"/>
          <w:szCs w:val="22"/>
        </w:rPr>
      </w:pPr>
      <w:r w:rsidRPr="00442BF0">
        <w:rPr>
          <w:sz w:val="22"/>
          <w:szCs w:val="22"/>
        </w:rPr>
        <w:t>Her cins boya malzemelerinin değerlendirilmesi, imâl edilmesi ve muayene işleri, boya yardımcı malzemelerinin değerlendirilmesi, usulüne uygun kullanılması, şekil ve yazı işleri ile şablon hazırlaması, bilumum sabit boya ve macun işleri, boya tamir işleri boya çıkarma, boya püskürtme ve badana işleri.</w:t>
      </w:r>
    </w:p>
    <w:p w:rsidR="00B356E7" w:rsidRPr="00442BF0" w:rsidRDefault="00B356E7" w:rsidP="00B356E7">
      <w:pPr>
        <w:ind w:left="-51"/>
        <w:jc w:val="both"/>
        <w:rPr>
          <w:sz w:val="22"/>
          <w:szCs w:val="22"/>
        </w:rPr>
      </w:pPr>
    </w:p>
    <w:p w:rsidR="00B356E7" w:rsidRPr="00442BF0" w:rsidRDefault="00B356E7" w:rsidP="00B356E7">
      <w:pPr>
        <w:ind w:firstLine="708"/>
        <w:jc w:val="both"/>
        <w:rPr>
          <w:b/>
          <w:bCs/>
          <w:sz w:val="22"/>
          <w:szCs w:val="22"/>
        </w:rPr>
      </w:pPr>
      <w:r w:rsidRPr="00442BF0">
        <w:rPr>
          <w:b/>
          <w:bCs/>
          <w:sz w:val="22"/>
          <w:szCs w:val="22"/>
        </w:rPr>
        <w:t xml:space="preserve">9313.02 : İnşaat İşçisi </w:t>
      </w:r>
      <w:r w:rsidRPr="00442BF0">
        <w:rPr>
          <w:bCs/>
          <w:i/>
          <w:sz w:val="22"/>
          <w:szCs w:val="22"/>
        </w:rPr>
        <w:t>(Eski İnşaatçılık (Çelik-Kârgir- Ahşap) 7.91.40)</w:t>
      </w:r>
    </w:p>
    <w:p w:rsidR="00B356E7" w:rsidRPr="00442BF0" w:rsidRDefault="00B356E7" w:rsidP="00B356E7">
      <w:pPr>
        <w:ind w:firstLine="708"/>
        <w:jc w:val="both"/>
        <w:rPr>
          <w:sz w:val="22"/>
          <w:szCs w:val="22"/>
        </w:rPr>
      </w:pPr>
      <w:r w:rsidRPr="00442BF0">
        <w:rPr>
          <w:sz w:val="22"/>
          <w:szCs w:val="22"/>
        </w:rPr>
        <w:t>Bilumum inşaat işlerine ait plân ve projelerin okunarak tatbik işlerinin plânlanması, malzemelerin hazırlanması, ilk ve kat'i metrajlarının yapılması ve yapılan işlerin fenni kontrolü.</w:t>
      </w:r>
    </w:p>
    <w:p w:rsidR="00B356E7" w:rsidRPr="00442BF0" w:rsidRDefault="00B356E7" w:rsidP="00B356E7">
      <w:pPr>
        <w:jc w:val="both"/>
        <w:rPr>
          <w:sz w:val="22"/>
          <w:szCs w:val="22"/>
        </w:rPr>
      </w:pPr>
    </w:p>
    <w:p w:rsidR="00B356E7" w:rsidRPr="00442BF0" w:rsidRDefault="00B356E7" w:rsidP="00B356E7">
      <w:pPr>
        <w:ind w:left="1418" w:hanging="1418"/>
        <w:jc w:val="both"/>
        <w:rPr>
          <w:sz w:val="22"/>
          <w:szCs w:val="22"/>
        </w:rPr>
      </w:pPr>
      <w:r w:rsidRPr="00442BF0">
        <w:rPr>
          <w:sz w:val="22"/>
          <w:szCs w:val="22"/>
        </w:rPr>
        <w:t>Ustalık işleri</w:t>
      </w:r>
      <w:r w:rsidRPr="00442BF0">
        <w:rPr>
          <w:sz w:val="22"/>
          <w:szCs w:val="22"/>
        </w:rPr>
        <w:tab/>
        <w:t>:Bilumum inşaat işlerinin tatbik plânı dahilinde yapılması, işyerlerinde inşaat malzemesi evsafının kontrolü, dokaj ile kullanma şekillerinin tesbiti, bilcümle ince ve hassas inşaat işlerinin yapılması, icabında inşaat işçilerine iş tarifi ve taksimi,</w:t>
      </w:r>
    </w:p>
    <w:p w:rsidR="00B356E7" w:rsidRPr="00442BF0" w:rsidRDefault="00B356E7" w:rsidP="00B356E7">
      <w:pPr>
        <w:jc w:val="both"/>
        <w:rPr>
          <w:sz w:val="22"/>
          <w:szCs w:val="22"/>
        </w:rPr>
      </w:pPr>
    </w:p>
    <w:p w:rsidR="00B356E7" w:rsidRPr="00442BF0" w:rsidRDefault="00B356E7" w:rsidP="00B356E7">
      <w:pPr>
        <w:ind w:left="1418" w:hanging="1418"/>
        <w:jc w:val="both"/>
        <w:rPr>
          <w:sz w:val="22"/>
          <w:szCs w:val="22"/>
        </w:rPr>
      </w:pPr>
      <w:r w:rsidRPr="00442BF0">
        <w:rPr>
          <w:sz w:val="22"/>
          <w:szCs w:val="22"/>
        </w:rPr>
        <w:t>İşçilik işleri</w:t>
      </w:r>
      <w:r w:rsidRPr="00442BF0">
        <w:rPr>
          <w:sz w:val="22"/>
          <w:szCs w:val="22"/>
        </w:rPr>
        <w:tab/>
        <w:t>:Her nev'i çelik, kârgir, ahşap, inşaat işleriyle hafriyat, temel duvar beton, beton arme betonu, sıva, tecrit, döşeme, taş kaplama ve benzeri inşaat işlerinin tarif üzerine tamir ve inşaatlarının yapılması, lüzumlu malzeme hazırlama işleri.</w:t>
      </w:r>
    </w:p>
    <w:p w:rsidR="00B356E7" w:rsidRPr="00442BF0" w:rsidRDefault="00B356E7" w:rsidP="00B356E7">
      <w:pPr>
        <w:jc w:val="both"/>
        <w:rPr>
          <w:b/>
          <w:bCs/>
          <w:sz w:val="22"/>
          <w:szCs w:val="22"/>
        </w:rPr>
      </w:pPr>
    </w:p>
    <w:p w:rsidR="00FC64EE" w:rsidRPr="00442BF0" w:rsidRDefault="00FC64EE" w:rsidP="00FC64EE">
      <w:pPr>
        <w:ind w:firstLine="708"/>
        <w:rPr>
          <w:i/>
          <w:sz w:val="22"/>
          <w:szCs w:val="22"/>
        </w:rPr>
      </w:pPr>
      <w:r w:rsidRPr="00442BF0">
        <w:rPr>
          <w:b/>
          <w:sz w:val="22"/>
          <w:szCs w:val="22"/>
        </w:rPr>
        <w:t xml:space="preserve">8342.39 : Demiryolu Yol Yapım, Bakım ve Onarım Makinesi Operatörü </w:t>
      </w:r>
      <w:r w:rsidRPr="00442BF0">
        <w:rPr>
          <w:i/>
          <w:sz w:val="22"/>
          <w:szCs w:val="22"/>
        </w:rPr>
        <w:t>(Eski Mekanik Vasıta Tesis, Cihaz ve Vinç Operatörlüğü 8.75.90)</w:t>
      </w:r>
    </w:p>
    <w:p w:rsidR="00FC64EE" w:rsidRPr="00442BF0" w:rsidRDefault="00FC64EE" w:rsidP="00FC64EE">
      <w:pPr>
        <w:ind w:firstLine="708"/>
        <w:jc w:val="both"/>
        <w:rPr>
          <w:sz w:val="22"/>
          <w:szCs w:val="22"/>
        </w:rPr>
      </w:pPr>
      <w:r w:rsidRPr="00442BF0">
        <w:rPr>
          <w:sz w:val="22"/>
          <w:szCs w:val="22"/>
        </w:rPr>
        <w:t>Demiryolu yol yapım, bakım ve onarım makinalarını kullanacak operatörler için, MYK Yeterlilik Belgesi / Demiryolu Eğitim ve Sınav Merkezince verilen ehliyete sahip olmak, bu makinaların bakımlarını yapmak, arıza tespiti ve basit arızalarını gidermek, bu makinaların kapalı olan ya da tren teşkil görevlisi bulunmayan tüm istasyonlara/işyerlerine kabulü işyeri veya istasyondan sevki için yapılması gereken makas tanzimlerini ve lüzumlu manevra hizmetlerini istasyon veya trafik kumanda merkezi ile mutabakatı sağladıktan sonra yapmak ve sonuçlandırmak, arızası durumunda önce arızanın ıslahını sağlamak, arıza giderilemiyorsa trene bağlamak, trenden ayırmak ve makinaları emniyete almak.</w:t>
      </w:r>
    </w:p>
    <w:p w:rsidR="00FC64EE" w:rsidRPr="00442BF0" w:rsidRDefault="00FC64EE" w:rsidP="00FC64EE">
      <w:pPr>
        <w:ind w:firstLine="708"/>
        <w:jc w:val="both"/>
        <w:rPr>
          <w:i/>
          <w:sz w:val="22"/>
          <w:szCs w:val="22"/>
        </w:rPr>
      </w:pPr>
      <w:r w:rsidRPr="00442BF0">
        <w:rPr>
          <w:sz w:val="22"/>
          <w:szCs w:val="22"/>
          <w:u w:val="single"/>
        </w:rPr>
        <w:t>Demiryolu yol yapım bakım ve onarım makinaları</w:t>
      </w:r>
      <w:r w:rsidRPr="00442BF0">
        <w:rPr>
          <w:i/>
          <w:sz w:val="22"/>
          <w:szCs w:val="22"/>
          <w:u w:val="single"/>
        </w:rPr>
        <w:t>:</w:t>
      </w:r>
      <w:r w:rsidRPr="00442BF0">
        <w:rPr>
          <w:b/>
          <w:i/>
          <w:sz w:val="22"/>
          <w:szCs w:val="22"/>
        </w:rPr>
        <w:t xml:space="preserve"> </w:t>
      </w:r>
      <w:r w:rsidRPr="00442BF0">
        <w:rPr>
          <w:i/>
          <w:sz w:val="22"/>
          <w:szCs w:val="22"/>
        </w:rPr>
        <w:t>Hızlı yol yenileme makinaları, buraj ve makas makinaları, ray taşlama makinaları, balast eleme makinaları, balast regülatörleri, balast tokmaklama makinaları, stabilizatör, seyyar ray kaynak makinaları, , balast sıkıştırma makinası, poz otoları, mobil demiryolu aracı, ağır vinçli poz otoları, kar küreme makinaları, yol muayene makinası, yol ve katener ölçüm makinası, tahribatsız muayene makinası, kataner bakım otosu/aracı, dreyman vinci, acil müdahale kurtarma aracı, acil müdahale personel taşıma aracı, kara/demiryolu manevra aracı, demiryolu ve karayolunda birlikte kullanılan ekskavatörler v.b.</w:t>
      </w:r>
    </w:p>
    <w:p w:rsidR="00FC64EE" w:rsidRPr="00442BF0" w:rsidRDefault="00FC64EE" w:rsidP="00FC64EE">
      <w:pPr>
        <w:jc w:val="both"/>
        <w:rPr>
          <w:b/>
          <w:sz w:val="22"/>
          <w:szCs w:val="22"/>
        </w:rPr>
      </w:pPr>
    </w:p>
    <w:p w:rsidR="00FC64EE" w:rsidRPr="00442BF0" w:rsidRDefault="00FC64EE" w:rsidP="00FC64EE">
      <w:pPr>
        <w:ind w:firstLine="708"/>
        <w:rPr>
          <w:i/>
          <w:sz w:val="22"/>
          <w:szCs w:val="22"/>
        </w:rPr>
      </w:pPr>
      <w:r w:rsidRPr="00442BF0">
        <w:rPr>
          <w:b/>
          <w:sz w:val="22"/>
          <w:szCs w:val="22"/>
        </w:rPr>
        <w:t xml:space="preserve">8342.40 : Demiryolu ve Yardımcı İş Makinaları Operatörü </w:t>
      </w:r>
      <w:r w:rsidRPr="00442BF0">
        <w:rPr>
          <w:i/>
          <w:sz w:val="22"/>
          <w:szCs w:val="22"/>
        </w:rPr>
        <w:t>(Eski Mekanik Vasıta Tesis, Cihaz ve Vinç Operatörlüğü 8.75.90)</w:t>
      </w:r>
    </w:p>
    <w:p w:rsidR="00FC64EE" w:rsidRPr="00442BF0" w:rsidRDefault="00FC64EE" w:rsidP="00FC64EE">
      <w:pPr>
        <w:ind w:firstLine="708"/>
        <w:rPr>
          <w:b/>
          <w:sz w:val="22"/>
          <w:szCs w:val="22"/>
        </w:rPr>
      </w:pPr>
    </w:p>
    <w:p w:rsidR="00FC64EE" w:rsidRPr="00442BF0" w:rsidRDefault="00FC64EE" w:rsidP="00FC64EE">
      <w:pPr>
        <w:ind w:firstLine="708"/>
        <w:jc w:val="both"/>
        <w:rPr>
          <w:sz w:val="22"/>
          <w:szCs w:val="22"/>
        </w:rPr>
      </w:pPr>
      <w:r w:rsidRPr="00442BF0">
        <w:rPr>
          <w:sz w:val="22"/>
          <w:szCs w:val="22"/>
        </w:rPr>
        <w:t>Tekerlekli veya paletli  iş makinalarını kullanmak için gerekli olan yetkili makamlarca verilmiş ehliyetlere veya belgelere sahip olmak, bu araçların hizmet öncesi bakımlarını yapmak, arıza tespiti ve basit arızalarını gidermek.</w:t>
      </w:r>
    </w:p>
    <w:p w:rsidR="00FC64EE" w:rsidRPr="00442BF0" w:rsidRDefault="00FC64EE" w:rsidP="00FC64EE">
      <w:pPr>
        <w:ind w:firstLine="708"/>
        <w:jc w:val="both"/>
        <w:rPr>
          <w:i/>
          <w:sz w:val="22"/>
          <w:szCs w:val="22"/>
        </w:rPr>
      </w:pPr>
      <w:r w:rsidRPr="00442BF0">
        <w:rPr>
          <w:sz w:val="22"/>
          <w:szCs w:val="22"/>
          <w:u w:val="single"/>
        </w:rPr>
        <w:t>Demiryolu ve yardımcı iş makinaları:</w:t>
      </w:r>
      <w:r w:rsidRPr="00442BF0">
        <w:rPr>
          <w:i/>
          <w:sz w:val="22"/>
          <w:szCs w:val="22"/>
        </w:rPr>
        <w:t xml:space="preserve"> Makas ve panel serme makinası, </w:t>
      </w:r>
      <w:r w:rsidRPr="00442BF0">
        <w:rPr>
          <w:sz w:val="22"/>
          <w:szCs w:val="22"/>
        </w:rPr>
        <w:t xml:space="preserve">elavatörlü atık vagonu, makas taşıma vagonu, </w:t>
      </w:r>
      <w:r w:rsidRPr="00442BF0">
        <w:rPr>
          <w:i/>
          <w:sz w:val="22"/>
          <w:szCs w:val="22"/>
        </w:rPr>
        <w:t xml:space="preserve"> forklift, loder, karayolunda kullanılan ekskavatörler, dozer, yükleyici, konteyner elleçleme makinesi, kepçe v.b.</w:t>
      </w:r>
    </w:p>
    <w:p w:rsidR="00B356E7" w:rsidRPr="00442BF0" w:rsidRDefault="00B356E7" w:rsidP="00B356E7">
      <w:pPr>
        <w:jc w:val="both"/>
        <w:rPr>
          <w:b/>
          <w:sz w:val="22"/>
          <w:szCs w:val="22"/>
        </w:rPr>
      </w:pPr>
    </w:p>
    <w:p w:rsidR="00B356E7" w:rsidRPr="00442BF0" w:rsidRDefault="00B356E7" w:rsidP="00B356E7">
      <w:pPr>
        <w:ind w:firstLine="708"/>
        <w:rPr>
          <w:i/>
          <w:sz w:val="22"/>
          <w:szCs w:val="22"/>
        </w:rPr>
      </w:pPr>
      <w:r w:rsidRPr="00442BF0">
        <w:rPr>
          <w:b/>
          <w:sz w:val="22"/>
          <w:szCs w:val="22"/>
        </w:rPr>
        <w:t xml:space="preserve">8343.22 : Mekanik Tesis Cihaz ve Vinç Operatörü </w:t>
      </w:r>
      <w:r w:rsidRPr="00442BF0">
        <w:rPr>
          <w:i/>
          <w:sz w:val="22"/>
          <w:szCs w:val="22"/>
        </w:rPr>
        <w:t>(Eski Mekanik Vasıta Tesis, Cihaz ve Vinç Operatörlüğü 8.75.90)</w:t>
      </w:r>
    </w:p>
    <w:p w:rsidR="00B356E7" w:rsidRPr="00442BF0" w:rsidRDefault="00B356E7" w:rsidP="00B356E7">
      <w:pPr>
        <w:ind w:firstLine="708"/>
        <w:jc w:val="both"/>
        <w:rPr>
          <w:sz w:val="22"/>
          <w:szCs w:val="22"/>
        </w:rPr>
      </w:pPr>
      <w:r w:rsidRPr="00442BF0">
        <w:rPr>
          <w:sz w:val="22"/>
          <w:szCs w:val="22"/>
        </w:rPr>
        <w:t>Kapalı ya da açık alanda bulunan tüm işyerlerinde; gerdirme makinesi, firkete tezgâhı, çift kirişli vinç ve gezici platform gibi araçları kullanmak için gerekli olan yetkili makamlarca verilmiş ehliyetlere veya belgelere sahip olmak, bu cihazların hizmet öncesi bakımlarını yapmak, arıza tespiti ve basit arızalarını gidermek.</w:t>
      </w:r>
    </w:p>
    <w:p w:rsidR="00B356E7" w:rsidRPr="00442BF0" w:rsidRDefault="00B356E7" w:rsidP="00B356E7">
      <w:pPr>
        <w:ind w:firstLine="708"/>
        <w:jc w:val="both"/>
        <w:rPr>
          <w:i/>
          <w:sz w:val="22"/>
          <w:szCs w:val="22"/>
        </w:rPr>
      </w:pPr>
      <w:r w:rsidRPr="00442BF0">
        <w:rPr>
          <w:sz w:val="22"/>
          <w:szCs w:val="22"/>
        </w:rPr>
        <w:t xml:space="preserve"> </w:t>
      </w:r>
      <w:r w:rsidRPr="00442BF0">
        <w:rPr>
          <w:sz w:val="22"/>
          <w:szCs w:val="22"/>
          <w:u w:val="single"/>
        </w:rPr>
        <w:t>Mekanik tesis cihaz ve vinçler:</w:t>
      </w:r>
      <w:r w:rsidRPr="00442BF0">
        <w:rPr>
          <w:b/>
          <w:sz w:val="22"/>
          <w:szCs w:val="22"/>
        </w:rPr>
        <w:t xml:space="preserve"> </w:t>
      </w:r>
      <w:r w:rsidRPr="00442BF0">
        <w:rPr>
          <w:i/>
          <w:sz w:val="22"/>
          <w:szCs w:val="22"/>
        </w:rPr>
        <w:t>Gerdirme makinası, viprasyon makinası, betoniyer sistemi, agrega tartım sistemi, firkete tezgâhı, tavan ve paralel vinci, boji asansörü, boji düşürme cihazı, aks düşürme cihazı, gezici platform, çift kirişli vinç, zemin temizleme araçları, kum doldurma araçları v.b.</w:t>
      </w:r>
    </w:p>
    <w:p w:rsidR="00B356E7" w:rsidRPr="00442BF0" w:rsidRDefault="00B356E7" w:rsidP="00BA5999">
      <w:pPr>
        <w:tabs>
          <w:tab w:val="left" w:pos="720"/>
        </w:tabs>
        <w:jc w:val="both"/>
        <w:rPr>
          <w:sz w:val="22"/>
          <w:szCs w:val="22"/>
        </w:rPr>
      </w:pPr>
    </w:p>
    <w:p w:rsidR="00B356E7" w:rsidRPr="00442BF0" w:rsidRDefault="00B356E7" w:rsidP="00B356E7">
      <w:pPr>
        <w:tabs>
          <w:tab w:val="left" w:pos="720"/>
        </w:tabs>
        <w:ind w:left="2124" w:hanging="2124"/>
        <w:jc w:val="both"/>
        <w:rPr>
          <w:b/>
          <w:sz w:val="22"/>
          <w:szCs w:val="22"/>
        </w:rPr>
      </w:pPr>
      <w:r w:rsidRPr="00442BF0">
        <w:rPr>
          <w:sz w:val="22"/>
          <w:szCs w:val="22"/>
        </w:rPr>
        <w:tab/>
      </w:r>
      <w:r w:rsidRPr="00442BF0">
        <w:rPr>
          <w:b/>
          <w:sz w:val="22"/>
          <w:szCs w:val="22"/>
        </w:rPr>
        <w:t xml:space="preserve">7421.21 : Elektronik İşçisi </w:t>
      </w:r>
      <w:r w:rsidRPr="00442BF0">
        <w:rPr>
          <w:i/>
          <w:sz w:val="22"/>
          <w:szCs w:val="22"/>
        </w:rPr>
        <w:t>(Eski Elektronik İşçiliği 8.52.40)</w:t>
      </w:r>
    </w:p>
    <w:p w:rsidR="00B356E7" w:rsidRPr="00442BF0" w:rsidRDefault="00B356E7" w:rsidP="00C53ACF">
      <w:pPr>
        <w:tabs>
          <w:tab w:val="left" w:pos="720"/>
        </w:tabs>
        <w:ind w:hanging="1701"/>
        <w:jc w:val="both"/>
        <w:rPr>
          <w:sz w:val="22"/>
          <w:szCs w:val="22"/>
        </w:rPr>
      </w:pPr>
      <w:r w:rsidRPr="00442BF0">
        <w:rPr>
          <w:sz w:val="22"/>
          <w:szCs w:val="22"/>
        </w:rPr>
        <w:tab/>
      </w:r>
      <w:r w:rsidRPr="00442BF0">
        <w:rPr>
          <w:sz w:val="22"/>
          <w:szCs w:val="22"/>
        </w:rPr>
        <w:tab/>
        <w:t xml:space="preserve">Bilgisayarları ve ilgili elektronik cihazların kullanıldığı yerlerde monte, </w:t>
      </w:r>
      <w:r w:rsidR="00C53ACF" w:rsidRPr="00442BF0">
        <w:rPr>
          <w:sz w:val="22"/>
          <w:szCs w:val="22"/>
        </w:rPr>
        <w:t>ayar, onarma ve kontrol işleri.</w:t>
      </w:r>
    </w:p>
    <w:p w:rsidR="00177860" w:rsidRPr="00442BF0" w:rsidRDefault="00177860" w:rsidP="00CC0B02">
      <w:pPr>
        <w:tabs>
          <w:tab w:val="left" w:pos="720"/>
        </w:tabs>
        <w:ind w:firstLine="709"/>
        <w:jc w:val="both"/>
        <w:rPr>
          <w:sz w:val="22"/>
          <w:szCs w:val="22"/>
        </w:rPr>
      </w:pPr>
      <w:r w:rsidRPr="00442BF0">
        <w:rPr>
          <w:sz w:val="22"/>
          <w:szCs w:val="22"/>
        </w:rPr>
        <w:t>Her nevi motorlu veya elektrikli cer vasıtaları, yol ve iş makinaları, vagonlar ile tezgah ve teçhizatın elektronik arızalarının giderilmesi, bakımı, ayarı, kalibrasyonu ile bunlara ait aksamların (elektronik kaset, ölçüm aletleri vb.) bakım, onarım, montaj ve demontaj işleri.</w:t>
      </w:r>
    </w:p>
    <w:p w:rsidR="00177860" w:rsidRPr="00442BF0" w:rsidRDefault="00177860" w:rsidP="00C53ACF">
      <w:pPr>
        <w:tabs>
          <w:tab w:val="left" w:pos="720"/>
        </w:tabs>
        <w:ind w:hanging="1701"/>
        <w:jc w:val="both"/>
        <w:rPr>
          <w:sz w:val="22"/>
          <w:szCs w:val="22"/>
        </w:rPr>
      </w:pPr>
    </w:p>
    <w:p w:rsidR="00B356E7" w:rsidRPr="00442BF0" w:rsidRDefault="00B356E7" w:rsidP="00B356E7">
      <w:pPr>
        <w:tabs>
          <w:tab w:val="left" w:pos="720"/>
        </w:tabs>
        <w:ind w:left="1620" w:hanging="2124"/>
        <w:rPr>
          <w:i/>
          <w:sz w:val="22"/>
          <w:szCs w:val="22"/>
        </w:rPr>
      </w:pPr>
      <w:r w:rsidRPr="00442BF0">
        <w:rPr>
          <w:b/>
          <w:sz w:val="22"/>
          <w:szCs w:val="22"/>
        </w:rPr>
        <w:tab/>
      </w:r>
      <w:r w:rsidRPr="00442BF0">
        <w:rPr>
          <w:i/>
          <w:sz w:val="22"/>
          <w:szCs w:val="22"/>
        </w:rPr>
        <w:t xml:space="preserve">İklimlendirme Konfor Uygulamaları–(İşlem Prosez Uygulamaları) </w:t>
      </w:r>
    </w:p>
    <w:p w:rsidR="00B356E7" w:rsidRPr="00442BF0" w:rsidRDefault="00B356E7" w:rsidP="00B356E7">
      <w:pPr>
        <w:tabs>
          <w:tab w:val="left" w:pos="720"/>
        </w:tabs>
        <w:jc w:val="both"/>
        <w:rPr>
          <w:sz w:val="22"/>
          <w:szCs w:val="22"/>
        </w:rPr>
      </w:pPr>
      <w:r w:rsidRPr="00442BF0">
        <w:rPr>
          <w:sz w:val="22"/>
          <w:szCs w:val="22"/>
        </w:rPr>
        <w:tab/>
        <w:t xml:space="preserve">Dış havada veya iç ısı yüklerinde bir değişiklik olsa dahi iç mekânda tercih edilen ısı konforunun sağlanması – Bir prosezin, iç ısı, nem yükleri ve dış çevre şartlarından etkilenmeden uygulanabilmesi için uygun bir çevre sağlar.  </w:t>
      </w:r>
    </w:p>
    <w:p w:rsidR="00B356E7" w:rsidRPr="00442BF0" w:rsidRDefault="00B356E7" w:rsidP="00B356E7">
      <w:pPr>
        <w:tabs>
          <w:tab w:val="left" w:pos="720"/>
        </w:tabs>
        <w:jc w:val="both"/>
        <w:rPr>
          <w:sz w:val="22"/>
          <w:szCs w:val="22"/>
        </w:rPr>
      </w:pPr>
      <w:r w:rsidRPr="00442BF0">
        <w:rPr>
          <w:sz w:val="22"/>
          <w:szCs w:val="22"/>
        </w:rPr>
        <w:tab/>
        <w:t>Bilgisayarların ve ilgili elektronik cihazların tesisi ile ilgili bilimum ayar, bakım, tamir ve arızalarının giderilmesi işleri.</w:t>
      </w:r>
    </w:p>
    <w:p w:rsidR="00A602AA" w:rsidRPr="00442BF0" w:rsidRDefault="00B356E7" w:rsidP="001B60EC">
      <w:pPr>
        <w:tabs>
          <w:tab w:val="left" w:pos="709"/>
        </w:tabs>
        <w:ind w:firstLine="680"/>
        <w:jc w:val="both"/>
        <w:rPr>
          <w:sz w:val="22"/>
          <w:szCs w:val="22"/>
        </w:rPr>
      </w:pPr>
      <w:r w:rsidRPr="00442BF0">
        <w:rPr>
          <w:sz w:val="22"/>
          <w:szCs w:val="22"/>
        </w:rPr>
        <w:tab/>
        <w:t>Verilen talimat ve tariflere uygun olarak bilgisayar ve ilgili elektronik cihazların bilimum montaj, demontaj, ayar</w:t>
      </w:r>
      <w:r w:rsidR="001B60EC" w:rsidRPr="00442BF0">
        <w:rPr>
          <w:sz w:val="22"/>
          <w:szCs w:val="22"/>
        </w:rPr>
        <w:t>, tamir, bakım ve arızlarının giderilmesi işleri.</w:t>
      </w:r>
    </w:p>
    <w:p w:rsidR="00FB7404" w:rsidRPr="00442BF0" w:rsidRDefault="00FB7404" w:rsidP="00FB7404">
      <w:pPr>
        <w:ind w:firstLine="708"/>
        <w:jc w:val="both"/>
        <w:rPr>
          <w:b/>
          <w:bCs/>
          <w:sz w:val="22"/>
          <w:szCs w:val="22"/>
        </w:rPr>
      </w:pPr>
    </w:p>
    <w:p w:rsidR="00FB7404" w:rsidRPr="00442BF0" w:rsidRDefault="00FB7404" w:rsidP="00FB7404">
      <w:pPr>
        <w:ind w:firstLine="708"/>
        <w:jc w:val="both"/>
        <w:rPr>
          <w:b/>
          <w:bCs/>
          <w:sz w:val="22"/>
          <w:szCs w:val="22"/>
        </w:rPr>
      </w:pPr>
      <w:r w:rsidRPr="00442BF0">
        <w:rPr>
          <w:b/>
          <w:bCs/>
          <w:sz w:val="22"/>
          <w:szCs w:val="22"/>
        </w:rPr>
        <w:t xml:space="preserve">7322.10 : Matbaa İşçisi </w:t>
      </w:r>
      <w:r w:rsidRPr="00442BF0">
        <w:rPr>
          <w:bCs/>
          <w:i/>
          <w:sz w:val="22"/>
          <w:szCs w:val="22"/>
        </w:rPr>
        <w:t>(Eski Matbaacılık 8.01.10)</w:t>
      </w:r>
    </w:p>
    <w:p w:rsidR="00FB7404" w:rsidRPr="00442BF0" w:rsidRDefault="00FB7404" w:rsidP="00FB7404">
      <w:pPr>
        <w:ind w:firstLine="708"/>
        <w:jc w:val="both"/>
        <w:rPr>
          <w:sz w:val="22"/>
          <w:szCs w:val="22"/>
        </w:rPr>
      </w:pPr>
      <w:r w:rsidRPr="00442BF0">
        <w:rPr>
          <w:sz w:val="22"/>
          <w:szCs w:val="22"/>
        </w:rPr>
        <w:t xml:space="preserve">Mevcut ve teknolojiye uygun baskı makine ve aletlerinin değerlendirilerek, baskıya hazırlanması, baskı, tertip ve cilt işlerinin kontrolü ile baskı işlerinin yapılması, kesilmesi, ciltlenmesi, kaplanması ve makine ve teçhizatın bakım ve tamir işlerinin yapılması. </w:t>
      </w:r>
    </w:p>
    <w:p w:rsidR="00FB7404" w:rsidRPr="00442BF0" w:rsidRDefault="00FB7404" w:rsidP="00FB7404">
      <w:pPr>
        <w:ind w:left="2124" w:hanging="2124"/>
        <w:jc w:val="both"/>
        <w:rPr>
          <w:sz w:val="22"/>
          <w:szCs w:val="22"/>
        </w:rPr>
      </w:pPr>
    </w:p>
    <w:p w:rsidR="00FB7404" w:rsidRPr="00442BF0" w:rsidRDefault="00FB7404" w:rsidP="00FB7404">
      <w:pPr>
        <w:tabs>
          <w:tab w:val="left" w:pos="5112"/>
        </w:tabs>
        <w:rPr>
          <w:b/>
          <w:sz w:val="22"/>
          <w:szCs w:val="22"/>
        </w:rPr>
      </w:pPr>
      <w:r w:rsidRPr="00442BF0">
        <w:rPr>
          <w:sz w:val="22"/>
          <w:szCs w:val="22"/>
        </w:rPr>
        <w:t xml:space="preserve">            </w:t>
      </w:r>
      <w:r w:rsidRPr="00442BF0">
        <w:rPr>
          <w:b/>
          <w:sz w:val="22"/>
          <w:szCs w:val="22"/>
        </w:rPr>
        <w:t>7231.34 : Dış Lastik Tamircisi</w:t>
      </w:r>
      <w:r w:rsidRPr="00442BF0">
        <w:rPr>
          <w:sz w:val="22"/>
          <w:szCs w:val="22"/>
        </w:rPr>
        <w:t xml:space="preserve"> </w:t>
      </w:r>
      <w:r w:rsidRPr="00442BF0">
        <w:rPr>
          <w:i/>
          <w:sz w:val="22"/>
          <w:szCs w:val="22"/>
        </w:rPr>
        <w:t>(Eski Lastik ve Fiberglas İşçiliği  8.53.20)</w:t>
      </w:r>
    </w:p>
    <w:p w:rsidR="00FB7404" w:rsidRPr="00442BF0" w:rsidRDefault="00FB7404" w:rsidP="00FB7404">
      <w:pPr>
        <w:ind w:firstLine="708"/>
        <w:jc w:val="both"/>
        <w:rPr>
          <w:sz w:val="22"/>
          <w:szCs w:val="22"/>
        </w:rPr>
      </w:pPr>
      <w:r w:rsidRPr="00442BF0">
        <w:rPr>
          <w:sz w:val="22"/>
          <w:szCs w:val="22"/>
        </w:rPr>
        <w:t>Bilumum cam matı ve polyester malzemelerinin değerlendirilerek bu işlere ait plan ve projelere uygun olarak, malzemenin hazırlanması, verilen talimata göre polyester, Jel Coat'ın ve diğer malzemenin hazırlanması ile her türlü kalıp alma, parça imalatı, tesviye ve polisaj işleri ile lastik imalatında kullanılan hammaddelerin fiziki ve kimyevi özelliğinin bilinmesi, bu malzemelerin lastik hamuru içerisindeki rolünün değerlendirilmesi, kalıplama ve imalat usulünün tespiti, lastik işlerinde reçetelerin hazırlanması, kauçuk hamurunun hazırlanması, hortum sıralaması ve preste pişirilmesi işleri ile kalite kontrolü için deneme işleri.</w:t>
      </w:r>
    </w:p>
    <w:p w:rsidR="00FB7404" w:rsidRPr="00442BF0" w:rsidRDefault="00FB7404" w:rsidP="00FB7404">
      <w:pPr>
        <w:ind w:firstLine="708"/>
        <w:jc w:val="both"/>
        <w:rPr>
          <w:b/>
          <w:bCs/>
          <w:sz w:val="22"/>
          <w:szCs w:val="22"/>
        </w:rPr>
      </w:pPr>
      <w:r w:rsidRPr="00442BF0">
        <w:rPr>
          <w:b/>
          <w:bCs/>
          <w:sz w:val="22"/>
          <w:szCs w:val="22"/>
        </w:rPr>
        <w:t xml:space="preserve">7215.10 : Armadör İşçisi </w:t>
      </w:r>
      <w:r w:rsidRPr="00442BF0">
        <w:rPr>
          <w:bCs/>
          <w:i/>
          <w:sz w:val="22"/>
          <w:szCs w:val="22"/>
        </w:rPr>
        <w:t>(Eski Armadörlük 8.73.80)</w:t>
      </w:r>
    </w:p>
    <w:p w:rsidR="00FB7404" w:rsidRPr="00442BF0" w:rsidRDefault="00FB7404" w:rsidP="00FB7404">
      <w:pPr>
        <w:ind w:firstLine="708"/>
        <w:jc w:val="both"/>
        <w:rPr>
          <w:sz w:val="22"/>
          <w:szCs w:val="22"/>
        </w:rPr>
      </w:pPr>
      <w:r w:rsidRPr="00442BF0">
        <w:rPr>
          <w:sz w:val="22"/>
          <w:szCs w:val="22"/>
        </w:rPr>
        <w:t>Çelik ve nebati halatlarla çeşitli dikişleri, sapanları ve paletleri dikmek cevizleri, facunaları yapmak, her nev'i makaraları ve palangaları tanımak ve bunları çelik ve nebati halatlarla donatmak, gemi bomba ve ağız dikmelerini bilmek, keza bunları usulüne göre denetlemek, karadaki ve denizdeki bütün büyük vinç macuna gibi ağır kaldırma cihazlarının her çeşit donatımlarına vukuf peydah etmiş olmak ve bunları donatmak, verilen resim ve ölçülere göre çelik ve nebati halattan her nev'i yükleme, boşaltma echizesi ve usturmacılık balon ve palet imâl ederek çelik ve nebati halattan her nev'i yükleme, boşaltma eçhizesinin dikiş ve tamirlerini yapmak, usturmacılık balon ve paletlerin örgü işleri.</w:t>
      </w:r>
    </w:p>
    <w:p w:rsidR="00FB7404" w:rsidRPr="00442BF0" w:rsidRDefault="00FB7404" w:rsidP="001B60EC">
      <w:pPr>
        <w:tabs>
          <w:tab w:val="left" w:pos="709"/>
        </w:tabs>
        <w:ind w:firstLine="680"/>
        <w:jc w:val="both"/>
        <w:rPr>
          <w:sz w:val="22"/>
          <w:szCs w:val="22"/>
        </w:rPr>
      </w:pPr>
    </w:p>
    <w:p w:rsidR="00AF0256" w:rsidRPr="00442BF0" w:rsidRDefault="00AF0256" w:rsidP="00AF0256">
      <w:pPr>
        <w:ind w:firstLine="708"/>
        <w:jc w:val="both"/>
        <w:rPr>
          <w:b/>
          <w:bCs/>
          <w:sz w:val="22"/>
          <w:szCs w:val="22"/>
        </w:rPr>
      </w:pPr>
      <w:r w:rsidRPr="00442BF0">
        <w:rPr>
          <w:b/>
          <w:bCs/>
          <w:sz w:val="22"/>
          <w:szCs w:val="22"/>
        </w:rPr>
        <w:t>9622.02 : Sanatsız İşçi</w:t>
      </w:r>
      <w:r w:rsidRPr="00442BF0">
        <w:rPr>
          <w:bCs/>
          <w:sz w:val="22"/>
          <w:szCs w:val="22"/>
        </w:rPr>
        <w:t xml:space="preserve"> </w:t>
      </w:r>
      <w:r w:rsidRPr="00442BF0">
        <w:rPr>
          <w:bCs/>
          <w:i/>
          <w:sz w:val="22"/>
          <w:szCs w:val="22"/>
        </w:rPr>
        <w:t>(Eski Sanatsız İşçilik 8.99.30)</w:t>
      </w:r>
    </w:p>
    <w:p w:rsidR="00AF0256" w:rsidRPr="00442BF0" w:rsidRDefault="00AF0256" w:rsidP="00AF0256">
      <w:pPr>
        <w:ind w:firstLine="708"/>
        <w:jc w:val="both"/>
        <w:rPr>
          <w:sz w:val="22"/>
          <w:szCs w:val="22"/>
        </w:rPr>
      </w:pPr>
      <w:r w:rsidRPr="00442BF0">
        <w:rPr>
          <w:sz w:val="22"/>
          <w:szCs w:val="22"/>
        </w:rPr>
        <w:t xml:space="preserve">Bu izahnamedeki sanat kollarının yardımcılık işleri, yükleme, boşaltma, temizlik işleri ile fazlaca bilgiyi gerektirmeyen sair basit işler.   </w:t>
      </w:r>
    </w:p>
    <w:p w:rsidR="00AF0256" w:rsidRPr="00442BF0" w:rsidRDefault="00AF0256" w:rsidP="001B60EC">
      <w:pPr>
        <w:tabs>
          <w:tab w:val="left" w:pos="709"/>
        </w:tabs>
        <w:ind w:firstLine="680"/>
        <w:jc w:val="both"/>
        <w:rPr>
          <w:sz w:val="22"/>
          <w:szCs w:val="22"/>
        </w:rPr>
      </w:pPr>
    </w:p>
    <w:p w:rsidR="006E3B17" w:rsidRPr="00442BF0" w:rsidRDefault="006E3B17" w:rsidP="006E3B17">
      <w:pPr>
        <w:ind w:firstLine="708"/>
        <w:rPr>
          <w:b/>
          <w:sz w:val="22"/>
          <w:szCs w:val="22"/>
        </w:rPr>
      </w:pPr>
      <w:r w:rsidRPr="00442BF0">
        <w:rPr>
          <w:b/>
          <w:sz w:val="22"/>
          <w:szCs w:val="22"/>
        </w:rPr>
        <w:t xml:space="preserve">8311.04 Makinist İşçiliği </w:t>
      </w:r>
      <w:r w:rsidRPr="00442BF0">
        <w:rPr>
          <w:i/>
          <w:sz w:val="22"/>
          <w:szCs w:val="22"/>
        </w:rPr>
        <w:t>(Eski Makinist İşçiliği 9.83.20)</w:t>
      </w:r>
    </w:p>
    <w:p w:rsidR="006E3B17" w:rsidRPr="00442BF0" w:rsidRDefault="006E3B17" w:rsidP="006E3B17">
      <w:pPr>
        <w:ind w:firstLine="708"/>
        <w:jc w:val="both"/>
        <w:rPr>
          <w:sz w:val="22"/>
          <w:szCs w:val="22"/>
        </w:rPr>
      </w:pPr>
      <w:r w:rsidRPr="00442BF0">
        <w:rPr>
          <w:sz w:val="22"/>
          <w:szCs w:val="22"/>
        </w:rPr>
        <w:t>1) Kullanmaya yetkili oldukları cer aracını (lokomotif, manevra lokomotifi, tren seti ve tren ısıtma vagonu) en iyi bir şekilde işletme talimatlarına uygun olarak kullanmak. Yolcu ve yük tren lokomotiflerini atölye/depodan çıkarmaları durumunda trenin hareket saatinden 60 dakika önce (Bölgelerin yapıları, iklim şartları ve trenlerin özelliğine göre bu sürenin arttırılması veya azaltılması Bölge Müdürünün oluruna bağlıdır.), transit geçen yolcu trenleri ile lokomotifi değiştirilmeden devam eden yük trenlerinin yanı sıra banliyö trenlerinde görevli olmaları ve banliyö trenlerini Atölye/Depodan çıkarmaları durumunda trenin hareket saatinden 30 dakika önce görevli oldukları trendeki cer aracını hazırlamaya gelmek. Serviste olan manevra ve banliyö trenlerinde görevli olmaları durumunda ise; personel değişim yerlerinde zamanında bulunmak. TCDD Memurlarına Yapılacak Giyecek Yardımı Yönergesinde öngörülen resmi elbise, alet ve avadanlık çantası ile göreve gelmek.</w:t>
      </w:r>
    </w:p>
    <w:p w:rsidR="006E3B17" w:rsidRPr="00442BF0" w:rsidRDefault="006E3B17" w:rsidP="006E3B17">
      <w:pPr>
        <w:ind w:firstLine="708"/>
        <w:jc w:val="both"/>
        <w:rPr>
          <w:sz w:val="22"/>
          <w:szCs w:val="22"/>
        </w:rPr>
      </w:pPr>
      <w:r w:rsidRPr="00442BF0">
        <w:rPr>
          <w:sz w:val="22"/>
          <w:szCs w:val="22"/>
        </w:rPr>
        <w:t>2) Bağlı bulundukları iş yerlerince günlük, haftalık, aylık görev çizelgelerinde belirtilen görevleri (Tren temini, Depo ve Gar Manevrası, Depo ihtiyat, Tren Isıtma, Ateşçi, diğer depolarda vekâlet gibi) yapmak.</w:t>
      </w:r>
    </w:p>
    <w:p w:rsidR="006E3B17" w:rsidRPr="00442BF0" w:rsidRDefault="006E3B17" w:rsidP="006E3B17">
      <w:pPr>
        <w:ind w:firstLine="708"/>
        <w:jc w:val="both"/>
        <w:rPr>
          <w:sz w:val="22"/>
          <w:szCs w:val="22"/>
        </w:rPr>
      </w:pPr>
      <w:r w:rsidRPr="00442BF0">
        <w:rPr>
          <w:sz w:val="22"/>
          <w:szCs w:val="22"/>
        </w:rPr>
        <w:t>3) Depo hizmetlerinde görevlendirilmişlerse, görev çizelgelerinde belirtilen saatlerde iş yerinde bulunmak.</w:t>
      </w:r>
    </w:p>
    <w:p w:rsidR="006E3B17" w:rsidRPr="00442BF0" w:rsidRDefault="006E3B17" w:rsidP="006E3B17">
      <w:pPr>
        <w:ind w:firstLine="708"/>
        <w:jc w:val="both"/>
        <w:rPr>
          <w:sz w:val="22"/>
          <w:szCs w:val="22"/>
        </w:rPr>
      </w:pPr>
      <w:r w:rsidRPr="00442BF0">
        <w:rPr>
          <w:sz w:val="22"/>
          <w:szCs w:val="22"/>
        </w:rPr>
        <w:t>4) Resmen göreve başlamış olmak için işyerine geldiklerinde, görev takip modelini (4011 model) nöbetçi depo şefine imzalatmak.</w:t>
      </w:r>
    </w:p>
    <w:p w:rsidR="006E3B17" w:rsidRPr="00442BF0" w:rsidRDefault="006E3B17" w:rsidP="006E3B17">
      <w:pPr>
        <w:ind w:firstLine="708"/>
        <w:jc w:val="both"/>
        <w:rPr>
          <w:sz w:val="22"/>
          <w:szCs w:val="22"/>
        </w:rPr>
      </w:pPr>
      <w:r w:rsidRPr="00442BF0">
        <w:rPr>
          <w:sz w:val="22"/>
          <w:szCs w:val="22"/>
        </w:rPr>
        <w:t>5) Göreve geldiklerinde, emirler (evamir) defterindeki yeni emirleri okumak ve bilgi aldıklarına dair defteri imzalamak.</w:t>
      </w:r>
    </w:p>
    <w:p w:rsidR="006E3B17" w:rsidRPr="00442BF0" w:rsidRDefault="006E3B17" w:rsidP="006E3B17">
      <w:pPr>
        <w:ind w:firstLine="708"/>
        <w:jc w:val="both"/>
        <w:rPr>
          <w:sz w:val="22"/>
          <w:szCs w:val="22"/>
        </w:rPr>
      </w:pPr>
      <w:r w:rsidRPr="00442BF0">
        <w:rPr>
          <w:sz w:val="22"/>
          <w:szCs w:val="22"/>
        </w:rPr>
        <w:t>6) Görevli oldukları trenin cer aracının tamirat defterine yazılan arızaların karşılarına düşülen notları kontrol etmek, eksik kalan işlemi tamamlattırmak.</w:t>
      </w:r>
    </w:p>
    <w:p w:rsidR="006E3B17" w:rsidRPr="00442BF0" w:rsidRDefault="006E3B17" w:rsidP="006E3B17">
      <w:pPr>
        <w:ind w:firstLine="708"/>
        <w:jc w:val="both"/>
        <w:rPr>
          <w:sz w:val="22"/>
          <w:szCs w:val="22"/>
        </w:rPr>
      </w:pPr>
      <w:r w:rsidRPr="00442BF0">
        <w:rPr>
          <w:sz w:val="22"/>
          <w:szCs w:val="22"/>
        </w:rPr>
        <w:t>7) Görevli oldukları trenin cer aracının lokomotif faaliyet modelini (2088 model) almak. Gerekli bölümlerin uygun şekilde doldurulmasını sağlamak, kendilerinin doldurması gereken bölümleri de uygun bir şekilde doldurmak.</w:t>
      </w:r>
    </w:p>
    <w:p w:rsidR="006E3B17" w:rsidRPr="00442BF0" w:rsidRDefault="006E3B17" w:rsidP="006E3B17">
      <w:pPr>
        <w:ind w:firstLine="708"/>
        <w:jc w:val="both"/>
        <w:rPr>
          <w:sz w:val="22"/>
          <w:szCs w:val="22"/>
        </w:rPr>
      </w:pPr>
      <w:r w:rsidRPr="00442BF0">
        <w:rPr>
          <w:sz w:val="22"/>
          <w:szCs w:val="22"/>
        </w:rPr>
        <w:t xml:space="preserve">8) Görevli oldukları trenin cer aracındaki demirbaşların (ve yedek parça dolabının) eksiksiz olmasını ve kurşunlu olması gereken yerlerin kurşunlarını kontrol etmek. </w:t>
      </w:r>
    </w:p>
    <w:p w:rsidR="006E3B17" w:rsidRPr="00442BF0" w:rsidRDefault="006E3B17" w:rsidP="006E3B17">
      <w:pPr>
        <w:ind w:firstLine="708"/>
        <w:jc w:val="both"/>
        <w:rPr>
          <w:sz w:val="22"/>
          <w:szCs w:val="22"/>
        </w:rPr>
      </w:pPr>
      <w:r w:rsidRPr="00442BF0">
        <w:rPr>
          <w:sz w:val="22"/>
          <w:szCs w:val="22"/>
        </w:rPr>
        <w:t>9) Görevli oldukları trenin cer aracının gerekli teknik kontrolünü her araç tipine ait hazırlama, kullanma ve teslim talimatlarının ya da eğitimlerde öngörüldüğü şekil ve sıralandırma esaslarına göre yapmak. Emniyet sistemlerinin devrede ve çalışır durumda olduğunu kontrol etmek.</w:t>
      </w:r>
    </w:p>
    <w:p w:rsidR="006E3B17" w:rsidRPr="00442BF0" w:rsidRDefault="006E3B17" w:rsidP="006E3B17">
      <w:pPr>
        <w:ind w:firstLine="708"/>
        <w:jc w:val="both"/>
        <w:rPr>
          <w:sz w:val="22"/>
          <w:szCs w:val="22"/>
        </w:rPr>
      </w:pPr>
      <w:r w:rsidRPr="00442BF0">
        <w:rPr>
          <w:sz w:val="22"/>
          <w:szCs w:val="22"/>
        </w:rPr>
        <w:lastRenderedPageBreak/>
        <w:t xml:space="preserve">10) Görevli oldukları trenin cer aracı lokomotif ise, tren üzerine uygun bir şekilde yanaşıp koşum takımlarının ve hava irtibatının uygun bir şekilde bağlanmasını kontrol ettikten sonra tren havasını doldurup tam fren tecrübesini yapmak. Tam fren tecrübesinde tereddüde düşüldüğü takdirde bizzat tam fren tecrübesine iştirak etmek. </w:t>
      </w:r>
    </w:p>
    <w:p w:rsidR="006E3B17" w:rsidRPr="00442BF0" w:rsidRDefault="006E3B17" w:rsidP="006E3B17">
      <w:pPr>
        <w:ind w:firstLine="708"/>
        <w:jc w:val="both"/>
        <w:rPr>
          <w:sz w:val="22"/>
          <w:szCs w:val="22"/>
        </w:rPr>
      </w:pPr>
      <w:r w:rsidRPr="00442BF0">
        <w:rPr>
          <w:sz w:val="22"/>
          <w:szCs w:val="22"/>
        </w:rPr>
        <w:t>11) Görevli oldukları treni teknik olarak hazırladıktan sonra, trene ait trafik cetvelinin kendileriyle ilgili bölümünü imzalamak. Yanlarında bulunması gereken modelleri istasyon/gar görevlisinden teslim alıp incelemek.</w:t>
      </w:r>
    </w:p>
    <w:p w:rsidR="006E3B17" w:rsidRPr="00442BF0" w:rsidRDefault="006E3B17" w:rsidP="006E3B17">
      <w:pPr>
        <w:ind w:firstLine="708"/>
        <w:jc w:val="both"/>
        <w:rPr>
          <w:sz w:val="22"/>
          <w:szCs w:val="22"/>
        </w:rPr>
      </w:pPr>
      <w:r w:rsidRPr="00442BF0">
        <w:rPr>
          <w:sz w:val="22"/>
          <w:szCs w:val="22"/>
        </w:rPr>
        <w:t>12) Tren hareket etmeden önce cer aracının zaman saatinin ayarını kontrol etmek ve gerekli ise ayarlamak.</w:t>
      </w:r>
    </w:p>
    <w:p w:rsidR="006E3B17" w:rsidRPr="00442BF0" w:rsidRDefault="006E3B17" w:rsidP="006E3B17">
      <w:pPr>
        <w:ind w:firstLine="708"/>
        <w:jc w:val="both"/>
        <w:rPr>
          <w:sz w:val="22"/>
          <w:szCs w:val="22"/>
        </w:rPr>
      </w:pPr>
      <w:r w:rsidRPr="00442BF0">
        <w:rPr>
          <w:sz w:val="22"/>
          <w:szCs w:val="22"/>
        </w:rPr>
        <w:t>13) İstasyon/gar görevlisi veya sinyal bildirisi işaretiyle treni hareket ettirmek. Tren; tren teşkilinin yapıldığı veya manevra nedeniyle tren dizisinde kesip bağlama işlemi yapılan istasyon/gar makaslarını çıktıktan sonra, süratlenmeye başlamadan önce makinist musluğu ile yapılan frenlemeyle, trenin fren tesirini pratik olarak tren tipi gözetmeksizin kontrollerini yapmak.</w:t>
      </w:r>
    </w:p>
    <w:p w:rsidR="006E3B17" w:rsidRPr="00442BF0" w:rsidRDefault="006E3B17" w:rsidP="006E3B17">
      <w:pPr>
        <w:ind w:firstLine="708"/>
        <w:jc w:val="both"/>
        <w:rPr>
          <w:sz w:val="22"/>
          <w:szCs w:val="22"/>
        </w:rPr>
      </w:pPr>
      <w:r w:rsidRPr="00442BF0">
        <w:rPr>
          <w:sz w:val="22"/>
          <w:szCs w:val="22"/>
        </w:rPr>
        <w:t>14) Tren seyrini, cer aracı kullanma ve seyrüseferle ilgili tüm yönetmelik, talimat ve emirlere uygun olarak yürütmek.</w:t>
      </w:r>
    </w:p>
    <w:p w:rsidR="006E3B17" w:rsidRPr="00442BF0" w:rsidRDefault="006E3B17" w:rsidP="006E3B17">
      <w:pPr>
        <w:ind w:firstLine="708"/>
        <w:jc w:val="both"/>
        <w:rPr>
          <w:sz w:val="22"/>
          <w:szCs w:val="22"/>
        </w:rPr>
      </w:pPr>
      <w:r w:rsidRPr="00442BF0">
        <w:rPr>
          <w:sz w:val="22"/>
          <w:szCs w:val="22"/>
        </w:rPr>
        <w:t>15) Birlikte görev yaptıkları stajyer makinistlere görevleriyle ilgili konularda eğitici bilgiler vermek ve uygun şartlarda kendi sorumluluklarında onlara cer aracını kullandırmak.</w:t>
      </w:r>
    </w:p>
    <w:p w:rsidR="006E3B17" w:rsidRPr="00442BF0" w:rsidRDefault="006E3B17" w:rsidP="006E3B17">
      <w:pPr>
        <w:ind w:firstLine="708"/>
        <w:jc w:val="both"/>
        <w:rPr>
          <w:sz w:val="22"/>
          <w:szCs w:val="22"/>
        </w:rPr>
      </w:pPr>
      <w:r w:rsidRPr="00442BF0">
        <w:rPr>
          <w:sz w:val="22"/>
          <w:szCs w:val="22"/>
        </w:rPr>
        <w:t>16) Servis esnasında trende cerle ilgili olan aksaklıklar nedeniyle meydana gelebilecek gecikmelerin, trafik cetveline doğru yazılmasını sağlayarak karşılığını imzalamak.</w:t>
      </w:r>
    </w:p>
    <w:p w:rsidR="006E3B17" w:rsidRPr="00442BF0" w:rsidRDefault="006E3B17" w:rsidP="006E3B17">
      <w:pPr>
        <w:ind w:firstLine="708"/>
        <w:jc w:val="both"/>
        <w:rPr>
          <w:sz w:val="22"/>
          <w:szCs w:val="22"/>
        </w:rPr>
      </w:pPr>
      <w:r w:rsidRPr="00442BF0">
        <w:rPr>
          <w:sz w:val="22"/>
          <w:szCs w:val="22"/>
        </w:rPr>
        <w:t>17) Servis yaparken diğer görevli elemanlarla iyi bir diyalog içinde olmak.</w:t>
      </w:r>
    </w:p>
    <w:p w:rsidR="006E3B17" w:rsidRPr="00442BF0" w:rsidRDefault="006E3B17" w:rsidP="006E3B17">
      <w:pPr>
        <w:ind w:firstLine="708"/>
        <w:jc w:val="both"/>
        <w:rPr>
          <w:sz w:val="22"/>
          <w:szCs w:val="22"/>
        </w:rPr>
      </w:pPr>
      <w:r w:rsidRPr="00442BF0">
        <w:rPr>
          <w:sz w:val="22"/>
          <w:szCs w:val="22"/>
        </w:rPr>
        <w:t xml:space="preserve">18) Servisleri esnasında trenin güzergâhında bulunan en yüksek rampada kullandıkları cer aracının teknik değerlerini, tamirat defterinin ilgili bölümlerine kaydetmek. Seyir esnasında cer aracından meydana gelen aksaklık ve eksikleri tamirat defterine yazmak. </w:t>
      </w:r>
    </w:p>
    <w:p w:rsidR="006E3B17" w:rsidRPr="00442BF0" w:rsidRDefault="006E3B17" w:rsidP="006E3B17">
      <w:pPr>
        <w:ind w:firstLine="708"/>
        <w:jc w:val="both"/>
        <w:rPr>
          <w:sz w:val="22"/>
          <w:szCs w:val="22"/>
        </w:rPr>
      </w:pPr>
      <w:r w:rsidRPr="00442BF0">
        <w:rPr>
          <w:sz w:val="22"/>
          <w:szCs w:val="22"/>
        </w:rPr>
        <w:t xml:space="preserve">19) Servisleri esnasında gerektiğinde tam veya basit fren tecrübesi yapmak. </w:t>
      </w:r>
    </w:p>
    <w:p w:rsidR="006E3B17" w:rsidRPr="00442BF0" w:rsidRDefault="006E3B17" w:rsidP="006E3B17">
      <w:pPr>
        <w:ind w:firstLine="708"/>
        <w:jc w:val="both"/>
        <w:rPr>
          <w:sz w:val="22"/>
          <w:szCs w:val="22"/>
        </w:rPr>
      </w:pPr>
      <w:r w:rsidRPr="00442BF0">
        <w:rPr>
          <w:sz w:val="22"/>
          <w:szCs w:val="22"/>
        </w:rPr>
        <w:t>20) Tren ısıtma mevsiminde görevli oldukları yolcu treninin ısıtılmasını sağlamak ve kontrolünü yapmak. Tren ısıtmada görevlendirilmişlerse tren ısıtmada kullanılacak olan jeneratör vagonunu kullanma talimatlarına ya da eğitimlerde öngörülenlere uygun olarak kullanmak, bunları servise eksiksiz olarak hazırlayarak trene bağlanmasına nezaret etmek, trenin dış hava şartlarına uygun ve yolcu şikayetlerine meydan verilmeyecek şekilde ısıtılmasını yapmak.</w:t>
      </w:r>
    </w:p>
    <w:p w:rsidR="006E3B17" w:rsidRPr="00442BF0" w:rsidRDefault="006E3B17" w:rsidP="006E3B17">
      <w:pPr>
        <w:ind w:firstLine="708"/>
        <w:jc w:val="both"/>
        <w:rPr>
          <w:sz w:val="22"/>
          <w:szCs w:val="22"/>
        </w:rPr>
      </w:pPr>
      <w:r w:rsidRPr="00442BF0">
        <w:rPr>
          <w:sz w:val="22"/>
          <w:szCs w:val="22"/>
        </w:rPr>
        <w:t>21) Servis esnasında trende enerji ve malzeme tasarrufuna özen göstermek.</w:t>
      </w:r>
    </w:p>
    <w:p w:rsidR="006E3B17" w:rsidRPr="00442BF0" w:rsidRDefault="006E3B17" w:rsidP="006E3B17">
      <w:pPr>
        <w:ind w:firstLine="708"/>
        <w:jc w:val="both"/>
        <w:rPr>
          <w:sz w:val="22"/>
          <w:szCs w:val="22"/>
        </w:rPr>
      </w:pPr>
      <w:r w:rsidRPr="00442BF0">
        <w:rPr>
          <w:sz w:val="22"/>
          <w:szCs w:val="22"/>
        </w:rPr>
        <w:t>22) Servis esnasında cer aracında veya tren dizisinde bulunan vagonlarda meydana gelen arızanın bertaraf edilmesi için beraberindeki alet ve avadanlık çantasını kullanarak gerekli tamir ve ıslah çalışmasını yapmak, yedeğinde bulunan sağlam parçalarla arızalı parçaları tebdil etmek, acil müdahale ve tanzim yöntemlerini kullanmak, arıza ıslah edilemeyecekse cer aracını veya vagonları trenden çıkartmak veya imdat istemek.</w:t>
      </w:r>
    </w:p>
    <w:p w:rsidR="006E3B17" w:rsidRPr="00442BF0" w:rsidRDefault="006E3B17" w:rsidP="006E3B17">
      <w:pPr>
        <w:ind w:firstLine="708"/>
        <w:jc w:val="both"/>
        <w:rPr>
          <w:sz w:val="22"/>
          <w:szCs w:val="22"/>
        </w:rPr>
      </w:pPr>
      <w:r w:rsidRPr="00442BF0">
        <w:rPr>
          <w:sz w:val="22"/>
          <w:szCs w:val="22"/>
        </w:rPr>
        <w:t>23) Servis esnasında çeken araçta meydana gelen arıza giderilemiyor ise gerekiyorsa yük indirimi ile yoluna devam etmek veya rampa çıkışlarında yükü iki seferde çıkartmak.</w:t>
      </w:r>
    </w:p>
    <w:p w:rsidR="006E3B17" w:rsidRPr="00442BF0" w:rsidRDefault="006E3B17" w:rsidP="006E3B17">
      <w:pPr>
        <w:ind w:firstLine="708"/>
        <w:jc w:val="both"/>
        <w:rPr>
          <w:sz w:val="22"/>
          <w:szCs w:val="22"/>
        </w:rPr>
      </w:pPr>
      <w:r w:rsidRPr="00442BF0">
        <w:rPr>
          <w:sz w:val="22"/>
          <w:szCs w:val="22"/>
        </w:rPr>
        <w:t>24) Servis esnasında diğer birimlere ait seyrüseferle ilgili aksaklık ve eksiklikleri rapor etmek.</w:t>
      </w:r>
    </w:p>
    <w:p w:rsidR="006E3B17" w:rsidRPr="00442BF0" w:rsidRDefault="006E3B17" w:rsidP="006E3B17">
      <w:pPr>
        <w:ind w:firstLine="708"/>
        <w:jc w:val="both"/>
        <w:rPr>
          <w:sz w:val="22"/>
          <w:szCs w:val="22"/>
        </w:rPr>
      </w:pPr>
      <w:r w:rsidRPr="00442BF0">
        <w:rPr>
          <w:sz w:val="22"/>
          <w:szCs w:val="22"/>
        </w:rPr>
        <w:t>25) Servis esnasında trende meydana gelen aksaklıkları giderirken, bağlı bulundukları işyerleriyle iletişim kurmak için bulundukları istasyon ve garlardaki iletişim araçlarını kullanmak.</w:t>
      </w:r>
    </w:p>
    <w:p w:rsidR="006E3B17" w:rsidRPr="00442BF0" w:rsidRDefault="006E3B17" w:rsidP="006E3B17">
      <w:pPr>
        <w:ind w:firstLine="708"/>
        <w:jc w:val="both"/>
        <w:rPr>
          <w:sz w:val="22"/>
          <w:szCs w:val="22"/>
        </w:rPr>
      </w:pPr>
      <w:r w:rsidRPr="00442BF0">
        <w:rPr>
          <w:sz w:val="22"/>
          <w:szCs w:val="22"/>
        </w:rPr>
        <w:t xml:space="preserve">26) Görevleri esnasında, stajyer makinistlere görevleri ile ilgili her türlü emri vermek. </w:t>
      </w:r>
    </w:p>
    <w:p w:rsidR="006E3B17" w:rsidRPr="00442BF0" w:rsidRDefault="006E3B17" w:rsidP="006E3B17">
      <w:pPr>
        <w:ind w:firstLine="708"/>
        <w:jc w:val="both"/>
        <w:rPr>
          <w:sz w:val="22"/>
          <w:szCs w:val="22"/>
        </w:rPr>
      </w:pPr>
      <w:r w:rsidRPr="00442BF0">
        <w:rPr>
          <w:sz w:val="22"/>
          <w:szCs w:val="22"/>
        </w:rPr>
        <w:t>27) Servisin son bulduğu istasyon/garda, cer aracının trenden kesilmeden önce tam fren tecrübesini yapmak.</w:t>
      </w:r>
    </w:p>
    <w:p w:rsidR="006E3B17" w:rsidRPr="00442BF0" w:rsidRDefault="006E3B17" w:rsidP="006E3B17">
      <w:pPr>
        <w:tabs>
          <w:tab w:val="center" w:pos="0"/>
          <w:tab w:val="left" w:pos="720"/>
          <w:tab w:val="center" w:pos="3685"/>
          <w:tab w:val="center" w:pos="5726"/>
        </w:tabs>
        <w:jc w:val="both"/>
        <w:rPr>
          <w:b/>
          <w:bCs/>
          <w:sz w:val="22"/>
          <w:szCs w:val="22"/>
        </w:rPr>
      </w:pPr>
      <w:r w:rsidRPr="00442BF0">
        <w:rPr>
          <w:sz w:val="22"/>
          <w:szCs w:val="22"/>
        </w:rPr>
        <w:tab/>
        <w:t>28) Kapalı olan yada tren teşkil memuru veya tren teşkil işçisi bulunmayan tüm işyerleri ile istasyonlarda; trenin, lokomotifin ve dizinin</w:t>
      </w:r>
      <w:r w:rsidRPr="00442BF0">
        <w:rPr>
          <w:b/>
          <w:sz w:val="22"/>
          <w:szCs w:val="22"/>
        </w:rPr>
        <w:t xml:space="preserve">  </w:t>
      </w:r>
      <w:r w:rsidRPr="00442BF0">
        <w:rPr>
          <w:sz w:val="22"/>
          <w:szCs w:val="22"/>
        </w:rPr>
        <w:t>istasyona/işyerine kabulü ve işyerinden veya istasyondan sevki için yapılması gereken makas tanzimlerini ve lüzumlu manevra hizmetlerini istasyon veya trafik kumanda merkezi ile mutabakatı sağladıktan sonra yapmak ve sonuçlandırmak, çeken veya çekilen cer aracının herhangi bir arızası durumunda (önce arızanın ıslahını sağlamak eğer arıza giderilemiyorsa) trene bağlamak ya da trenden ayırmak, çıkarılan cer aracını veya vagonu emniyete almak.</w:t>
      </w:r>
      <w:r w:rsidRPr="00442BF0">
        <w:rPr>
          <w:b/>
          <w:bCs/>
          <w:sz w:val="22"/>
          <w:szCs w:val="22"/>
        </w:rPr>
        <w:t xml:space="preserve"> </w:t>
      </w:r>
    </w:p>
    <w:p w:rsidR="006E3B17" w:rsidRPr="00442BF0" w:rsidRDefault="006E3B17" w:rsidP="006E3B17">
      <w:pPr>
        <w:ind w:firstLine="708"/>
        <w:jc w:val="both"/>
        <w:rPr>
          <w:sz w:val="22"/>
          <w:szCs w:val="22"/>
        </w:rPr>
      </w:pPr>
      <w:r w:rsidRPr="00442BF0">
        <w:rPr>
          <w:sz w:val="22"/>
          <w:szCs w:val="22"/>
        </w:rPr>
        <w:t>29) Kaza ve olaylarda iletişim araçlarını veya kendi kurumsal telefonunu kullanarak trafik kumanda merkezi ile mutabakatı sağladıktan sonra varsa tren şefi, yoksa diğer makinist ile birlikte yapılması gereken makas tanzimlerini ve lüzumlu manevra hizmetlerini yapmak (treni bağlamak) ve sonuçlandırmak.</w:t>
      </w:r>
    </w:p>
    <w:p w:rsidR="006E3B17" w:rsidRPr="00442BF0" w:rsidRDefault="006E3B17" w:rsidP="006E3B17">
      <w:pPr>
        <w:ind w:firstLine="708"/>
        <w:jc w:val="both"/>
        <w:rPr>
          <w:sz w:val="22"/>
          <w:szCs w:val="22"/>
        </w:rPr>
      </w:pPr>
      <w:r w:rsidRPr="00442BF0">
        <w:rPr>
          <w:sz w:val="22"/>
          <w:szCs w:val="22"/>
        </w:rPr>
        <w:t>30) Servisin son bulduğu istasyon/garda tam fren tecrübesinden sonra trenin trafik cetvelini inceleyerek, Trafik cetvelinde cer’le ilgili yazılan notların doğruluklarını kontrol etmek.</w:t>
      </w:r>
    </w:p>
    <w:p w:rsidR="006E3B17" w:rsidRPr="00442BF0" w:rsidRDefault="006E3B17" w:rsidP="006E3B17">
      <w:pPr>
        <w:ind w:firstLine="720"/>
        <w:jc w:val="both"/>
        <w:rPr>
          <w:sz w:val="22"/>
          <w:szCs w:val="22"/>
        </w:rPr>
      </w:pPr>
      <w:r w:rsidRPr="00442BF0">
        <w:rPr>
          <w:sz w:val="22"/>
          <w:szCs w:val="22"/>
        </w:rPr>
        <w:t xml:space="preserve">31) Servis sonunda görevli oldukları cer aracını depoya götürmek. </w:t>
      </w:r>
    </w:p>
    <w:p w:rsidR="006E3B17" w:rsidRPr="00442BF0" w:rsidRDefault="006E3B17" w:rsidP="006E3B17">
      <w:pPr>
        <w:ind w:firstLine="720"/>
        <w:jc w:val="both"/>
        <w:rPr>
          <w:sz w:val="22"/>
          <w:szCs w:val="22"/>
        </w:rPr>
      </w:pPr>
      <w:r w:rsidRPr="00442BF0">
        <w:rPr>
          <w:sz w:val="22"/>
          <w:szCs w:val="22"/>
        </w:rPr>
        <w:lastRenderedPageBreak/>
        <w:t>32) Cer araçlarının teslimlerini; her araç tipine ait hazırlama, kullanma ve teslim talimatlarının ya da eğitimlerde öngörüldüğü şekil ve sıralandırma esaslarına göre işyerinde görevli olan elemana teslim etmek.</w:t>
      </w:r>
    </w:p>
    <w:p w:rsidR="006E3B17" w:rsidRPr="00442BF0" w:rsidRDefault="006E3B17" w:rsidP="006E3B17">
      <w:pPr>
        <w:ind w:firstLine="720"/>
        <w:jc w:val="both"/>
        <w:rPr>
          <w:sz w:val="22"/>
          <w:szCs w:val="22"/>
        </w:rPr>
      </w:pPr>
      <w:r w:rsidRPr="00442BF0">
        <w:rPr>
          <w:sz w:val="22"/>
          <w:szCs w:val="22"/>
        </w:rPr>
        <w:t xml:space="preserve">33) Cer aracına ait, tamirat defteri ve faaliyet modelini depo görevlisine teslim etmek. </w:t>
      </w:r>
    </w:p>
    <w:p w:rsidR="006E3B17" w:rsidRPr="00442BF0" w:rsidRDefault="006E3B17" w:rsidP="006E3B17">
      <w:pPr>
        <w:ind w:firstLine="720"/>
        <w:jc w:val="both"/>
        <w:rPr>
          <w:sz w:val="22"/>
          <w:szCs w:val="22"/>
        </w:rPr>
      </w:pPr>
      <w:r w:rsidRPr="00442BF0">
        <w:rPr>
          <w:sz w:val="22"/>
          <w:szCs w:val="22"/>
        </w:rPr>
        <w:t>34) Servisin son bulduğu saatten sonra, 30 dakikalık teslim hizmetlerini de görev formlarına işleyerek görevlerinin bittiğini işyerinde bulunan yetkili personele imzalatmak. İstirahatlarını temin edip bir sonraki görevlerine dinlenmiş olarak gelebilmek için işyerinden ayrılmak.</w:t>
      </w:r>
    </w:p>
    <w:p w:rsidR="006E3B17" w:rsidRPr="00442BF0" w:rsidRDefault="006E3B17" w:rsidP="006E3B17">
      <w:pPr>
        <w:ind w:firstLine="720"/>
        <w:jc w:val="both"/>
        <w:rPr>
          <w:sz w:val="22"/>
          <w:szCs w:val="22"/>
        </w:rPr>
      </w:pPr>
      <w:r w:rsidRPr="00442BF0">
        <w:rPr>
          <w:sz w:val="22"/>
          <w:szCs w:val="22"/>
        </w:rPr>
        <w:t>35) Makinist görevi yanında Tren Şefliği de yapacak ise seyrüseferle ilgili görevleri;</w:t>
      </w:r>
    </w:p>
    <w:p w:rsidR="006E3B17" w:rsidRPr="00442BF0" w:rsidRDefault="006E3B17" w:rsidP="006E3B17">
      <w:pPr>
        <w:ind w:firstLine="720"/>
        <w:jc w:val="both"/>
        <w:rPr>
          <w:sz w:val="22"/>
          <w:szCs w:val="22"/>
        </w:rPr>
      </w:pPr>
      <w:r w:rsidRPr="00442BF0">
        <w:rPr>
          <w:sz w:val="22"/>
          <w:szCs w:val="22"/>
        </w:rPr>
        <w:t>a) Göreve başladıklarında, görevlendirildikleri trenin trafik cetvellerini ve eklerini ilgili Gar/istasyon görevlilerinden alarak trafik cetveli ve eklerini kontrol etmek.</w:t>
      </w:r>
    </w:p>
    <w:p w:rsidR="006E3B17" w:rsidRPr="00442BF0" w:rsidRDefault="006E3B17" w:rsidP="006E3B17">
      <w:pPr>
        <w:ind w:firstLine="720"/>
        <w:jc w:val="both"/>
        <w:rPr>
          <w:sz w:val="22"/>
          <w:szCs w:val="22"/>
        </w:rPr>
      </w:pPr>
      <w:r w:rsidRPr="00442BF0">
        <w:rPr>
          <w:sz w:val="22"/>
          <w:szCs w:val="22"/>
        </w:rPr>
        <w:t xml:space="preserve">b)  Trafik cetvellerindeki kayıtlara göre teslim alacağı trenin teşkilinin, yönetmelikler    ve emirler çerçevesinde hazırlanıp hazırlanmadığını kontrol etmek. Seyrüsefere uygun olmayan aksaklık ve eksikliklerini tespit ederek bunların giderilmesini sağlamak. Seyrüseferi tehlikeye sokacak durumda olan vagon veya vagonların trenden çıkarılmasını sağlamak. </w:t>
      </w:r>
    </w:p>
    <w:p w:rsidR="006E3B17" w:rsidRPr="00442BF0" w:rsidRDefault="006E3B17" w:rsidP="006E3B17">
      <w:pPr>
        <w:ind w:firstLine="708"/>
        <w:jc w:val="both"/>
        <w:rPr>
          <w:sz w:val="22"/>
          <w:szCs w:val="22"/>
        </w:rPr>
      </w:pPr>
      <w:r w:rsidRPr="00442BF0">
        <w:rPr>
          <w:sz w:val="22"/>
          <w:szCs w:val="22"/>
        </w:rPr>
        <w:t>c) Trafik cetvelindeki işlemlere göre, trenindeki vagonların yükünü kontrol etmek, fren ayar kollarını tren cinsine göre dolu-boş yolcu-yük konumuna ayarlamak. Tren teşkilinde yolcu vagonu olması durumunda yolcu vagonlarının temizliğinin yapılmış, aydınlatma ve ısıtma tertibatının çalışır olduğunu ve sularının doldurulmuş olduğunu kontrol etmek ve emrindekilere görevlendireceği vagonların numarası vermek.</w:t>
      </w:r>
    </w:p>
    <w:p w:rsidR="006E3B17" w:rsidRPr="00442BF0" w:rsidRDefault="006E3B17" w:rsidP="006E3B17">
      <w:pPr>
        <w:ind w:firstLine="720"/>
        <w:jc w:val="both"/>
        <w:rPr>
          <w:sz w:val="22"/>
          <w:szCs w:val="22"/>
        </w:rPr>
      </w:pPr>
      <w:r w:rsidRPr="00442BF0">
        <w:rPr>
          <w:sz w:val="22"/>
          <w:szCs w:val="22"/>
        </w:rPr>
        <w:t>d) Tren ve personelin yanında bulundurması gereken işaretlerin tamam olduğuna bakmak.</w:t>
      </w:r>
    </w:p>
    <w:p w:rsidR="006E3B17" w:rsidRPr="00442BF0" w:rsidRDefault="006E3B17" w:rsidP="006E3B17">
      <w:pPr>
        <w:ind w:firstLine="720"/>
        <w:jc w:val="both"/>
        <w:rPr>
          <w:sz w:val="22"/>
          <w:szCs w:val="22"/>
        </w:rPr>
      </w:pPr>
      <w:r w:rsidRPr="00442BF0">
        <w:rPr>
          <w:sz w:val="22"/>
          <w:szCs w:val="22"/>
        </w:rPr>
        <w:t>e) Trenleri; ilgili yönetmelik hükümlerine göre hazırlanmış ve eksikliklerinin giderilmiş olduğunu kontrol ederek teslim almak,</w:t>
      </w:r>
    </w:p>
    <w:p w:rsidR="006E3B17" w:rsidRPr="00442BF0" w:rsidRDefault="006E3B17" w:rsidP="006E3B17">
      <w:pPr>
        <w:ind w:firstLine="720"/>
        <w:jc w:val="both"/>
        <w:rPr>
          <w:sz w:val="22"/>
          <w:szCs w:val="22"/>
        </w:rPr>
      </w:pPr>
      <w:r w:rsidRPr="00442BF0">
        <w:rPr>
          <w:sz w:val="22"/>
          <w:szCs w:val="22"/>
        </w:rPr>
        <w:t>f) Tam ve basit fren, fren denemelerini mevzuata uygun olarak görevli revizörün (vagon teknisyeninin) ya da hareket memurunun ve trende görevli makinist veya stajyer makinistin (kumandada fren yapıp çözmek için) katılımı ile yapmak ve trafik cetvelinin imzalanmasını sağlamak,</w:t>
      </w:r>
    </w:p>
    <w:p w:rsidR="006E3B17" w:rsidRPr="00442BF0" w:rsidRDefault="006E3B17" w:rsidP="006E3B17">
      <w:pPr>
        <w:ind w:firstLine="720"/>
        <w:jc w:val="both"/>
        <w:rPr>
          <w:sz w:val="22"/>
          <w:szCs w:val="22"/>
        </w:rPr>
      </w:pPr>
      <w:r w:rsidRPr="00442BF0">
        <w:rPr>
          <w:sz w:val="22"/>
          <w:szCs w:val="22"/>
        </w:rPr>
        <w:t>g) Bir treni teslim aldığı sırada bulunan vagonları denetleyerek, vagonların yüklenme şekillerini, koşum takımlarının bağlanmasını, tamponların ray mantarından itibaren yüksekliğini, vagonların varış istasyonları itibariyle grup halinde verildiğini, taşınan eşyanın taşınmasının yönetmeliklerde belirtildiği koşullara uygun olarak trene verildiklerinden, dolu kapalı vagonların pencerelerinin kapanmış olduğundan tamamen emin olmak, bu denetim sırasında trenin gidişine tehlike verecek bir düzensizliğin veya aksaklığın saptanmasında, derhal giderilmesini sağlamak, buna olanak yoksa taşınması tehlikeli görünen vagonu diziden çıkarmak,</w:t>
      </w:r>
    </w:p>
    <w:p w:rsidR="006E3B17" w:rsidRPr="00442BF0" w:rsidRDefault="006E3B17" w:rsidP="006E3B17">
      <w:pPr>
        <w:ind w:firstLine="720"/>
        <w:jc w:val="both"/>
        <w:rPr>
          <w:sz w:val="22"/>
          <w:szCs w:val="22"/>
        </w:rPr>
      </w:pPr>
      <w:r w:rsidRPr="00442BF0">
        <w:rPr>
          <w:sz w:val="22"/>
          <w:szCs w:val="22"/>
        </w:rPr>
        <w:t>h) Taşıma evrakı ile sevk edilmesi gereken vagonların, evraklarını kontrol ederek teslim almak,</w:t>
      </w:r>
    </w:p>
    <w:p w:rsidR="006E3B17" w:rsidRPr="00442BF0" w:rsidRDefault="006E3B17" w:rsidP="006E3B17">
      <w:pPr>
        <w:ind w:firstLine="720"/>
        <w:jc w:val="both"/>
        <w:rPr>
          <w:sz w:val="22"/>
          <w:szCs w:val="22"/>
        </w:rPr>
      </w:pPr>
      <w:r w:rsidRPr="00442BF0">
        <w:rPr>
          <w:sz w:val="22"/>
          <w:szCs w:val="22"/>
        </w:rPr>
        <w:t>ı) Tren dizisinde bulunan mühürlü vagonların mühürlerini vagon üzerinden ve taşıma belgesinden kontrol etmek, mühürleri kopuk ya da farklı numara bulunan vagonlar hakkında gerekli işlemi yapmak ve yapılmasını sağlamak,</w:t>
      </w:r>
    </w:p>
    <w:p w:rsidR="006E3B17" w:rsidRPr="00442BF0" w:rsidRDefault="006E3B17" w:rsidP="006E3B17">
      <w:pPr>
        <w:ind w:firstLine="720"/>
        <w:jc w:val="both"/>
        <w:rPr>
          <w:sz w:val="22"/>
          <w:szCs w:val="22"/>
        </w:rPr>
      </w:pPr>
      <w:r w:rsidRPr="00442BF0">
        <w:rPr>
          <w:sz w:val="22"/>
          <w:szCs w:val="22"/>
        </w:rPr>
        <w:t>i)Trende görevli bulunan diğer personelin yönetmeliğin gerektirdiği şekilde görevlerini yapmasını sağlamak,</w:t>
      </w:r>
    </w:p>
    <w:p w:rsidR="006E3B17" w:rsidRPr="00442BF0" w:rsidRDefault="006E3B17" w:rsidP="006E3B17">
      <w:pPr>
        <w:ind w:firstLine="720"/>
        <w:jc w:val="both"/>
        <w:rPr>
          <w:sz w:val="22"/>
          <w:szCs w:val="22"/>
        </w:rPr>
      </w:pPr>
      <w:r w:rsidRPr="00442BF0">
        <w:rPr>
          <w:sz w:val="22"/>
          <w:szCs w:val="22"/>
        </w:rPr>
        <w:t>j) Vagon servis teşkilatı veya görevli Vagon Teknisyeni olmayan istasyonlarda trene eklenecek vagonların yönetmelik ve emirler çerçevesinde kontrolünü yapmak. Vagonlar seyrüsefere uygunsa diziye bağlamak,</w:t>
      </w:r>
    </w:p>
    <w:p w:rsidR="006E3B17" w:rsidRPr="00442BF0" w:rsidRDefault="006E3B17" w:rsidP="006E3B17">
      <w:pPr>
        <w:ind w:firstLine="720"/>
        <w:jc w:val="both"/>
        <w:rPr>
          <w:sz w:val="22"/>
          <w:szCs w:val="22"/>
        </w:rPr>
      </w:pPr>
      <w:r w:rsidRPr="00442BF0">
        <w:rPr>
          <w:sz w:val="22"/>
          <w:szCs w:val="22"/>
        </w:rPr>
        <w:t>k) Arızalanan trene, imdat olarak gönderilen tek lokomotif veya trenlerin duran trene çarpmaması için gerekli önlemleri almak,</w:t>
      </w:r>
    </w:p>
    <w:p w:rsidR="006E3B17" w:rsidRPr="00442BF0" w:rsidRDefault="006E3B17" w:rsidP="006E3B17">
      <w:pPr>
        <w:ind w:firstLine="720"/>
        <w:jc w:val="both"/>
        <w:rPr>
          <w:sz w:val="22"/>
          <w:szCs w:val="22"/>
        </w:rPr>
      </w:pPr>
      <w:r w:rsidRPr="00442BF0">
        <w:rPr>
          <w:sz w:val="22"/>
          <w:szCs w:val="22"/>
        </w:rPr>
        <w:t>l) TMİ sisteminde bir işaret önünde veya anayolun herhangi bir yerinde trenin durması halinde, trenin gideceği istasyona varması gereken saatten itibaren personelinden birini görevlendirerek trenin önce işaretlerle arkadan korunmasını sağlamak, sonra telsiz veya telefonla durumu komşu istasyonlardan birine ve trafik kontrolorü bildirmek,</w:t>
      </w:r>
    </w:p>
    <w:p w:rsidR="006E3B17" w:rsidRPr="00442BF0" w:rsidRDefault="006E3B17" w:rsidP="006E3B17">
      <w:pPr>
        <w:ind w:firstLine="720"/>
        <w:jc w:val="both"/>
        <w:rPr>
          <w:sz w:val="22"/>
          <w:szCs w:val="22"/>
        </w:rPr>
      </w:pPr>
      <w:r w:rsidRPr="00442BF0">
        <w:rPr>
          <w:sz w:val="22"/>
          <w:szCs w:val="22"/>
        </w:rPr>
        <w:t>m) İki istasyon arasında normal hızını yapamadığında veya normal seyir süresini 15 dakika geçtiği halde varacağı istasyona varamamışsa durumu vakit geçirmeden komşu istasyonlardan birine veya trafik kontrolorü bildirmek,</w:t>
      </w:r>
    </w:p>
    <w:p w:rsidR="006E3B17" w:rsidRPr="00442BF0" w:rsidRDefault="006E3B17" w:rsidP="006E3B17">
      <w:pPr>
        <w:ind w:firstLine="720"/>
        <w:jc w:val="both"/>
        <w:rPr>
          <w:sz w:val="22"/>
          <w:szCs w:val="22"/>
        </w:rPr>
      </w:pPr>
      <w:r w:rsidRPr="00442BF0">
        <w:rPr>
          <w:sz w:val="22"/>
          <w:szCs w:val="22"/>
        </w:rPr>
        <w:t>n) Temin ettiği tren normal hızını yapamıyor ve istasyon veya blok mesafesi ile bir tren takip ediyorsa; bu trenin komşu istasyondan hareket saatinden itibaren trafik kontrolorü bildirerek vereceği emre göre hareket etmek, trafik kontrolorü yoksa veya trafik kontrolorü konuşulamıyorsa, demiryolunun sağ rayı üzerine 800 er metre ara ile iki adet kestane fişeği koyarak/koydurarak seyre devam etmek,</w:t>
      </w:r>
    </w:p>
    <w:p w:rsidR="006E3B17" w:rsidRPr="00442BF0" w:rsidRDefault="006E3B17" w:rsidP="006E3B17">
      <w:pPr>
        <w:ind w:firstLine="720"/>
        <w:jc w:val="both"/>
        <w:rPr>
          <w:sz w:val="22"/>
          <w:szCs w:val="22"/>
        </w:rPr>
      </w:pPr>
      <w:r w:rsidRPr="00442BF0">
        <w:rPr>
          <w:sz w:val="22"/>
          <w:szCs w:val="22"/>
        </w:rPr>
        <w:t xml:space="preserve">o) Temin ettiği tren hareket ettiği istasyona çok yakın bir yerde normal hızını yapamaz duruma gelmiş ve büyük gecikme ile ilerdeki istasyona varacağı ve bu gecikmenin arkadan veya karşıdan gelecek trenlere büyük gecikme verdireceği anlaşılırsa, durumu hareket edilen istasyona veya TMİ ve TSİ </w:t>
      </w:r>
      <w:r w:rsidRPr="00442BF0">
        <w:rPr>
          <w:sz w:val="22"/>
          <w:szCs w:val="22"/>
        </w:rPr>
        <w:lastRenderedPageBreak/>
        <w:t>sistemlerinde trafik kontrolörü bildirmek ve seyir konusunda verilecek emre göre, ileriye veya geriye seyir etmek,</w:t>
      </w:r>
    </w:p>
    <w:p w:rsidR="006E3B17" w:rsidRPr="00442BF0" w:rsidRDefault="006E3B17" w:rsidP="006E3B17">
      <w:pPr>
        <w:ind w:firstLine="720"/>
        <w:jc w:val="both"/>
        <w:rPr>
          <w:sz w:val="22"/>
          <w:szCs w:val="22"/>
        </w:rPr>
      </w:pPr>
      <w:r w:rsidRPr="00442BF0">
        <w:rPr>
          <w:sz w:val="22"/>
          <w:szCs w:val="22"/>
        </w:rPr>
        <w:t>p) Temin ettiği trenin normal hızını yapamaması nedeniyle hareket ettiği istasyona geri dönecekse ve TSİ ve DRS sistemleri hariç telefon veya telsizle konuşmak mümkün olmazsa, trenin önünden fren mesafesinde bir personel görevlendirerek, giriş samaforu, ileri koruma işareti veya bu işaretler yoksa baş makasa 500 metre kalıncaya kadar geri götürmek ve buradan durumu istasyona bildirerek alacağı emre göre hareket etmek. Takip eden bir tren varsa bu trenin hareket saatinde temin ettiği tren durdurarak işaretlerle emniyete almak,</w:t>
      </w:r>
    </w:p>
    <w:p w:rsidR="006E3B17" w:rsidRPr="00442BF0" w:rsidRDefault="006E3B17" w:rsidP="006E3B17">
      <w:pPr>
        <w:ind w:firstLine="720"/>
        <w:jc w:val="both"/>
        <w:rPr>
          <w:sz w:val="22"/>
          <w:szCs w:val="22"/>
        </w:rPr>
      </w:pPr>
      <w:r w:rsidRPr="00442BF0">
        <w:rPr>
          <w:sz w:val="22"/>
          <w:szCs w:val="22"/>
        </w:rPr>
        <w:t>r)Temin ettiği tren herhangi bir nedenle anayolda arızalanarak durmak zorunda kalırsa, önce bu durmanın nedenini araştırmak. Tren yoluna devam edemeyecekse, TSİ ve DRS bölgeleri hariç, geriden başlamak üzere her iki yönden işaretlerle korumaya almak ve derhal TSİ ve TMİ sisteminde trafik kontrolörü, diğer sistemlerde komşu istasyonlara telefon, telsiz, telgraf veya başka şekilde bildirmek,</w:t>
      </w:r>
    </w:p>
    <w:p w:rsidR="006E3B17" w:rsidRPr="00442BF0" w:rsidRDefault="006E3B17" w:rsidP="006E3B17">
      <w:pPr>
        <w:ind w:firstLine="720"/>
        <w:jc w:val="both"/>
        <w:rPr>
          <w:sz w:val="22"/>
          <w:szCs w:val="22"/>
        </w:rPr>
      </w:pPr>
      <w:r w:rsidRPr="00442BF0">
        <w:rPr>
          <w:sz w:val="22"/>
          <w:szCs w:val="22"/>
        </w:rPr>
        <w:t>s) Temin ettiği treni korumak için yol üzerine, trenin her iki ucundan başlanarak, eğime ve bölgenin özelliğine göre 750-850-1050 metre uzağa durma işareti olarak kırmızı bayrak, ortası kırmızı kenarı beyaz yuvarlak levha veya kırmızı ışıklı fener dikmek/diktirmek ve her iki durma işaretinden başlamak üzere 50’şer metre aralıkla üç kestane fişeği koymak/koydurmak. Bunları gelecek diğer bir trenin durumuna göre, birincisi sağ, ikincisi sol, üçüncüsü tekrar sağa gelecek şekilde sıra ile koymak/koydurmak, TSİ ve DRS sisteminde ise temin ettiği tren iki bloğu meşgul edecek şekilde kaldı ise treni yukarıda belirtilen şekilde fakat sadece arkadan emniyete almak,</w:t>
      </w:r>
    </w:p>
    <w:p w:rsidR="006E3B17" w:rsidRPr="00442BF0" w:rsidRDefault="006E3B17" w:rsidP="006E3B17">
      <w:pPr>
        <w:ind w:firstLine="720"/>
        <w:jc w:val="both"/>
        <w:rPr>
          <w:sz w:val="22"/>
          <w:szCs w:val="22"/>
        </w:rPr>
      </w:pPr>
      <w:r w:rsidRPr="00442BF0">
        <w:rPr>
          <w:sz w:val="22"/>
          <w:szCs w:val="22"/>
        </w:rPr>
        <w:t>t) Temin ettiği trenin anayolda arızalanarak durmuş olması halinde trenin iki istasyon arasındaki duruşu 15 dakikayı geçecekse, telsiz veya telefonla trafik kontrolörü ve komşu istasyonları arayarak trenin ne kadar süre duracağını, durma nedenini, yola devam edilip edilemeyeceğini, durulan yerin kilometresini bildirmek,</w:t>
      </w:r>
    </w:p>
    <w:p w:rsidR="006E3B17" w:rsidRPr="00442BF0" w:rsidRDefault="006E3B17" w:rsidP="006E3B17">
      <w:pPr>
        <w:ind w:firstLine="720"/>
        <w:jc w:val="both"/>
        <w:rPr>
          <w:sz w:val="22"/>
          <w:szCs w:val="22"/>
        </w:rPr>
      </w:pPr>
      <w:r w:rsidRPr="00442BF0">
        <w:rPr>
          <w:sz w:val="22"/>
          <w:szCs w:val="22"/>
        </w:rPr>
        <w:t>u) Kapalı olan veya hareket memuru bulunmayan istasyonlarda, gerekli durumlarda trafik kumanda merkezi ile görüşerek trenin sevk işlemlerini yapmak,</w:t>
      </w:r>
    </w:p>
    <w:p w:rsidR="006E3B17" w:rsidRPr="00442BF0" w:rsidRDefault="006E3B17" w:rsidP="006E3B17">
      <w:pPr>
        <w:ind w:firstLine="720"/>
        <w:jc w:val="both"/>
        <w:rPr>
          <w:sz w:val="22"/>
          <w:szCs w:val="22"/>
        </w:rPr>
      </w:pPr>
      <w:r w:rsidRPr="00442BF0">
        <w:rPr>
          <w:sz w:val="22"/>
          <w:szCs w:val="22"/>
        </w:rPr>
        <w:t>ü) Deray, kaza ve karambol gibi olaylarda ilgili mevzuat hükümleri doğrultusunda gerekli işlemleri yaparak ilgili birimlere seri ve doğru olarak bildirmek,</w:t>
      </w:r>
    </w:p>
    <w:p w:rsidR="006E3B17" w:rsidRPr="00442BF0" w:rsidRDefault="006E3B17" w:rsidP="006E3B17">
      <w:pPr>
        <w:ind w:firstLine="720"/>
        <w:jc w:val="both"/>
        <w:rPr>
          <w:sz w:val="22"/>
          <w:szCs w:val="22"/>
        </w:rPr>
      </w:pPr>
      <w:r w:rsidRPr="00442BF0">
        <w:rPr>
          <w:sz w:val="22"/>
          <w:szCs w:val="22"/>
        </w:rPr>
        <w:t>v) Varış istasyonunda, yönetmelik ve emirlerde belirtildiği şekilde tren belgelerini ve ilgili modelleri teslim etmek,</w:t>
      </w:r>
    </w:p>
    <w:p w:rsidR="006E3B17" w:rsidRPr="00442BF0" w:rsidRDefault="006E3B17" w:rsidP="006E3B17">
      <w:pPr>
        <w:ind w:firstLine="720"/>
        <w:jc w:val="both"/>
        <w:rPr>
          <w:sz w:val="22"/>
          <w:szCs w:val="22"/>
        </w:rPr>
      </w:pPr>
      <w:r w:rsidRPr="00442BF0">
        <w:rPr>
          <w:sz w:val="22"/>
          <w:szCs w:val="22"/>
        </w:rPr>
        <w:t>y) Trafikle ilgili olarak, haberleşme araçları ile yaptığı tüm konuşmalarda, ilgili mevzuatta belirtilen konuşma usullerine uymak,</w:t>
      </w:r>
    </w:p>
    <w:p w:rsidR="006E3B17" w:rsidRPr="00442BF0" w:rsidRDefault="006E3B17" w:rsidP="006E3B17">
      <w:pPr>
        <w:jc w:val="both"/>
        <w:rPr>
          <w:sz w:val="22"/>
          <w:szCs w:val="22"/>
        </w:rPr>
      </w:pPr>
      <w:r w:rsidRPr="00442BF0">
        <w:rPr>
          <w:sz w:val="22"/>
          <w:szCs w:val="22"/>
        </w:rPr>
        <w:tab/>
        <w:t>36) İş bu protokol tarihinden önce uygulanmakta olan yönetmelik ve emirlerle belirlenen ve görülen lüzum üzerine bu protokol tarihinden sonra yayınlanacak olan yönetmelik ve emirlerle belirlenecek görevleri yapmak,</w:t>
      </w:r>
    </w:p>
    <w:p w:rsidR="006E3B17" w:rsidRPr="00442BF0" w:rsidRDefault="006E3B17" w:rsidP="006E3B17">
      <w:pPr>
        <w:ind w:firstLine="720"/>
        <w:jc w:val="both"/>
        <w:rPr>
          <w:sz w:val="22"/>
          <w:szCs w:val="22"/>
        </w:rPr>
      </w:pPr>
      <w:r w:rsidRPr="00442BF0">
        <w:rPr>
          <w:sz w:val="22"/>
          <w:szCs w:val="22"/>
        </w:rPr>
        <w:t>37) Kaza/ olaylarda, görevli oldukları trenlerin beklemesi halinde,  yolun tekrar trafiğe açılmasını bekleyerek treni ilk teşkil garına kadar götürmek,</w:t>
      </w:r>
    </w:p>
    <w:p w:rsidR="006E3B17" w:rsidRPr="00442BF0" w:rsidRDefault="006E3B17" w:rsidP="006E3B17">
      <w:pPr>
        <w:ind w:firstLine="720"/>
        <w:jc w:val="both"/>
        <w:rPr>
          <w:sz w:val="22"/>
          <w:szCs w:val="22"/>
        </w:rPr>
      </w:pPr>
      <w:r w:rsidRPr="00442BF0">
        <w:rPr>
          <w:sz w:val="22"/>
          <w:szCs w:val="22"/>
        </w:rPr>
        <w:t xml:space="preserve">38) İşyerlerinde, zorunluluk olan hallerde ve boş zamanlarda meslekleri ile ilgili bilumum demonte, tamir, bakım ve monte işlerini yapmak. </w:t>
      </w:r>
    </w:p>
    <w:p w:rsidR="006E3B17" w:rsidRPr="00442BF0" w:rsidRDefault="006E3B17" w:rsidP="006E3B17">
      <w:pPr>
        <w:tabs>
          <w:tab w:val="left" w:pos="720"/>
          <w:tab w:val="left" w:pos="1260"/>
          <w:tab w:val="center" w:pos="1440"/>
          <w:tab w:val="center" w:pos="5726"/>
        </w:tabs>
        <w:jc w:val="both"/>
        <w:rPr>
          <w:sz w:val="22"/>
          <w:szCs w:val="22"/>
        </w:rPr>
      </w:pPr>
      <w:r w:rsidRPr="00442BF0">
        <w:rPr>
          <w:sz w:val="22"/>
          <w:szCs w:val="22"/>
        </w:rPr>
        <w:tab/>
        <w:t>39) Makinist işçilerden, 214 Numaralı Genel Emir gereğince; staj, kurs ve eğitim programlarında başarılı olan ve manevra lokomotifi kullanma belgesi almaya hak kazananlar, işverence trenlerde makinist olarak görevlendirilirler.</w:t>
      </w:r>
    </w:p>
    <w:p w:rsidR="006E3B17" w:rsidRPr="00442BF0" w:rsidRDefault="006E3B17" w:rsidP="006E3B17">
      <w:pPr>
        <w:tabs>
          <w:tab w:val="left" w:pos="720"/>
          <w:tab w:val="left" w:pos="1260"/>
          <w:tab w:val="center" w:pos="1440"/>
          <w:tab w:val="center" w:pos="5726"/>
        </w:tabs>
        <w:jc w:val="both"/>
        <w:rPr>
          <w:b/>
          <w:sz w:val="22"/>
          <w:szCs w:val="22"/>
        </w:rPr>
      </w:pPr>
    </w:p>
    <w:p w:rsidR="006E3B17" w:rsidRPr="00442BF0" w:rsidRDefault="006E3B17" w:rsidP="006E3B17">
      <w:pPr>
        <w:ind w:firstLine="708"/>
        <w:jc w:val="both"/>
        <w:rPr>
          <w:b/>
          <w:sz w:val="22"/>
          <w:szCs w:val="22"/>
        </w:rPr>
      </w:pPr>
      <w:r w:rsidRPr="00442BF0">
        <w:rPr>
          <w:b/>
          <w:sz w:val="22"/>
          <w:szCs w:val="22"/>
        </w:rPr>
        <w:t xml:space="preserve">8312.16 Tren Teşkil İşçisi </w:t>
      </w:r>
      <w:r w:rsidRPr="00442BF0">
        <w:rPr>
          <w:i/>
          <w:sz w:val="22"/>
          <w:szCs w:val="22"/>
        </w:rPr>
        <w:t>(Eski Tren Teşkil İşçiliği 9.84.40)</w:t>
      </w:r>
    </w:p>
    <w:p w:rsidR="006E3B17" w:rsidRPr="00442BF0" w:rsidRDefault="006E3B17" w:rsidP="006E3B17">
      <w:pPr>
        <w:ind w:firstLine="708"/>
        <w:jc w:val="both"/>
        <w:rPr>
          <w:sz w:val="22"/>
          <w:szCs w:val="22"/>
        </w:rPr>
      </w:pPr>
      <w:r w:rsidRPr="00442BF0">
        <w:rPr>
          <w:sz w:val="22"/>
          <w:szCs w:val="22"/>
        </w:rPr>
        <w:t>İdari olarak gar müdürü, gar şefi ve istasyon şefine, trafikle ilgili işler bakımından nöbetçi hareket memuruna bağlı olup, görevleri aşağıda belirtilmiştir.</w:t>
      </w:r>
    </w:p>
    <w:p w:rsidR="006E3B17" w:rsidRPr="00442BF0" w:rsidRDefault="006E3B17" w:rsidP="006E3B17">
      <w:pPr>
        <w:ind w:firstLine="708"/>
        <w:jc w:val="both"/>
        <w:rPr>
          <w:b/>
          <w:sz w:val="22"/>
          <w:szCs w:val="22"/>
        </w:rPr>
      </w:pPr>
    </w:p>
    <w:p w:rsidR="006E3B17" w:rsidRPr="00442BF0" w:rsidRDefault="006E3B17" w:rsidP="006E3B17">
      <w:pPr>
        <w:ind w:firstLine="708"/>
        <w:jc w:val="both"/>
        <w:rPr>
          <w:b/>
          <w:sz w:val="22"/>
          <w:szCs w:val="22"/>
        </w:rPr>
      </w:pPr>
      <w:r w:rsidRPr="00442BF0">
        <w:rPr>
          <w:b/>
          <w:sz w:val="22"/>
          <w:szCs w:val="22"/>
        </w:rPr>
        <w:t>a) Genel Görevler:</w:t>
      </w:r>
    </w:p>
    <w:p w:rsidR="006E3B17" w:rsidRPr="00442BF0" w:rsidRDefault="006E3B17" w:rsidP="006E3B17">
      <w:pPr>
        <w:ind w:firstLine="708"/>
        <w:jc w:val="both"/>
        <w:rPr>
          <w:sz w:val="22"/>
          <w:szCs w:val="22"/>
        </w:rPr>
      </w:pPr>
      <w:r w:rsidRPr="00442BF0">
        <w:rPr>
          <w:sz w:val="22"/>
          <w:szCs w:val="22"/>
        </w:rPr>
        <w:t>1) Görevi süresince, nöbetçi hareket memurundan izin almadan istasyondan ayrılmaz.</w:t>
      </w:r>
    </w:p>
    <w:p w:rsidR="006E3B17" w:rsidRPr="00442BF0" w:rsidRDefault="006E3B17" w:rsidP="006E3B17">
      <w:pPr>
        <w:ind w:firstLine="708"/>
        <w:jc w:val="both"/>
        <w:rPr>
          <w:sz w:val="22"/>
          <w:szCs w:val="22"/>
        </w:rPr>
      </w:pPr>
      <w:r w:rsidRPr="00442BF0">
        <w:rPr>
          <w:sz w:val="22"/>
          <w:szCs w:val="22"/>
        </w:rPr>
        <w:t>2) Görevlendirildikleri gar ve istasyonda, gerek trenlerin kabul ve gönderme işlemlerinin, gerek manevra hizmetlerinin mevzuata uygun ve emniyet içinde yapılması için azami dikkati gösterir, bu konuda gerekli önlemleri alır.</w:t>
      </w:r>
    </w:p>
    <w:p w:rsidR="006E3B17" w:rsidRPr="00442BF0" w:rsidRDefault="006E3B17" w:rsidP="006E3B17">
      <w:pPr>
        <w:ind w:firstLine="708"/>
        <w:jc w:val="both"/>
        <w:rPr>
          <w:sz w:val="22"/>
          <w:szCs w:val="22"/>
        </w:rPr>
      </w:pPr>
      <w:r w:rsidRPr="00442BF0">
        <w:rPr>
          <w:sz w:val="22"/>
          <w:szCs w:val="22"/>
        </w:rPr>
        <w:t>3) Trafik, manevra ve makas hizmetlerinde başkalarının ve kendisinin can güvenliği için yasa ve yönetmeliklerle konulmuş emniyet kurallarını bilir ve uygular.</w:t>
      </w:r>
    </w:p>
    <w:p w:rsidR="006E3B17" w:rsidRPr="00442BF0" w:rsidRDefault="006E3B17" w:rsidP="006E3B17">
      <w:pPr>
        <w:ind w:firstLine="708"/>
        <w:jc w:val="both"/>
        <w:rPr>
          <w:sz w:val="22"/>
          <w:szCs w:val="22"/>
        </w:rPr>
      </w:pPr>
      <w:r w:rsidRPr="00442BF0">
        <w:rPr>
          <w:sz w:val="22"/>
          <w:szCs w:val="22"/>
        </w:rPr>
        <w:t>4) Trenlerin sınıflarını, teşkiline ait tüm konuları ve kendi işyerindeki trenlerin orerde belirtilen kalkış ve varış saatlerini, önceden belirlenmiş kabul yollarını bilir.</w:t>
      </w:r>
    </w:p>
    <w:p w:rsidR="006E3B17" w:rsidRPr="00442BF0" w:rsidRDefault="006E3B17" w:rsidP="006E3B17">
      <w:pPr>
        <w:ind w:firstLine="708"/>
        <w:jc w:val="both"/>
        <w:rPr>
          <w:sz w:val="22"/>
          <w:szCs w:val="22"/>
        </w:rPr>
      </w:pPr>
      <w:r w:rsidRPr="00442BF0">
        <w:rPr>
          <w:sz w:val="22"/>
          <w:szCs w:val="22"/>
        </w:rPr>
        <w:t>5) Göreve başlamadan önce, nöbetten çıkan tren teşkil işçisi/ tren teşkil memurundan garın yol ve yük durumu ile gelecek veya komşu istasyonlarda bekleyen trenler hakkında bilgi alır.</w:t>
      </w:r>
    </w:p>
    <w:p w:rsidR="006E3B17" w:rsidRPr="00442BF0" w:rsidRDefault="006E3B17" w:rsidP="006E3B17">
      <w:pPr>
        <w:ind w:firstLine="708"/>
        <w:jc w:val="both"/>
        <w:rPr>
          <w:sz w:val="22"/>
          <w:szCs w:val="22"/>
        </w:rPr>
      </w:pPr>
      <w:r w:rsidRPr="00442BF0">
        <w:rPr>
          <w:sz w:val="22"/>
          <w:szCs w:val="22"/>
        </w:rPr>
        <w:lastRenderedPageBreak/>
        <w:t>6) Makasın gördüğü hizmeti, çeşitlerini, önemini, parçalarını, çalışmasını, fener ve işaretlerini bilir. Bunları kurallara uygun olarak kullanır, beraberinde bulunması gereken gereç ve işaretleri bulundurur.</w:t>
      </w:r>
    </w:p>
    <w:p w:rsidR="006E3B17" w:rsidRPr="00442BF0" w:rsidRDefault="006E3B17" w:rsidP="006E3B17">
      <w:pPr>
        <w:ind w:firstLine="708"/>
        <w:jc w:val="both"/>
        <w:rPr>
          <w:sz w:val="22"/>
          <w:szCs w:val="22"/>
        </w:rPr>
      </w:pPr>
      <w:r w:rsidRPr="00442BF0">
        <w:rPr>
          <w:sz w:val="22"/>
          <w:szCs w:val="22"/>
        </w:rPr>
        <w:t>7) İstasyon yolları, makasları ve tesisleri tanır ve bilir, bunlardan görev ve yetkisinde olanları iş yeri amirinin veya nöbetçi hareket memurunun bilgisi dahilinde kurallara uygun olarak kullanır.</w:t>
      </w:r>
    </w:p>
    <w:p w:rsidR="006E3B17" w:rsidRPr="00442BF0" w:rsidRDefault="006E3B17" w:rsidP="006E3B17">
      <w:pPr>
        <w:ind w:firstLine="708"/>
        <w:jc w:val="both"/>
        <w:rPr>
          <w:sz w:val="22"/>
          <w:szCs w:val="22"/>
        </w:rPr>
      </w:pPr>
      <w:r w:rsidRPr="00442BF0">
        <w:rPr>
          <w:sz w:val="22"/>
          <w:szCs w:val="22"/>
        </w:rPr>
        <w:t>8) Kendisine kullanılmak üzere teslim edilen malzeme ve demirbaşları beraberinde bulundurur ve korur.</w:t>
      </w:r>
    </w:p>
    <w:p w:rsidR="006E3B17" w:rsidRPr="00442BF0" w:rsidRDefault="006E3B17" w:rsidP="006E3B17">
      <w:pPr>
        <w:ind w:firstLine="708"/>
        <w:jc w:val="both"/>
        <w:rPr>
          <w:sz w:val="22"/>
          <w:szCs w:val="22"/>
        </w:rPr>
      </w:pPr>
      <w:r w:rsidRPr="00442BF0">
        <w:rPr>
          <w:sz w:val="22"/>
          <w:szCs w:val="22"/>
        </w:rPr>
        <w:t>9) Kullanımında bulunan telsizi çağrıları almak üzere sürekli açık bulundurur ve cevaplar, korur ve muhafaza eder.</w:t>
      </w:r>
    </w:p>
    <w:p w:rsidR="006E3B17" w:rsidRPr="00442BF0" w:rsidRDefault="006E3B17" w:rsidP="006E3B17">
      <w:pPr>
        <w:ind w:firstLine="708"/>
        <w:jc w:val="both"/>
        <w:rPr>
          <w:b/>
          <w:sz w:val="22"/>
          <w:szCs w:val="22"/>
        </w:rPr>
      </w:pPr>
    </w:p>
    <w:p w:rsidR="006E3B17" w:rsidRPr="00442BF0" w:rsidRDefault="006E3B17" w:rsidP="006E3B17">
      <w:pPr>
        <w:ind w:firstLine="708"/>
        <w:jc w:val="both"/>
        <w:rPr>
          <w:b/>
          <w:sz w:val="22"/>
          <w:szCs w:val="22"/>
        </w:rPr>
      </w:pPr>
      <w:r w:rsidRPr="00442BF0">
        <w:rPr>
          <w:b/>
          <w:sz w:val="22"/>
          <w:szCs w:val="22"/>
        </w:rPr>
        <w:t>b) Tren kabul ve sevki:</w:t>
      </w:r>
    </w:p>
    <w:p w:rsidR="006E3B17" w:rsidRPr="00442BF0" w:rsidRDefault="006E3B17" w:rsidP="006E3B17">
      <w:pPr>
        <w:ind w:firstLine="708"/>
        <w:jc w:val="both"/>
        <w:rPr>
          <w:sz w:val="22"/>
          <w:szCs w:val="22"/>
        </w:rPr>
      </w:pPr>
      <w:r w:rsidRPr="00442BF0">
        <w:rPr>
          <w:sz w:val="22"/>
          <w:szCs w:val="22"/>
        </w:rPr>
        <w:t>1) Trenlerin istasyonlara kabulünde ve gönderilmesinde kullanma yetkisi kendisine verilmiş olan emniyet tesisatı ve işaretleri aldığı emre göre düzenler.</w:t>
      </w:r>
    </w:p>
    <w:p w:rsidR="006E3B17" w:rsidRPr="00442BF0" w:rsidRDefault="006E3B17" w:rsidP="006E3B17">
      <w:pPr>
        <w:ind w:firstLine="708"/>
        <w:jc w:val="both"/>
        <w:rPr>
          <w:sz w:val="22"/>
          <w:szCs w:val="22"/>
        </w:rPr>
      </w:pPr>
      <w:r w:rsidRPr="00442BF0">
        <w:rPr>
          <w:sz w:val="22"/>
          <w:szCs w:val="22"/>
        </w:rPr>
        <w:t>2) Giriş işaretlerini ve makasları, trenin geliş saatinden önce trenin kabul edileceği yola düzenler.</w:t>
      </w:r>
    </w:p>
    <w:p w:rsidR="006E3B17" w:rsidRPr="00442BF0" w:rsidRDefault="006E3B17" w:rsidP="006E3B17">
      <w:pPr>
        <w:ind w:firstLine="708"/>
        <w:jc w:val="both"/>
        <w:rPr>
          <w:sz w:val="22"/>
          <w:szCs w:val="22"/>
        </w:rPr>
      </w:pPr>
      <w:r w:rsidRPr="00442BF0">
        <w:rPr>
          <w:sz w:val="22"/>
          <w:szCs w:val="22"/>
        </w:rPr>
        <w:t>3) İşaret ve makaslarda meydana gelen arızaları derhal nöbetçi hareket memuruna bildirir.</w:t>
      </w:r>
    </w:p>
    <w:p w:rsidR="006E3B17" w:rsidRPr="00442BF0" w:rsidRDefault="006E3B17" w:rsidP="006E3B17">
      <w:pPr>
        <w:ind w:firstLine="708"/>
        <w:jc w:val="both"/>
        <w:rPr>
          <w:sz w:val="22"/>
          <w:szCs w:val="22"/>
        </w:rPr>
      </w:pPr>
      <w:r w:rsidRPr="00442BF0">
        <w:rPr>
          <w:sz w:val="22"/>
          <w:szCs w:val="22"/>
        </w:rPr>
        <w:t>4) Trenlerin kabulü için, trenin gelişinden en geç 15 dakika önce makasa gider. Değişik yola kabul edilecek trenler için hareket memurundan 5610 model alır. Telefonla bildirildiğinde deftere işler.</w:t>
      </w:r>
    </w:p>
    <w:p w:rsidR="006E3B17" w:rsidRPr="00442BF0" w:rsidRDefault="006E3B17" w:rsidP="006E3B17">
      <w:pPr>
        <w:ind w:firstLine="708"/>
        <w:jc w:val="both"/>
        <w:rPr>
          <w:sz w:val="22"/>
          <w:szCs w:val="22"/>
        </w:rPr>
      </w:pPr>
      <w:r w:rsidRPr="00442BF0">
        <w:rPr>
          <w:sz w:val="22"/>
          <w:szCs w:val="22"/>
        </w:rPr>
        <w:t>5) Tren kabulü için telsizle verilen talimatları tekrar eder ve uygular.</w:t>
      </w:r>
    </w:p>
    <w:p w:rsidR="006E3B17" w:rsidRPr="00442BF0" w:rsidRDefault="006E3B17" w:rsidP="006E3B17">
      <w:pPr>
        <w:ind w:firstLine="708"/>
        <w:jc w:val="both"/>
        <w:rPr>
          <w:sz w:val="22"/>
          <w:szCs w:val="22"/>
        </w:rPr>
      </w:pPr>
      <w:r w:rsidRPr="00442BF0">
        <w:rPr>
          <w:sz w:val="22"/>
          <w:szCs w:val="22"/>
        </w:rPr>
        <w:t>6) İstasyondan gönderilecek trenlerin geçeceği yol üzerindeki makas ve işaretleri trenin geçişine uygun olarak düzenler.</w:t>
      </w:r>
    </w:p>
    <w:p w:rsidR="006E3B17" w:rsidRPr="00442BF0" w:rsidRDefault="006E3B17" w:rsidP="006E3B17">
      <w:pPr>
        <w:ind w:firstLine="708"/>
        <w:jc w:val="both"/>
        <w:rPr>
          <w:sz w:val="22"/>
          <w:szCs w:val="22"/>
        </w:rPr>
      </w:pPr>
      <w:r w:rsidRPr="00442BF0">
        <w:rPr>
          <w:sz w:val="22"/>
          <w:szCs w:val="22"/>
        </w:rPr>
        <w:t>7) Kullanılması kendisine verilmiş olan geçit bariyerlerini zamanında kapatır ve açar.</w:t>
      </w:r>
    </w:p>
    <w:p w:rsidR="006E3B17" w:rsidRPr="00442BF0" w:rsidRDefault="006E3B17" w:rsidP="006E3B17">
      <w:pPr>
        <w:ind w:firstLine="708"/>
        <w:jc w:val="both"/>
        <w:rPr>
          <w:sz w:val="22"/>
          <w:szCs w:val="22"/>
        </w:rPr>
      </w:pPr>
      <w:r w:rsidRPr="00442BF0">
        <w:rPr>
          <w:sz w:val="22"/>
          <w:szCs w:val="22"/>
        </w:rPr>
        <w:t>8) Trenlerin giriş veya çıkışından sonra makasları doğru yola düzenler ve kilitler. Giriş işaretlerini kapatır.</w:t>
      </w:r>
    </w:p>
    <w:p w:rsidR="006E3B17" w:rsidRPr="00442BF0" w:rsidRDefault="006E3B17" w:rsidP="006E3B17">
      <w:pPr>
        <w:ind w:firstLine="708"/>
        <w:jc w:val="both"/>
        <w:rPr>
          <w:sz w:val="22"/>
          <w:szCs w:val="22"/>
        </w:rPr>
      </w:pPr>
      <w:r w:rsidRPr="00442BF0">
        <w:rPr>
          <w:sz w:val="22"/>
          <w:szCs w:val="22"/>
        </w:rPr>
        <w:t>9) Trenin kabulü için makasa giderken, trenin geçeceği yol üzerindeki makasların trenin geçişine düzenli olduğu ve yolda trenin geçişine herhangi bir engelin bulunmadığını kontrol eder.</w:t>
      </w:r>
    </w:p>
    <w:p w:rsidR="006E3B17" w:rsidRPr="00442BF0" w:rsidRDefault="006E3B17" w:rsidP="006E3B17">
      <w:pPr>
        <w:ind w:firstLine="708"/>
        <w:jc w:val="both"/>
        <w:rPr>
          <w:sz w:val="22"/>
          <w:szCs w:val="22"/>
        </w:rPr>
      </w:pPr>
      <w:r w:rsidRPr="00442BF0">
        <w:rPr>
          <w:sz w:val="22"/>
          <w:szCs w:val="22"/>
        </w:rPr>
        <w:t>10) Limitler içine girmeden durmuş olan trenin personelini ve nöbetçi hareket memurunu uyarır, çıkacak olan trenin çıkmasına engel olur.</w:t>
      </w:r>
    </w:p>
    <w:p w:rsidR="006E3B17" w:rsidRPr="00442BF0" w:rsidRDefault="006E3B17" w:rsidP="006E3B17">
      <w:pPr>
        <w:ind w:firstLine="708"/>
        <w:jc w:val="both"/>
        <w:rPr>
          <w:sz w:val="22"/>
          <w:szCs w:val="22"/>
        </w:rPr>
      </w:pPr>
      <w:r w:rsidRPr="00442BF0">
        <w:rPr>
          <w:sz w:val="22"/>
          <w:szCs w:val="22"/>
        </w:rPr>
        <w:t>11) Kabul etmekte olduğu trenin son vagonu önünden geçinceye kadar işaret göstermeye devam eder.</w:t>
      </w:r>
    </w:p>
    <w:p w:rsidR="006E3B17" w:rsidRPr="00442BF0" w:rsidRDefault="006E3B17" w:rsidP="006E3B17">
      <w:pPr>
        <w:ind w:firstLine="708"/>
        <w:jc w:val="both"/>
        <w:rPr>
          <w:sz w:val="22"/>
          <w:szCs w:val="22"/>
        </w:rPr>
      </w:pPr>
      <w:r w:rsidRPr="00442BF0">
        <w:rPr>
          <w:sz w:val="22"/>
          <w:szCs w:val="22"/>
        </w:rPr>
        <w:t>12) İstasyona kabul ettiği trendeki vagonları, trenin sport fenerlerinin tamam olup olmadığını kontrol eder, seyrinde sakınca gördüğü aksaklıklarda treni durdurur ve derhal nöbetçi hareket memuruna durumu bildirir.</w:t>
      </w:r>
    </w:p>
    <w:p w:rsidR="006E3B17" w:rsidRPr="00442BF0" w:rsidRDefault="006E3B17" w:rsidP="006E3B17">
      <w:pPr>
        <w:ind w:firstLine="708"/>
        <w:jc w:val="both"/>
        <w:rPr>
          <w:sz w:val="22"/>
          <w:szCs w:val="22"/>
        </w:rPr>
      </w:pPr>
    </w:p>
    <w:p w:rsidR="006E3B17" w:rsidRPr="00442BF0" w:rsidRDefault="006E3B17" w:rsidP="006E3B17">
      <w:pPr>
        <w:ind w:firstLine="708"/>
        <w:jc w:val="both"/>
        <w:rPr>
          <w:b/>
          <w:sz w:val="22"/>
          <w:szCs w:val="22"/>
        </w:rPr>
      </w:pPr>
      <w:r w:rsidRPr="00442BF0">
        <w:rPr>
          <w:b/>
          <w:sz w:val="22"/>
          <w:szCs w:val="22"/>
        </w:rPr>
        <w:t>c) Tren teşkili ve manevra :</w:t>
      </w:r>
    </w:p>
    <w:p w:rsidR="006E3B17" w:rsidRPr="00442BF0" w:rsidRDefault="006E3B17" w:rsidP="006E3B17">
      <w:pPr>
        <w:ind w:firstLine="708"/>
        <w:jc w:val="both"/>
        <w:rPr>
          <w:sz w:val="22"/>
          <w:szCs w:val="22"/>
        </w:rPr>
      </w:pPr>
      <w:r w:rsidRPr="00442BF0">
        <w:rPr>
          <w:sz w:val="22"/>
          <w:szCs w:val="22"/>
        </w:rPr>
        <w:t>1) Manevra planının nasıl uygulanacağını öğrenir.</w:t>
      </w:r>
    </w:p>
    <w:p w:rsidR="006E3B17" w:rsidRPr="00442BF0" w:rsidRDefault="006E3B17" w:rsidP="006E3B17">
      <w:pPr>
        <w:ind w:firstLine="708"/>
        <w:jc w:val="both"/>
        <w:rPr>
          <w:sz w:val="22"/>
          <w:szCs w:val="22"/>
        </w:rPr>
      </w:pPr>
      <w:r w:rsidRPr="00442BF0">
        <w:rPr>
          <w:sz w:val="22"/>
          <w:szCs w:val="22"/>
        </w:rPr>
        <w:t>2) Nöbetçi hareket memurundan talimat ve emir almadıkça hiçbir manevra hareketine başlamaz.</w:t>
      </w:r>
    </w:p>
    <w:p w:rsidR="006E3B17" w:rsidRPr="00442BF0" w:rsidRDefault="006E3B17" w:rsidP="006E3B17">
      <w:pPr>
        <w:ind w:firstLine="708"/>
        <w:jc w:val="both"/>
        <w:rPr>
          <w:sz w:val="22"/>
          <w:szCs w:val="22"/>
        </w:rPr>
      </w:pPr>
      <w:r w:rsidRPr="00442BF0">
        <w:rPr>
          <w:sz w:val="22"/>
          <w:szCs w:val="22"/>
        </w:rPr>
        <w:t>3) Makasları nöbetçi hareket memurunun bilgisi dahilinde kullanır.</w:t>
      </w:r>
    </w:p>
    <w:p w:rsidR="006E3B17" w:rsidRPr="00442BF0" w:rsidRDefault="006E3B17" w:rsidP="006E3B17">
      <w:pPr>
        <w:ind w:firstLine="708"/>
        <w:jc w:val="both"/>
        <w:rPr>
          <w:sz w:val="22"/>
          <w:szCs w:val="22"/>
        </w:rPr>
      </w:pPr>
      <w:r w:rsidRPr="00442BF0">
        <w:rPr>
          <w:sz w:val="22"/>
          <w:szCs w:val="22"/>
        </w:rPr>
        <w:t>4) Manevrada kullanma yetkisi verilmiş olan emniyet tesisatı, makasları ve işaretleri aldığı emre göre düzenler.</w:t>
      </w:r>
    </w:p>
    <w:p w:rsidR="006E3B17" w:rsidRPr="00442BF0" w:rsidRDefault="006E3B17" w:rsidP="006E3B17">
      <w:pPr>
        <w:ind w:firstLine="708"/>
        <w:jc w:val="both"/>
        <w:rPr>
          <w:sz w:val="22"/>
          <w:szCs w:val="22"/>
        </w:rPr>
      </w:pPr>
      <w:r w:rsidRPr="00442BF0">
        <w:rPr>
          <w:sz w:val="22"/>
          <w:szCs w:val="22"/>
        </w:rPr>
        <w:t>5) Manevra sahasını sürekli gözetim altında bulundurur, trenlerin seyrini olumsuz etkileyecek olanları derhal bertaraf eder ve durumu nöbetçi hareket memuruna bildirir.</w:t>
      </w:r>
    </w:p>
    <w:p w:rsidR="006E3B17" w:rsidRPr="00442BF0" w:rsidRDefault="006E3B17" w:rsidP="006E3B17">
      <w:pPr>
        <w:ind w:firstLine="708"/>
        <w:jc w:val="both"/>
        <w:rPr>
          <w:sz w:val="22"/>
          <w:szCs w:val="22"/>
        </w:rPr>
      </w:pPr>
      <w:r w:rsidRPr="00442BF0">
        <w:rPr>
          <w:sz w:val="22"/>
          <w:szCs w:val="22"/>
        </w:rPr>
        <w:t>6) Trenleri mevzuat hükümlerine uygun olarak teşkil eder.</w:t>
      </w:r>
    </w:p>
    <w:p w:rsidR="006E3B17" w:rsidRPr="00442BF0" w:rsidRDefault="006E3B17" w:rsidP="006E3B17">
      <w:pPr>
        <w:ind w:firstLine="708"/>
        <w:jc w:val="both"/>
        <w:rPr>
          <w:sz w:val="22"/>
          <w:szCs w:val="22"/>
        </w:rPr>
      </w:pPr>
      <w:r w:rsidRPr="00442BF0">
        <w:rPr>
          <w:sz w:val="22"/>
          <w:szCs w:val="22"/>
        </w:rPr>
        <w:t>7) Vagonların tamir yollarına gecikmesiz ve emniyetli olarak verilmesini, alınmasını ve trenlere bağlanmasını sağlar.</w:t>
      </w:r>
    </w:p>
    <w:p w:rsidR="006E3B17" w:rsidRPr="00442BF0" w:rsidRDefault="006E3B17" w:rsidP="006E3B17">
      <w:pPr>
        <w:ind w:firstLine="708"/>
        <w:jc w:val="both"/>
        <w:rPr>
          <w:sz w:val="22"/>
          <w:szCs w:val="22"/>
        </w:rPr>
      </w:pPr>
      <w:r w:rsidRPr="00442BF0">
        <w:rPr>
          <w:sz w:val="22"/>
          <w:szCs w:val="22"/>
        </w:rPr>
        <w:t>8) Ambar yolları ile manevra sahası arasındaki dolu ve boş vagonların düzenli ve gecikmelere meydan vermeyecek şekilde alınıp verilmesini sağlar.</w:t>
      </w:r>
    </w:p>
    <w:p w:rsidR="006E3B17" w:rsidRPr="00442BF0" w:rsidRDefault="006E3B17" w:rsidP="006E3B17">
      <w:pPr>
        <w:ind w:firstLine="708"/>
        <w:jc w:val="both"/>
        <w:rPr>
          <w:sz w:val="22"/>
          <w:szCs w:val="22"/>
        </w:rPr>
      </w:pPr>
      <w:r w:rsidRPr="00442BF0">
        <w:rPr>
          <w:sz w:val="22"/>
          <w:szCs w:val="22"/>
        </w:rPr>
        <w:t>9) Lokomotiflerin, depolardan alınıp trenlere, trenlerden kesilip depolara verilmesini gecikme ve olaylara neden olmayacak şekilde sağlar.</w:t>
      </w:r>
    </w:p>
    <w:p w:rsidR="006E3B17" w:rsidRPr="00442BF0" w:rsidRDefault="006E3B17" w:rsidP="006E3B17">
      <w:pPr>
        <w:ind w:firstLine="708"/>
        <w:jc w:val="both"/>
        <w:rPr>
          <w:sz w:val="22"/>
          <w:szCs w:val="22"/>
        </w:rPr>
      </w:pPr>
      <w:r w:rsidRPr="00442BF0">
        <w:rPr>
          <w:sz w:val="22"/>
          <w:szCs w:val="22"/>
        </w:rPr>
        <w:t>10) Manevraların çeşitlerini, ayırma ve teşkil manevralarının nasıl ve ne şekilde yapıldığını, manevrada gerekli teknik ve özellikle özen gösterilmesi gereken diğer konuları bilir.</w:t>
      </w:r>
    </w:p>
    <w:p w:rsidR="006E3B17" w:rsidRPr="00442BF0" w:rsidRDefault="006E3B17" w:rsidP="006E3B17">
      <w:pPr>
        <w:ind w:firstLine="708"/>
        <w:jc w:val="both"/>
        <w:rPr>
          <w:sz w:val="22"/>
          <w:szCs w:val="22"/>
        </w:rPr>
      </w:pPr>
      <w:r w:rsidRPr="00442BF0">
        <w:rPr>
          <w:sz w:val="22"/>
          <w:szCs w:val="22"/>
        </w:rPr>
        <w:t>11) Trenin veya manevra dizisinin gireceği yol üzerindeki derayman pabucu, kal, sabit kal ve takozları önceden kaldırmak,</w:t>
      </w:r>
    </w:p>
    <w:p w:rsidR="006E3B17" w:rsidRPr="00442BF0" w:rsidRDefault="006E3B17" w:rsidP="006E3B17">
      <w:pPr>
        <w:ind w:firstLine="708"/>
        <w:jc w:val="both"/>
        <w:rPr>
          <w:sz w:val="22"/>
          <w:szCs w:val="22"/>
        </w:rPr>
      </w:pPr>
      <w:r w:rsidRPr="00442BF0">
        <w:rPr>
          <w:sz w:val="22"/>
          <w:szCs w:val="22"/>
        </w:rPr>
        <w:t>12) Manevralarda vagonları ve lokomotifleri ilgili yönetmelik hükümlerine göre birbirine bağlar ve çözer.</w:t>
      </w:r>
    </w:p>
    <w:p w:rsidR="006E3B17" w:rsidRPr="00442BF0" w:rsidRDefault="006E3B17" w:rsidP="006E3B17">
      <w:pPr>
        <w:ind w:firstLine="708"/>
        <w:jc w:val="both"/>
        <w:rPr>
          <w:sz w:val="22"/>
          <w:szCs w:val="22"/>
        </w:rPr>
      </w:pPr>
      <w:r w:rsidRPr="00442BF0">
        <w:rPr>
          <w:sz w:val="22"/>
          <w:szCs w:val="22"/>
        </w:rPr>
        <w:t>13) Manevraları yürürlükteki yönetmelik, genel emir ve emirlere uygun olarak vagonlara ve içindeki eşyaya zarar ve hasar vermeyecek şekilde yapar.</w:t>
      </w:r>
    </w:p>
    <w:p w:rsidR="006E3B17" w:rsidRPr="00442BF0" w:rsidRDefault="006E3B17" w:rsidP="006E3B17">
      <w:pPr>
        <w:ind w:firstLine="708"/>
        <w:jc w:val="both"/>
        <w:rPr>
          <w:sz w:val="22"/>
          <w:szCs w:val="22"/>
        </w:rPr>
      </w:pPr>
      <w:r w:rsidRPr="00442BF0">
        <w:rPr>
          <w:sz w:val="22"/>
          <w:szCs w:val="22"/>
        </w:rPr>
        <w:t>14) Emir ve işaretleri makinist ve diğer görevlilere kurallara uygun olarak verir.</w:t>
      </w:r>
    </w:p>
    <w:p w:rsidR="006E3B17" w:rsidRPr="00442BF0" w:rsidRDefault="006E3B17" w:rsidP="006E3B17">
      <w:pPr>
        <w:ind w:firstLine="708"/>
        <w:jc w:val="both"/>
        <w:rPr>
          <w:sz w:val="22"/>
          <w:szCs w:val="22"/>
        </w:rPr>
      </w:pPr>
      <w:r w:rsidRPr="00442BF0">
        <w:rPr>
          <w:sz w:val="22"/>
          <w:szCs w:val="22"/>
        </w:rPr>
        <w:t>15) Trenin cinsine ve hızına uygun olmayan veya arızalı vagonların diziye konulmamasını sağlar.</w:t>
      </w:r>
    </w:p>
    <w:p w:rsidR="006E3B17" w:rsidRPr="00442BF0" w:rsidRDefault="006E3B17" w:rsidP="006E3B17">
      <w:pPr>
        <w:ind w:firstLine="708"/>
        <w:jc w:val="both"/>
        <w:rPr>
          <w:sz w:val="22"/>
          <w:szCs w:val="22"/>
        </w:rPr>
      </w:pPr>
      <w:r w:rsidRPr="00442BF0">
        <w:rPr>
          <w:sz w:val="22"/>
          <w:szCs w:val="22"/>
        </w:rPr>
        <w:lastRenderedPageBreak/>
        <w:t>16) Manevranın kısa sürede yapılmasını sağlar.</w:t>
      </w:r>
    </w:p>
    <w:p w:rsidR="006E3B17" w:rsidRPr="00442BF0" w:rsidRDefault="006E3B17" w:rsidP="006E3B17">
      <w:pPr>
        <w:ind w:firstLine="708"/>
        <w:jc w:val="both"/>
        <w:rPr>
          <w:sz w:val="22"/>
          <w:szCs w:val="22"/>
        </w:rPr>
      </w:pPr>
      <w:r w:rsidRPr="00442BF0">
        <w:rPr>
          <w:sz w:val="22"/>
          <w:szCs w:val="22"/>
        </w:rPr>
        <w:t>17) Manevra bitiminden sonra gerekli önlemleri alır.</w:t>
      </w:r>
    </w:p>
    <w:p w:rsidR="006E3B17" w:rsidRPr="00442BF0" w:rsidRDefault="006E3B17" w:rsidP="006E3B17">
      <w:pPr>
        <w:ind w:firstLine="708"/>
        <w:jc w:val="both"/>
        <w:rPr>
          <w:sz w:val="22"/>
          <w:szCs w:val="22"/>
        </w:rPr>
      </w:pPr>
      <w:r w:rsidRPr="00442BF0">
        <w:rPr>
          <w:sz w:val="22"/>
          <w:szCs w:val="22"/>
        </w:rPr>
        <w:t>18) Lokomotif ve vagonların ilgili birimlere verilmesi ve alınması ile ilgili kayıtları tutar.</w:t>
      </w:r>
    </w:p>
    <w:p w:rsidR="006E3B17" w:rsidRPr="00442BF0" w:rsidRDefault="006E3B17" w:rsidP="006E3B17">
      <w:pPr>
        <w:ind w:firstLine="708"/>
        <w:jc w:val="both"/>
        <w:rPr>
          <w:sz w:val="22"/>
          <w:szCs w:val="22"/>
        </w:rPr>
      </w:pPr>
      <w:r w:rsidRPr="00442BF0">
        <w:rPr>
          <w:sz w:val="22"/>
          <w:szCs w:val="22"/>
        </w:rPr>
        <w:t>19) Manevraları gerektiğinde, tren kabul ve sevk durumlarına göre, belirli sürelerde durdurur.</w:t>
      </w:r>
    </w:p>
    <w:p w:rsidR="006E3B17" w:rsidRPr="00442BF0" w:rsidRDefault="006E3B17" w:rsidP="006E3B17">
      <w:pPr>
        <w:ind w:firstLine="708"/>
        <w:jc w:val="both"/>
        <w:rPr>
          <w:sz w:val="22"/>
          <w:szCs w:val="22"/>
        </w:rPr>
      </w:pPr>
      <w:r w:rsidRPr="00442BF0">
        <w:rPr>
          <w:sz w:val="22"/>
          <w:szCs w:val="22"/>
        </w:rPr>
        <w:t>20) Manevra sırasında ve bitiminde, istasyon ve gar yollarına terk edilen vagonların manevra dizisi ve trenlerin geçişine engel olmayacak şekilde bırakılmasını sağlar.</w:t>
      </w:r>
    </w:p>
    <w:p w:rsidR="006E3B17" w:rsidRPr="00442BF0" w:rsidRDefault="006E3B17" w:rsidP="006E3B17">
      <w:pPr>
        <w:ind w:firstLine="708"/>
        <w:jc w:val="both"/>
        <w:rPr>
          <w:sz w:val="22"/>
          <w:szCs w:val="22"/>
        </w:rPr>
      </w:pPr>
      <w:r w:rsidRPr="00442BF0">
        <w:rPr>
          <w:sz w:val="22"/>
          <w:szCs w:val="22"/>
        </w:rPr>
        <w:t>21) Manevralarda, vagonların limitler dışına çıkıp çıkmadığını kontrol eder. Limit dışına çıkan vagon varsa emniyete alır ve ilgililere haber verir.</w:t>
      </w:r>
    </w:p>
    <w:p w:rsidR="006E3B17" w:rsidRPr="00442BF0" w:rsidRDefault="006E3B17" w:rsidP="006E3B17">
      <w:pPr>
        <w:ind w:firstLine="708"/>
        <w:jc w:val="both"/>
        <w:rPr>
          <w:sz w:val="22"/>
          <w:szCs w:val="22"/>
        </w:rPr>
      </w:pPr>
      <w:r w:rsidRPr="00442BF0">
        <w:rPr>
          <w:sz w:val="22"/>
          <w:szCs w:val="22"/>
        </w:rPr>
        <w:t>22) Üzerinde lokomotif ve vagon varken makasları çevirmez.</w:t>
      </w:r>
    </w:p>
    <w:p w:rsidR="006E3B17" w:rsidRPr="00442BF0" w:rsidRDefault="006E3B17" w:rsidP="006E3B17">
      <w:pPr>
        <w:ind w:firstLine="708"/>
        <w:jc w:val="both"/>
        <w:rPr>
          <w:sz w:val="22"/>
          <w:szCs w:val="22"/>
        </w:rPr>
      </w:pPr>
      <w:r w:rsidRPr="00442BF0">
        <w:rPr>
          <w:sz w:val="22"/>
          <w:szCs w:val="22"/>
        </w:rPr>
        <w:t>23) Manevra sırasında ve bitiminde vagonların kendi kendilerine hareket etmemesi için el frenlerini sıkar, gerektiğinde altlarına kal ve takoz koyar, vagonları ve hava hortumlarını birbirlerine bağlar, yedek koşum takımlarını ve sarkan hava hortumlarını yerlerine takar.</w:t>
      </w:r>
    </w:p>
    <w:p w:rsidR="006E3B17" w:rsidRPr="00442BF0" w:rsidRDefault="006E3B17" w:rsidP="006E3B17">
      <w:pPr>
        <w:ind w:firstLine="708"/>
        <w:jc w:val="both"/>
        <w:rPr>
          <w:sz w:val="22"/>
          <w:szCs w:val="22"/>
        </w:rPr>
      </w:pPr>
      <w:r w:rsidRPr="00442BF0">
        <w:rPr>
          <w:sz w:val="22"/>
          <w:szCs w:val="22"/>
        </w:rPr>
        <w:t>24) Vagon onarım atölyeleri ile tamirlik vagonlar konusunda sürekli ilgili birimlerle ilişki halinde bulunur.</w:t>
      </w:r>
    </w:p>
    <w:p w:rsidR="006E3B17" w:rsidRPr="00442BF0" w:rsidRDefault="006E3B17" w:rsidP="006E3B17">
      <w:pPr>
        <w:ind w:firstLine="708"/>
        <w:jc w:val="both"/>
        <w:rPr>
          <w:sz w:val="22"/>
          <w:szCs w:val="22"/>
        </w:rPr>
      </w:pPr>
      <w:r w:rsidRPr="00442BF0">
        <w:rPr>
          <w:sz w:val="22"/>
          <w:szCs w:val="22"/>
        </w:rPr>
        <w:t>25) Trenlere verilecek vagonların trafik emniyetini bozmayacak durumda olmalarına dikkat eder. Tren Hareket Bildirim Formu düzenler.</w:t>
      </w:r>
    </w:p>
    <w:p w:rsidR="006E3B17" w:rsidRPr="00442BF0" w:rsidRDefault="006E3B17" w:rsidP="006E3B17">
      <w:pPr>
        <w:ind w:firstLine="708"/>
        <w:jc w:val="both"/>
        <w:rPr>
          <w:sz w:val="22"/>
          <w:szCs w:val="22"/>
        </w:rPr>
      </w:pPr>
      <w:r w:rsidRPr="00442BF0">
        <w:rPr>
          <w:sz w:val="22"/>
          <w:szCs w:val="22"/>
        </w:rPr>
        <w:t>26) İstasyona bırakılan vagonları birbirine bağlar, hava hortumlarını yerine asar, el frenlerini sıkar, altlarına kal koyar ve sabit kali kapatır.</w:t>
      </w:r>
    </w:p>
    <w:p w:rsidR="006E3B17" w:rsidRPr="00442BF0" w:rsidRDefault="006E3B17" w:rsidP="006E3B17">
      <w:pPr>
        <w:ind w:firstLine="708"/>
        <w:jc w:val="both"/>
        <w:rPr>
          <w:b/>
          <w:sz w:val="22"/>
          <w:szCs w:val="22"/>
        </w:rPr>
      </w:pPr>
      <w:r w:rsidRPr="00442BF0">
        <w:rPr>
          <w:b/>
          <w:sz w:val="22"/>
          <w:szCs w:val="22"/>
        </w:rPr>
        <w:t>d) Tesis Bakımı :</w:t>
      </w:r>
    </w:p>
    <w:p w:rsidR="006E3B17" w:rsidRPr="00442BF0" w:rsidRDefault="006E3B17" w:rsidP="006E3B17">
      <w:pPr>
        <w:ind w:firstLine="708"/>
        <w:jc w:val="both"/>
        <w:rPr>
          <w:sz w:val="22"/>
          <w:szCs w:val="22"/>
        </w:rPr>
      </w:pPr>
      <w:r w:rsidRPr="00442BF0">
        <w:rPr>
          <w:sz w:val="22"/>
          <w:szCs w:val="22"/>
        </w:rPr>
        <w:t>1) Makasların, emniyet tesisatı ve işaretlerin günlük ve haftalık temizliğini yapar, makas bakım çizelgelerini doldurarak imza eder.</w:t>
      </w:r>
    </w:p>
    <w:p w:rsidR="006E3B17" w:rsidRPr="00442BF0" w:rsidRDefault="006E3B17" w:rsidP="006E3B17">
      <w:pPr>
        <w:ind w:firstLine="708"/>
        <w:jc w:val="both"/>
        <w:rPr>
          <w:sz w:val="22"/>
          <w:szCs w:val="22"/>
        </w:rPr>
      </w:pPr>
      <w:r w:rsidRPr="00442BF0">
        <w:rPr>
          <w:sz w:val="22"/>
          <w:szCs w:val="22"/>
        </w:rPr>
        <w:t>2) Görevlendirildiği makasların sürekli olarak temiz ve iyi bir halde bulundurulmasını ve aydınlatılmasını sağlar.</w:t>
      </w:r>
    </w:p>
    <w:p w:rsidR="006E3B17" w:rsidRPr="00442BF0" w:rsidRDefault="006E3B17" w:rsidP="006E3B17">
      <w:pPr>
        <w:ind w:firstLine="708"/>
        <w:jc w:val="both"/>
        <w:rPr>
          <w:sz w:val="22"/>
          <w:szCs w:val="22"/>
        </w:rPr>
      </w:pPr>
      <w:r w:rsidRPr="00442BF0">
        <w:rPr>
          <w:sz w:val="22"/>
          <w:szCs w:val="22"/>
        </w:rPr>
        <w:t>3) İşaretlerin fenerlerini zamanında yakıp ve söndürür.</w:t>
      </w:r>
    </w:p>
    <w:p w:rsidR="006E3B17" w:rsidRPr="00442BF0" w:rsidRDefault="006E3B17" w:rsidP="006E3B17">
      <w:pPr>
        <w:ind w:firstLine="708"/>
        <w:jc w:val="both"/>
        <w:rPr>
          <w:sz w:val="22"/>
          <w:szCs w:val="22"/>
        </w:rPr>
      </w:pPr>
      <w:r w:rsidRPr="00442BF0">
        <w:rPr>
          <w:sz w:val="22"/>
          <w:szCs w:val="22"/>
        </w:rPr>
        <w:t>4) Makas ve tesisatta meydana gelen arızaları hareket memuruna bildirir.</w:t>
      </w:r>
    </w:p>
    <w:p w:rsidR="006E3B17" w:rsidRPr="00442BF0" w:rsidRDefault="006E3B17" w:rsidP="006E3B17">
      <w:pPr>
        <w:ind w:firstLine="708"/>
        <w:jc w:val="both"/>
        <w:rPr>
          <w:sz w:val="22"/>
          <w:szCs w:val="22"/>
        </w:rPr>
      </w:pPr>
      <w:r w:rsidRPr="00442BF0">
        <w:rPr>
          <w:sz w:val="22"/>
          <w:szCs w:val="22"/>
        </w:rPr>
        <w:t>5) Limit taşlarını boyar. Sürekli görünür olmasını sağlar.</w:t>
      </w:r>
    </w:p>
    <w:p w:rsidR="006E3B17" w:rsidRPr="00442BF0" w:rsidRDefault="006E3B17" w:rsidP="006E3B17">
      <w:pPr>
        <w:ind w:firstLine="708"/>
        <w:jc w:val="both"/>
        <w:rPr>
          <w:b/>
          <w:sz w:val="22"/>
          <w:szCs w:val="22"/>
        </w:rPr>
      </w:pPr>
      <w:r w:rsidRPr="00442BF0">
        <w:rPr>
          <w:b/>
          <w:sz w:val="22"/>
          <w:szCs w:val="22"/>
        </w:rPr>
        <w:t>e) Temizlik ve Çevre, Nezaret:</w:t>
      </w:r>
    </w:p>
    <w:p w:rsidR="006E3B17" w:rsidRPr="00442BF0" w:rsidRDefault="006E3B17" w:rsidP="006E3B17">
      <w:pPr>
        <w:ind w:firstLine="708"/>
        <w:jc w:val="both"/>
        <w:rPr>
          <w:sz w:val="22"/>
          <w:szCs w:val="22"/>
        </w:rPr>
      </w:pPr>
      <w:r w:rsidRPr="00442BF0">
        <w:rPr>
          <w:sz w:val="22"/>
          <w:szCs w:val="22"/>
        </w:rPr>
        <w:t>1) İstasyona bırakılan vagonların kurşunlarını (plastik vagon mührünü) kontrol eder. Aksaklıkları nöbetçi hareket memuruna bildirir.</w:t>
      </w:r>
    </w:p>
    <w:p w:rsidR="006E3B17" w:rsidRPr="00442BF0" w:rsidRDefault="006E3B17" w:rsidP="006E3B17">
      <w:pPr>
        <w:ind w:firstLine="708"/>
        <w:jc w:val="both"/>
        <w:rPr>
          <w:sz w:val="22"/>
          <w:szCs w:val="22"/>
        </w:rPr>
      </w:pPr>
      <w:r w:rsidRPr="00442BF0">
        <w:rPr>
          <w:sz w:val="22"/>
          <w:szCs w:val="22"/>
        </w:rPr>
        <w:t>2) İstasyona bırakılan vagonları emniyet ve güvenlik açısından sürekli kontrol eder, nezaret altında bulundurur.</w:t>
      </w:r>
    </w:p>
    <w:p w:rsidR="006E3B17" w:rsidRPr="00442BF0" w:rsidRDefault="006E3B17" w:rsidP="006E3B17">
      <w:pPr>
        <w:ind w:firstLine="708"/>
        <w:jc w:val="both"/>
        <w:rPr>
          <w:sz w:val="22"/>
          <w:szCs w:val="22"/>
        </w:rPr>
      </w:pPr>
      <w:r w:rsidRPr="00442BF0">
        <w:rPr>
          <w:sz w:val="22"/>
          <w:szCs w:val="22"/>
        </w:rPr>
        <w:t>3) Karlı ve buzlu günlerde makaslar ve emniyet tesisatı ile işaretlerde biriken kar ve buzları temizler ve bunların kullanılır durumda olmasını sağlar.</w:t>
      </w:r>
    </w:p>
    <w:p w:rsidR="006E3B17" w:rsidRPr="00442BF0" w:rsidRDefault="006E3B17" w:rsidP="006E3B17">
      <w:pPr>
        <w:ind w:firstLine="708"/>
        <w:jc w:val="both"/>
        <w:rPr>
          <w:sz w:val="22"/>
          <w:szCs w:val="22"/>
        </w:rPr>
      </w:pPr>
      <w:r w:rsidRPr="00442BF0">
        <w:rPr>
          <w:sz w:val="22"/>
          <w:szCs w:val="22"/>
        </w:rPr>
        <w:t>4) Gar ve istasyonların çevresini, tuvaletlerini ve peronlarını, yazıhane ve bekleme salonlarını temizler, sobalarını yakar, söndürür ve temizler.</w:t>
      </w:r>
    </w:p>
    <w:p w:rsidR="006E3B17" w:rsidRPr="00442BF0" w:rsidRDefault="006E3B17" w:rsidP="006E3B17">
      <w:pPr>
        <w:ind w:firstLine="708"/>
        <w:jc w:val="both"/>
        <w:rPr>
          <w:sz w:val="22"/>
          <w:szCs w:val="22"/>
        </w:rPr>
      </w:pPr>
      <w:r w:rsidRPr="00442BF0">
        <w:rPr>
          <w:sz w:val="22"/>
          <w:szCs w:val="22"/>
        </w:rPr>
        <w:t>5) Bekleme salonlarını yolcu trenlerinin hareket saatinden bir saat önce açar ve yarım saat sonra kapatır, çevrede sığınacak yer bulunmayan istasyonlarda, özellikle kış mevsiminde tren zamanları dışında da olsa yolcu bulundukça nöbetçi hareket memurunun emri ile bekleme salonlarını açık tutar.</w:t>
      </w:r>
    </w:p>
    <w:p w:rsidR="006E3B17" w:rsidRPr="00442BF0" w:rsidRDefault="006E3B17" w:rsidP="006E3B17">
      <w:pPr>
        <w:ind w:firstLine="708"/>
        <w:jc w:val="both"/>
        <w:rPr>
          <w:sz w:val="22"/>
          <w:szCs w:val="22"/>
        </w:rPr>
      </w:pPr>
      <w:r w:rsidRPr="00442BF0">
        <w:rPr>
          <w:sz w:val="22"/>
          <w:szCs w:val="22"/>
        </w:rPr>
        <w:t>6) İstasyona gelen ve giden eşyaların trenlere yüklenmesini veya indirilmesini yapar.</w:t>
      </w:r>
    </w:p>
    <w:p w:rsidR="006E3B17" w:rsidRPr="00442BF0" w:rsidRDefault="006E3B17" w:rsidP="006E3B17">
      <w:pPr>
        <w:ind w:firstLine="708"/>
        <w:jc w:val="both"/>
        <w:rPr>
          <w:sz w:val="22"/>
          <w:szCs w:val="22"/>
        </w:rPr>
      </w:pPr>
      <w:r w:rsidRPr="00442BF0">
        <w:rPr>
          <w:sz w:val="22"/>
          <w:szCs w:val="22"/>
        </w:rPr>
        <w:t>7) İstasyon hudutları içinde gördüğü yabancı ve şüpheli kişileri nöbetçi hareket memuruna haber verir.</w:t>
      </w:r>
    </w:p>
    <w:p w:rsidR="006E3B17" w:rsidRPr="00442BF0" w:rsidRDefault="006E3B17" w:rsidP="006E3B17">
      <w:pPr>
        <w:ind w:firstLine="708"/>
        <w:jc w:val="both"/>
        <w:rPr>
          <w:sz w:val="22"/>
          <w:szCs w:val="22"/>
        </w:rPr>
      </w:pPr>
      <w:r w:rsidRPr="00442BF0">
        <w:rPr>
          <w:sz w:val="22"/>
          <w:szCs w:val="22"/>
        </w:rPr>
        <w:t>8) Başıboş hayvanların istasyon sahası içinde dolaşmasına izin vermez.</w:t>
      </w:r>
    </w:p>
    <w:p w:rsidR="006E3B17" w:rsidRPr="00442BF0" w:rsidRDefault="006E3B17" w:rsidP="006E3B17">
      <w:pPr>
        <w:ind w:firstLine="708"/>
        <w:jc w:val="both"/>
        <w:rPr>
          <w:sz w:val="22"/>
          <w:szCs w:val="22"/>
        </w:rPr>
      </w:pPr>
    </w:p>
    <w:p w:rsidR="006E3B17" w:rsidRPr="00442BF0" w:rsidRDefault="006E3B17" w:rsidP="006E3B17">
      <w:pPr>
        <w:ind w:firstLine="708"/>
        <w:jc w:val="both"/>
        <w:rPr>
          <w:b/>
          <w:bCs/>
          <w:sz w:val="22"/>
          <w:szCs w:val="22"/>
        </w:rPr>
      </w:pPr>
      <w:r w:rsidRPr="00442BF0">
        <w:rPr>
          <w:b/>
          <w:bCs/>
          <w:sz w:val="22"/>
          <w:szCs w:val="22"/>
        </w:rPr>
        <w:t>f) Hareket Memuru/İstasyon Şefi Bulunmayan İstasyonlarda Tren Teşkil İşçisinin Trafik ile İlgili Görevleri</w:t>
      </w:r>
    </w:p>
    <w:p w:rsidR="006E3B17" w:rsidRPr="00442BF0" w:rsidRDefault="006E3B17" w:rsidP="006E3B17">
      <w:pPr>
        <w:ind w:firstLine="708"/>
        <w:jc w:val="both"/>
        <w:rPr>
          <w:sz w:val="22"/>
          <w:szCs w:val="22"/>
        </w:rPr>
      </w:pPr>
      <w:r w:rsidRPr="00442BF0">
        <w:rPr>
          <w:sz w:val="22"/>
          <w:szCs w:val="22"/>
        </w:rPr>
        <w:t>Hareket Memuru bulunmayıp sadece Tren Teşkil Görevlisi ile trafik hizmetlerinin yürütüldüğü istasyonlarda Tren Teşkil Görevlileri belirlenen yürürlükteki mevzuatta mevcut  görevleri ile birlikte aşağıdaki görevleri de yerine getirir:</w:t>
      </w:r>
    </w:p>
    <w:p w:rsidR="006E3B17" w:rsidRPr="00442BF0" w:rsidRDefault="006E3B17" w:rsidP="006E3B17">
      <w:pPr>
        <w:jc w:val="both"/>
        <w:rPr>
          <w:sz w:val="22"/>
          <w:szCs w:val="22"/>
        </w:rPr>
      </w:pPr>
      <w:r w:rsidRPr="00442BF0">
        <w:rPr>
          <w:sz w:val="22"/>
          <w:szCs w:val="22"/>
        </w:rPr>
        <w:tab/>
        <w:t>1) Görevi süresince nöbetçi Trafik Kontrolöründen izin almadan istasyondan ayrılmamak.</w:t>
      </w:r>
    </w:p>
    <w:p w:rsidR="006E3B17" w:rsidRPr="00442BF0" w:rsidRDefault="006E3B17" w:rsidP="006E3B17">
      <w:pPr>
        <w:jc w:val="both"/>
        <w:rPr>
          <w:sz w:val="22"/>
          <w:szCs w:val="22"/>
        </w:rPr>
      </w:pPr>
      <w:r w:rsidRPr="00442BF0">
        <w:rPr>
          <w:sz w:val="22"/>
          <w:szCs w:val="22"/>
        </w:rPr>
        <w:tab/>
        <w:t>2) İstasyon sahasındaki trafikle ilgili tesis ve işaretlerin muntazam olup olmadığını, vagonların durumunu, dolu ve boş yolları, limitlerin serbestliğini kontrol etmek, tespit ettiği hususlarda tedbir almak, gideremediği hususları derhal Trafik Kontrolörü ve idari yönden istasyonun bağlı olduğu işyeri amirine bildirerek onların vereceği talimatları uygulamak.</w:t>
      </w:r>
    </w:p>
    <w:p w:rsidR="006E3B17" w:rsidRPr="00442BF0" w:rsidRDefault="006E3B17" w:rsidP="006E3B17">
      <w:pPr>
        <w:jc w:val="both"/>
        <w:rPr>
          <w:sz w:val="22"/>
          <w:szCs w:val="22"/>
        </w:rPr>
      </w:pPr>
      <w:r w:rsidRPr="00442BF0">
        <w:rPr>
          <w:sz w:val="22"/>
          <w:szCs w:val="22"/>
        </w:rPr>
        <w:tab/>
        <w:t>3) Tren trafik, kabul ve sevk işlemlerini mevzuata uygun olarak yürütmek. Trafikle ilgili mevzuatında öngörülen model düzenleme ve kayıt işlemlerini yapmak.</w:t>
      </w:r>
    </w:p>
    <w:p w:rsidR="006E3B17" w:rsidRPr="00442BF0" w:rsidRDefault="006E3B17" w:rsidP="006E3B17">
      <w:pPr>
        <w:jc w:val="both"/>
        <w:rPr>
          <w:sz w:val="22"/>
          <w:szCs w:val="22"/>
        </w:rPr>
      </w:pPr>
      <w:r w:rsidRPr="00442BF0">
        <w:rPr>
          <w:sz w:val="22"/>
          <w:szCs w:val="22"/>
        </w:rPr>
        <w:tab/>
        <w:t>4) İstasyona gelecek ve gidecek trenlerin durumunu yakinen takip etmek.</w:t>
      </w:r>
    </w:p>
    <w:p w:rsidR="006E3B17" w:rsidRPr="00442BF0" w:rsidRDefault="006E3B17" w:rsidP="006E3B17">
      <w:pPr>
        <w:jc w:val="both"/>
        <w:rPr>
          <w:sz w:val="22"/>
          <w:szCs w:val="22"/>
        </w:rPr>
      </w:pPr>
      <w:r w:rsidRPr="00442BF0">
        <w:rPr>
          <w:sz w:val="22"/>
          <w:szCs w:val="22"/>
        </w:rPr>
        <w:lastRenderedPageBreak/>
        <w:tab/>
        <w:t>5) Trenleri gelişlerinde mevzuatta belirlenen yer ve şekilde karşılamak, sevk ve geçişlerinde kontrol ve nezaret altında bulundurmak.</w:t>
      </w:r>
    </w:p>
    <w:p w:rsidR="006E3B17" w:rsidRPr="00442BF0" w:rsidRDefault="006E3B17" w:rsidP="006E3B17">
      <w:pPr>
        <w:ind w:firstLine="709"/>
        <w:jc w:val="both"/>
        <w:rPr>
          <w:sz w:val="22"/>
          <w:szCs w:val="22"/>
        </w:rPr>
      </w:pPr>
      <w:r w:rsidRPr="00442BF0">
        <w:rPr>
          <w:sz w:val="22"/>
          <w:szCs w:val="22"/>
        </w:rPr>
        <w:t>6) Trafikle ilgili telgraf ve yazışmaları almak, kaydetmek, ilgili yerlere çekmek ve diğer Tren Teşkil Görevlilerine de devir teslimlerde bildirmek.</w:t>
      </w:r>
    </w:p>
    <w:p w:rsidR="006E3B17" w:rsidRPr="00442BF0" w:rsidRDefault="006E3B17" w:rsidP="006E3B17">
      <w:pPr>
        <w:ind w:firstLine="709"/>
        <w:jc w:val="both"/>
        <w:rPr>
          <w:sz w:val="22"/>
          <w:szCs w:val="22"/>
        </w:rPr>
      </w:pPr>
      <w:r w:rsidRPr="00442BF0">
        <w:rPr>
          <w:sz w:val="22"/>
          <w:szCs w:val="22"/>
        </w:rPr>
        <w:t>7) Orer dokümanlarını güncel olarak istasyonda bulundurmak.</w:t>
      </w:r>
    </w:p>
    <w:p w:rsidR="006E3B17" w:rsidRPr="00442BF0" w:rsidRDefault="006E3B17" w:rsidP="006E3B17">
      <w:pPr>
        <w:ind w:firstLine="709"/>
        <w:jc w:val="both"/>
        <w:rPr>
          <w:sz w:val="22"/>
          <w:szCs w:val="22"/>
        </w:rPr>
      </w:pPr>
      <w:r w:rsidRPr="00442BF0">
        <w:rPr>
          <w:sz w:val="22"/>
          <w:szCs w:val="22"/>
        </w:rPr>
        <w:t>8) Kurumsal Kaynak Yönetimi projesi kapsamında kayıt ve bilgi girişlerini yapmak.</w:t>
      </w:r>
    </w:p>
    <w:p w:rsidR="006E3B17" w:rsidRPr="00442BF0" w:rsidRDefault="006E3B17" w:rsidP="006E3B17">
      <w:pPr>
        <w:tabs>
          <w:tab w:val="center" w:pos="0"/>
          <w:tab w:val="left" w:pos="720"/>
          <w:tab w:val="center" w:pos="3685"/>
          <w:tab w:val="center" w:pos="5726"/>
        </w:tabs>
        <w:jc w:val="both"/>
        <w:rPr>
          <w:b/>
          <w:bCs/>
          <w:sz w:val="22"/>
          <w:szCs w:val="22"/>
        </w:rPr>
      </w:pPr>
      <w:r w:rsidRPr="00442BF0">
        <w:rPr>
          <w:sz w:val="22"/>
          <w:szCs w:val="22"/>
        </w:rPr>
        <w:tab/>
        <w:t>9) İstasyon hudutları içesindeki alanı gözetim altında bulundurmak, gördüğü düzensizlikleri idari yönden bağlı olduğu işyeri amirine, trafiği etkileme durumu olanları derhal Trafik Kontrolörü ve idari yönden bağlı olduğu işyeri amirine bildirmek, onların vereceği talimatları uygulamak.”</w:t>
      </w:r>
      <w:r w:rsidRPr="00442BF0">
        <w:rPr>
          <w:b/>
          <w:bCs/>
          <w:sz w:val="22"/>
          <w:szCs w:val="22"/>
        </w:rPr>
        <w:t xml:space="preserve"> </w:t>
      </w:r>
    </w:p>
    <w:p w:rsidR="006E3B17" w:rsidRPr="00442BF0" w:rsidRDefault="006E3B17" w:rsidP="006E3B17">
      <w:pPr>
        <w:jc w:val="both"/>
        <w:rPr>
          <w:sz w:val="22"/>
          <w:szCs w:val="22"/>
        </w:rPr>
      </w:pPr>
    </w:p>
    <w:p w:rsidR="006E3B17" w:rsidRPr="00442BF0" w:rsidRDefault="006E3B17" w:rsidP="006E3B17">
      <w:pPr>
        <w:ind w:firstLine="708"/>
        <w:jc w:val="both"/>
        <w:rPr>
          <w:b/>
          <w:sz w:val="22"/>
          <w:szCs w:val="22"/>
        </w:rPr>
      </w:pPr>
      <w:r w:rsidRPr="00442BF0">
        <w:rPr>
          <w:b/>
          <w:sz w:val="22"/>
          <w:szCs w:val="22"/>
        </w:rPr>
        <w:t>Tren Teşkil İşçilerinin Yetki</w:t>
      </w:r>
      <w:r w:rsidRPr="00442BF0">
        <w:rPr>
          <w:b/>
          <w:kern w:val="16"/>
          <w:sz w:val="22"/>
          <w:szCs w:val="22"/>
        </w:rPr>
        <w:t xml:space="preserve"> ve Sorumlulukları</w:t>
      </w:r>
    </w:p>
    <w:p w:rsidR="006E3B17" w:rsidRPr="00442BF0" w:rsidRDefault="006E3B17" w:rsidP="006E3B17">
      <w:pPr>
        <w:ind w:firstLine="708"/>
        <w:jc w:val="both"/>
        <w:rPr>
          <w:sz w:val="22"/>
          <w:szCs w:val="22"/>
        </w:rPr>
      </w:pPr>
      <w:r w:rsidRPr="00442BF0">
        <w:rPr>
          <w:sz w:val="22"/>
          <w:szCs w:val="22"/>
        </w:rPr>
        <w:t>Kanun, tüzük, yönetmelik, genel emir ve tamimler ile verilen görevleri yerine getirmeye yetkilidir. Görevlerini yapmamaktan, noksan yapmaktan, ihmalden, sahip olduğu yetkileri kullanmamaktan veya kötüye kullanmaktan ve verdikleri emir, direktif ve imzaladıkları belgelerin sonucunda tren şefi (sadece trenlerdeki görevi sırasında), bağlı bulunduğu istasyon veya garın nöbetçi hareket memuru ve işyeri amirine karşı sorumludur.</w:t>
      </w:r>
    </w:p>
    <w:p w:rsidR="006E3B17" w:rsidRPr="00442BF0" w:rsidRDefault="006E3B17" w:rsidP="006E3B17">
      <w:pPr>
        <w:rPr>
          <w:sz w:val="22"/>
          <w:szCs w:val="22"/>
        </w:rPr>
      </w:pPr>
    </w:p>
    <w:p w:rsidR="006E3B17" w:rsidRPr="00442BF0" w:rsidRDefault="006E3B17" w:rsidP="001B60EC">
      <w:pPr>
        <w:tabs>
          <w:tab w:val="left" w:pos="709"/>
        </w:tabs>
        <w:ind w:firstLine="680"/>
        <w:jc w:val="both"/>
        <w:rPr>
          <w:sz w:val="22"/>
          <w:szCs w:val="22"/>
        </w:rPr>
      </w:pPr>
    </w:p>
    <w:sectPr w:rsidR="006E3B17" w:rsidRPr="00442BF0" w:rsidSect="00F51BDF">
      <w:footerReference w:type="even" r:id="rId9"/>
      <w:footerReference w:type="default" r:id="rId10"/>
      <w:pgSz w:w="11906" w:h="16838" w:code="9"/>
      <w:pgMar w:top="1276" w:right="1021" w:bottom="709"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230" w:rsidRDefault="009D3230" w:rsidP="00F05F1B">
      <w:r>
        <w:separator/>
      </w:r>
    </w:p>
  </w:endnote>
  <w:endnote w:type="continuationSeparator" w:id="0">
    <w:p w:rsidR="009D3230" w:rsidRDefault="009D3230" w:rsidP="00F05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ヒラギノ明朝 Pro W3">
    <w:altName w:val="MS Mincho"/>
    <w:charset w:val="80"/>
    <w:family w:val="auto"/>
    <w:pitch w:val="variable"/>
    <w:sig w:usb0="00000001" w:usb1="00000000" w:usb2="01000407" w:usb3="00000000" w:csb0="00020000"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C37" w:rsidRDefault="00B72C37" w:rsidP="003E2D60">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B72C37" w:rsidRDefault="00B72C3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C37" w:rsidRDefault="00B72C37" w:rsidP="00DA7988">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D91824">
      <w:rPr>
        <w:rStyle w:val="SayfaNumaras"/>
        <w:noProof/>
      </w:rPr>
      <w:t>1</w:t>
    </w:r>
    <w:r>
      <w:rPr>
        <w:rStyle w:val="SayfaNumaras"/>
      </w:rPr>
      <w:fldChar w:fldCharType="end"/>
    </w:r>
  </w:p>
  <w:p w:rsidR="00B72C37" w:rsidRDefault="00B72C3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230" w:rsidRDefault="009D3230" w:rsidP="00F05F1B">
      <w:r>
        <w:separator/>
      </w:r>
    </w:p>
  </w:footnote>
  <w:footnote w:type="continuationSeparator" w:id="0">
    <w:p w:rsidR="009D3230" w:rsidRDefault="009D3230" w:rsidP="00F05F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E7DD5"/>
    <w:multiLevelType w:val="hybridMultilevel"/>
    <w:tmpl w:val="0BF06B4E"/>
    <w:lvl w:ilvl="0" w:tplc="73B66974">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 w15:restartNumberingAfterBreak="0">
    <w:nsid w:val="0C3922D6"/>
    <w:multiLevelType w:val="hybridMultilevel"/>
    <w:tmpl w:val="CF80EAE0"/>
    <w:lvl w:ilvl="0" w:tplc="1D9090D6">
      <w:start w:val="1"/>
      <w:numFmt w:val="lowerLetter"/>
      <w:lvlText w:val="%1)"/>
      <w:lvlJc w:val="left"/>
      <w:pPr>
        <w:ind w:left="1069" w:hanging="360"/>
      </w:pPr>
      <w:rPr>
        <w:rFonts w:hint="default"/>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120C165A"/>
    <w:multiLevelType w:val="hybridMultilevel"/>
    <w:tmpl w:val="F9B2AE7A"/>
    <w:lvl w:ilvl="0" w:tplc="DF647C32">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130E37AC"/>
    <w:multiLevelType w:val="hybridMultilevel"/>
    <w:tmpl w:val="3ADC88A8"/>
    <w:lvl w:ilvl="0" w:tplc="0100D36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46B7874"/>
    <w:multiLevelType w:val="hybridMultilevel"/>
    <w:tmpl w:val="1570B132"/>
    <w:lvl w:ilvl="0" w:tplc="E154E7F4">
      <w:start w:val="1"/>
      <w:numFmt w:val="decimal"/>
      <w:lvlText w:val="%1)"/>
      <w:lvlJc w:val="left"/>
      <w:pPr>
        <w:ind w:left="1068" w:hanging="360"/>
      </w:pPr>
      <w:rPr>
        <w:rFonts w:hint="default"/>
        <w:color w:val="1F497D" w:themeColor="text2"/>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37DF15EE"/>
    <w:multiLevelType w:val="multilevel"/>
    <w:tmpl w:val="468E0CEA"/>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B2419F4"/>
    <w:multiLevelType w:val="hybridMultilevel"/>
    <w:tmpl w:val="05B67DF8"/>
    <w:lvl w:ilvl="0" w:tplc="7E227496">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7" w15:restartNumberingAfterBreak="0">
    <w:nsid w:val="45CD10E0"/>
    <w:multiLevelType w:val="hybridMultilevel"/>
    <w:tmpl w:val="81087932"/>
    <w:lvl w:ilvl="0" w:tplc="90522A56">
      <w:start w:val="1"/>
      <w:numFmt w:val="lowerLetter"/>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8" w15:restartNumberingAfterBreak="0">
    <w:nsid w:val="48313DB1"/>
    <w:multiLevelType w:val="hybridMultilevel"/>
    <w:tmpl w:val="E13EC5EA"/>
    <w:lvl w:ilvl="0" w:tplc="6ADE30B4">
      <w:start w:val="1"/>
      <w:numFmt w:val="lowerLetter"/>
      <w:lvlText w:val="(%1)"/>
      <w:lvlJc w:val="left"/>
      <w:pPr>
        <w:ind w:left="1069" w:hanging="360"/>
      </w:pPr>
      <w:rPr>
        <w:rFonts w:hint="default"/>
        <w:color w:val="000000" w:themeColor="text1"/>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15:restartNumberingAfterBreak="0">
    <w:nsid w:val="4ACB1DF4"/>
    <w:multiLevelType w:val="hybridMultilevel"/>
    <w:tmpl w:val="E13EC5EA"/>
    <w:lvl w:ilvl="0" w:tplc="6ADE30B4">
      <w:start w:val="1"/>
      <w:numFmt w:val="lowerLetter"/>
      <w:lvlText w:val="(%1)"/>
      <w:lvlJc w:val="left"/>
      <w:pPr>
        <w:ind w:left="1069" w:hanging="360"/>
      </w:pPr>
      <w:rPr>
        <w:rFonts w:hint="default"/>
        <w:color w:val="000000" w:themeColor="text1"/>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15:restartNumberingAfterBreak="0">
    <w:nsid w:val="55321442"/>
    <w:multiLevelType w:val="hybridMultilevel"/>
    <w:tmpl w:val="EF2887DE"/>
    <w:lvl w:ilvl="0" w:tplc="E65AA420">
      <w:start w:val="1"/>
      <w:numFmt w:val="decimal"/>
      <w:lvlText w:val="%1)"/>
      <w:lvlJc w:val="left"/>
      <w:pPr>
        <w:ind w:left="1065" w:hanging="360"/>
      </w:pPr>
      <w:rPr>
        <w:rFonts w:hint="default"/>
        <w:color w:val="FF0000"/>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1" w15:restartNumberingAfterBreak="0">
    <w:nsid w:val="5A373FC3"/>
    <w:multiLevelType w:val="hybridMultilevel"/>
    <w:tmpl w:val="C172DD4A"/>
    <w:lvl w:ilvl="0" w:tplc="21B0E124">
      <w:start w:val="1"/>
      <w:numFmt w:val="decimal"/>
      <w:lvlText w:val="%1)"/>
      <w:lvlJc w:val="left"/>
      <w:pPr>
        <w:ind w:left="1146" w:hanging="360"/>
      </w:pPr>
      <w:rPr>
        <w:rFonts w:hint="default"/>
        <w:b/>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2" w15:restartNumberingAfterBreak="0">
    <w:nsid w:val="64F95F94"/>
    <w:multiLevelType w:val="hybridMultilevel"/>
    <w:tmpl w:val="4446BD34"/>
    <w:lvl w:ilvl="0" w:tplc="E402D2D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5"/>
  </w:num>
  <w:num w:numId="2">
    <w:abstractNumId w:val="7"/>
  </w:num>
  <w:num w:numId="3">
    <w:abstractNumId w:val="11"/>
  </w:num>
  <w:num w:numId="4">
    <w:abstractNumId w:val="1"/>
  </w:num>
  <w:num w:numId="5">
    <w:abstractNumId w:val="2"/>
  </w:num>
  <w:num w:numId="6">
    <w:abstractNumId w:val="8"/>
  </w:num>
  <w:num w:numId="7">
    <w:abstractNumId w:val="6"/>
  </w:num>
  <w:num w:numId="8">
    <w:abstractNumId w:val="12"/>
  </w:num>
  <w:num w:numId="9">
    <w:abstractNumId w:val="9"/>
  </w:num>
  <w:num w:numId="10">
    <w:abstractNumId w:val="0"/>
  </w:num>
  <w:num w:numId="11">
    <w:abstractNumId w:val="10"/>
  </w:num>
  <w:num w:numId="12">
    <w:abstractNumId w:val="4"/>
  </w:num>
  <w:num w:numId="13">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8A7"/>
    <w:rsid w:val="00000DAA"/>
    <w:rsid w:val="00002BAC"/>
    <w:rsid w:val="00003CCF"/>
    <w:rsid w:val="00005A8E"/>
    <w:rsid w:val="000071EC"/>
    <w:rsid w:val="000072E6"/>
    <w:rsid w:val="000078F3"/>
    <w:rsid w:val="00007AE5"/>
    <w:rsid w:val="00010C1B"/>
    <w:rsid w:val="00012089"/>
    <w:rsid w:val="00013CA8"/>
    <w:rsid w:val="00016818"/>
    <w:rsid w:val="00020CB1"/>
    <w:rsid w:val="000258E8"/>
    <w:rsid w:val="00025A67"/>
    <w:rsid w:val="000324BC"/>
    <w:rsid w:val="00032DF0"/>
    <w:rsid w:val="00033517"/>
    <w:rsid w:val="00033639"/>
    <w:rsid w:val="000336D1"/>
    <w:rsid w:val="00035642"/>
    <w:rsid w:val="00041BFC"/>
    <w:rsid w:val="0004205D"/>
    <w:rsid w:val="00043A07"/>
    <w:rsid w:val="00050FF3"/>
    <w:rsid w:val="00051583"/>
    <w:rsid w:val="00052B4D"/>
    <w:rsid w:val="00057371"/>
    <w:rsid w:val="00061677"/>
    <w:rsid w:val="00066D82"/>
    <w:rsid w:val="000712D2"/>
    <w:rsid w:val="00071868"/>
    <w:rsid w:val="00072258"/>
    <w:rsid w:val="000768A1"/>
    <w:rsid w:val="00081C12"/>
    <w:rsid w:val="00086104"/>
    <w:rsid w:val="00086C40"/>
    <w:rsid w:val="000920B8"/>
    <w:rsid w:val="000930C8"/>
    <w:rsid w:val="00094193"/>
    <w:rsid w:val="000A1136"/>
    <w:rsid w:val="000A2947"/>
    <w:rsid w:val="000A349A"/>
    <w:rsid w:val="000A36C3"/>
    <w:rsid w:val="000A5CC1"/>
    <w:rsid w:val="000B1948"/>
    <w:rsid w:val="000B19A5"/>
    <w:rsid w:val="000B29F8"/>
    <w:rsid w:val="000B402A"/>
    <w:rsid w:val="000B488F"/>
    <w:rsid w:val="000C0623"/>
    <w:rsid w:val="000C27BC"/>
    <w:rsid w:val="000C4449"/>
    <w:rsid w:val="000C4568"/>
    <w:rsid w:val="000C4927"/>
    <w:rsid w:val="000C4F27"/>
    <w:rsid w:val="000C5CC7"/>
    <w:rsid w:val="000C70DF"/>
    <w:rsid w:val="000D21BE"/>
    <w:rsid w:val="000D6B2D"/>
    <w:rsid w:val="000E370E"/>
    <w:rsid w:val="000E3D67"/>
    <w:rsid w:val="000E3DC0"/>
    <w:rsid w:val="000E5E75"/>
    <w:rsid w:val="000E7C3B"/>
    <w:rsid w:val="000F122E"/>
    <w:rsid w:val="000F21AF"/>
    <w:rsid w:val="000F45C1"/>
    <w:rsid w:val="000F4C41"/>
    <w:rsid w:val="000F5439"/>
    <w:rsid w:val="00100347"/>
    <w:rsid w:val="00101429"/>
    <w:rsid w:val="0010309A"/>
    <w:rsid w:val="00107E37"/>
    <w:rsid w:val="0011009B"/>
    <w:rsid w:val="00110F52"/>
    <w:rsid w:val="0011222A"/>
    <w:rsid w:val="001123CE"/>
    <w:rsid w:val="0011531F"/>
    <w:rsid w:val="0011637C"/>
    <w:rsid w:val="0011652A"/>
    <w:rsid w:val="00117122"/>
    <w:rsid w:val="0012213A"/>
    <w:rsid w:val="001228AA"/>
    <w:rsid w:val="00124ABB"/>
    <w:rsid w:val="00125FB1"/>
    <w:rsid w:val="00126243"/>
    <w:rsid w:val="0012645D"/>
    <w:rsid w:val="00130302"/>
    <w:rsid w:val="001326D5"/>
    <w:rsid w:val="001338C9"/>
    <w:rsid w:val="001341D0"/>
    <w:rsid w:val="00135A2E"/>
    <w:rsid w:val="00137807"/>
    <w:rsid w:val="0014397B"/>
    <w:rsid w:val="00147891"/>
    <w:rsid w:val="0015032D"/>
    <w:rsid w:val="00150F7C"/>
    <w:rsid w:val="00151FF8"/>
    <w:rsid w:val="0015236B"/>
    <w:rsid w:val="00153BCC"/>
    <w:rsid w:val="00154448"/>
    <w:rsid w:val="00154B39"/>
    <w:rsid w:val="001558E9"/>
    <w:rsid w:val="00160577"/>
    <w:rsid w:val="0016088F"/>
    <w:rsid w:val="00160A08"/>
    <w:rsid w:val="00163253"/>
    <w:rsid w:val="001644ED"/>
    <w:rsid w:val="00165718"/>
    <w:rsid w:val="00172CA7"/>
    <w:rsid w:val="00176F69"/>
    <w:rsid w:val="00177860"/>
    <w:rsid w:val="001800E6"/>
    <w:rsid w:val="00184BC3"/>
    <w:rsid w:val="00185F8F"/>
    <w:rsid w:val="001861BD"/>
    <w:rsid w:val="0019087A"/>
    <w:rsid w:val="001965FC"/>
    <w:rsid w:val="001A0A51"/>
    <w:rsid w:val="001A409C"/>
    <w:rsid w:val="001A4E20"/>
    <w:rsid w:val="001A6564"/>
    <w:rsid w:val="001A72F6"/>
    <w:rsid w:val="001A7DD8"/>
    <w:rsid w:val="001B0916"/>
    <w:rsid w:val="001B3F6F"/>
    <w:rsid w:val="001B5B7C"/>
    <w:rsid w:val="001B60EC"/>
    <w:rsid w:val="001B72BE"/>
    <w:rsid w:val="001C043E"/>
    <w:rsid w:val="001C0671"/>
    <w:rsid w:val="001C5374"/>
    <w:rsid w:val="001C75C4"/>
    <w:rsid w:val="001C785E"/>
    <w:rsid w:val="001E0615"/>
    <w:rsid w:val="001E1C1B"/>
    <w:rsid w:val="001E203F"/>
    <w:rsid w:val="001E441A"/>
    <w:rsid w:val="001E4AFF"/>
    <w:rsid w:val="001E59ED"/>
    <w:rsid w:val="001E6194"/>
    <w:rsid w:val="001E66AE"/>
    <w:rsid w:val="001E7003"/>
    <w:rsid w:val="001F22DB"/>
    <w:rsid w:val="001F3561"/>
    <w:rsid w:val="001F425A"/>
    <w:rsid w:val="001F46BB"/>
    <w:rsid w:val="001F669E"/>
    <w:rsid w:val="001F70C6"/>
    <w:rsid w:val="00202212"/>
    <w:rsid w:val="002030E8"/>
    <w:rsid w:val="00204DD5"/>
    <w:rsid w:val="00205221"/>
    <w:rsid w:val="002107BA"/>
    <w:rsid w:val="00210907"/>
    <w:rsid w:val="002127B8"/>
    <w:rsid w:val="00212DD8"/>
    <w:rsid w:val="0021352D"/>
    <w:rsid w:val="002135AE"/>
    <w:rsid w:val="0021490F"/>
    <w:rsid w:val="0021640D"/>
    <w:rsid w:val="00221DAF"/>
    <w:rsid w:val="00222BD5"/>
    <w:rsid w:val="00224B8C"/>
    <w:rsid w:val="002307C3"/>
    <w:rsid w:val="002315B7"/>
    <w:rsid w:val="002317D5"/>
    <w:rsid w:val="00231950"/>
    <w:rsid w:val="00235903"/>
    <w:rsid w:val="002367D0"/>
    <w:rsid w:val="002402CA"/>
    <w:rsid w:val="002403B0"/>
    <w:rsid w:val="00241991"/>
    <w:rsid w:val="002430E7"/>
    <w:rsid w:val="0024315C"/>
    <w:rsid w:val="00243418"/>
    <w:rsid w:val="00243A4C"/>
    <w:rsid w:val="002458A5"/>
    <w:rsid w:val="00247970"/>
    <w:rsid w:val="00247AD6"/>
    <w:rsid w:val="00250887"/>
    <w:rsid w:val="002527A5"/>
    <w:rsid w:val="00252ADF"/>
    <w:rsid w:val="00254713"/>
    <w:rsid w:val="00255EF3"/>
    <w:rsid w:val="002630C6"/>
    <w:rsid w:val="00264A51"/>
    <w:rsid w:val="00264BB8"/>
    <w:rsid w:val="00265443"/>
    <w:rsid w:val="00266150"/>
    <w:rsid w:val="00266A4A"/>
    <w:rsid w:val="00266DFE"/>
    <w:rsid w:val="002671BB"/>
    <w:rsid w:val="002701A9"/>
    <w:rsid w:val="00270BC8"/>
    <w:rsid w:val="00270D23"/>
    <w:rsid w:val="00277D6F"/>
    <w:rsid w:val="002807E5"/>
    <w:rsid w:val="00280C53"/>
    <w:rsid w:val="0028601A"/>
    <w:rsid w:val="0029074B"/>
    <w:rsid w:val="00291864"/>
    <w:rsid w:val="00295A94"/>
    <w:rsid w:val="002A096F"/>
    <w:rsid w:val="002A19AF"/>
    <w:rsid w:val="002A474F"/>
    <w:rsid w:val="002A55E9"/>
    <w:rsid w:val="002B34E4"/>
    <w:rsid w:val="002B37CC"/>
    <w:rsid w:val="002B3DC8"/>
    <w:rsid w:val="002B61C0"/>
    <w:rsid w:val="002B7315"/>
    <w:rsid w:val="002B7D61"/>
    <w:rsid w:val="002C02B0"/>
    <w:rsid w:val="002C2635"/>
    <w:rsid w:val="002C6057"/>
    <w:rsid w:val="002D0D56"/>
    <w:rsid w:val="002D14D9"/>
    <w:rsid w:val="002D45D0"/>
    <w:rsid w:val="002D4A9A"/>
    <w:rsid w:val="002D7C33"/>
    <w:rsid w:val="002E3635"/>
    <w:rsid w:val="002F01FD"/>
    <w:rsid w:val="002F1399"/>
    <w:rsid w:val="002F2060"/>
    <w:rsid w:val="002F2955"/>
    <w:rsid w:val="002F2A91"/>
    <w:rsid w:val="002F2AA3"/>
    <w:rsid w:val="0030027A"/>
    <w:rsid w:val="0030129A"/>
    <w:rsid w:val="003025E5"/>
    <w:rsid w:val="00304259"/>
    <w:rsid w:val="00306E0E"/>
    <w:rsid w:val="00310426"/>
    <w:rsid w:val="00311A46"/>
    <w:rsid w:val="0031390D"/>
    <w:rsid w:val="003157AE"/>
    <w:rsid w:val="00315C54"/>
    <w:rsid w:val="00316507"/>
    <w:rsid w:val="0031656F"/>
    <w:rsid w:val="00316CAC"/>
    <w:rsid w:val="003174C2"/>
    <w:rsid w:val="00323535"/>
    <w:rsid w:val="003240B8"/>
    <w:rsid w:val="00324BC0"/>
    <w:rsid w:val="00324E0E"/>
    <w:rsid w:val="00327562"/>
    <w:rsid w:val="003324CC"/>
    <w:rsid w:val="00333DC1"/>
    <w:rsid w:val="0033470C"/>
    <w:rsid w:val="00334D04"/>
    <w:rsid w:val="003362BA"/>
    <w:rsid w:val="003415D6"/>
    <w:rsid w:val="00344DF9"/>
    <w:rsid w:val="00346361"/>
    <w:rsid w:val="0034655A"/>
    <w:rsid w:val="003465C7"/>
    <w:rsid w:val="003524D3"/>
    <w:rsid w:val="00352821"/>
    <w:rsid w:val="00354BD4"/>
    <w:rsid w:val="00355339"/>
    <w:rsid w:val="0035669D"/>
    <w:rsid w:val="00360029"/>
    <w:rsid w:val="0036414B"/>
    <w:rsid w:val="0037031E"/>
    <w:rsid w:val="0037262F"/>
    <w:rsid w:val="00375103"/>
    <w:rsid w:val="00376CEB"/>
    <w:rsid w:val="003802A2"/>
    <w:rsid w:val="00381D97"/>
    <w:rsid w:val="00382744"/>
    <w:rsid w:val="003831EF"/>
    <w:rsid w:val="003834C0"/>
    <w:rsid w:val="00386106"/>
    <w:rsid w:val="00386350"/>
    <w:rsid w:val="00387679"/>
    <w:rsid w:val="00390671"/>
    <w:rsid w:val="00390EC2"/>
    <w:rsid w:val="00391CD4"/>
    <w:rsid w:val="00391EE9"/>
    <w:rsid w:val="00392609"/>
    <w:rsid w:val="00392719"/>
    <w:rsid w:val="00393A72"/>
    <w:rsid w:val="00395BBE"/>
    <w:rsid w:val="00397D9B"/>
    <w:rsid w:val="003A04AA"/>
    <w:rsid w:val="003A7344"/>
    <w:rsid w:val="003A7937"/>
    <w:rsid w:val="003B1FA8"/>
    <w:rsid w:val="003C016D"/>
    <w:rsid w:val="003C0BA3"/>
    <w:rsid w:val="003C5D91"/>
    <w:rsid w:val="003D1BAA"/>
    <w:rsid w:val="003E11D9"/>
    <w:rsid w:val="003E2D60"/>
    <w:rsid w:val="003E5827"/>
    <w:rsid w:val="003E681A"/>
    <w:rsid w:val="003F07AC"/>
    <w:rsid w:val="003F160A"/>
    <w:rsid w:val="003F602C"/>
    <w:rsid w:val="003F63D1"/>
    <w:rsid w:val="003F6B35"/>
    <w:rsid w:val="003F77EF"/>
    <w:rsid w:val="0040295C"/>
    <w:rsid w:val="00402E2B"/>
    <w:rsid w:val="00403C07"/>
    <w:rsid w:val="00404D37"/>
    <w:rsid w:val="004075A5"/>
    <w:rsid w:val="00414361"/>
    <w:rsid w:val="0041711D"/>
    <w:rsid w:val="00417689"/>
    <w:rsid w:val="00424F9A"/>
    <w:rsid w:val="00426B51"/>
    <w:rsid w:val="00430E8C"/>
    <w:rsid w:val="00432EE4"/>
    <w:rsid w:val="00433C60"/>
    <w:rsid w:val="004347A2"/>
    <w:rsid w:val="00435060"/>
    <w:rsid w:val="004358F3"/>
    <w:rsid w:val="004402CB"/>
    <w:rsid w:val="004408D8"/>
    <w:rsid w:val="00440FDC"/>
    <w:rsid w:val="004415B4"/>
    <w:rsid w:val="004418BB"/>
    <w:rsid w:val="00441F8F"/>
    <w:rsid w:val="00442BF0"/>
    <w:rsid w:val="00443533"/>
    <w:rsid w:val="0044609F"/>
    <w:rsid w:val="00447ECC"/>
    <w:rsid w:val="00452B67"/>
    <w:rsid w:val="00456D30"/>
    <w:rsid w:val="004612DB"/>
    <w:rsid w:val="0046198C"/>
    <w:rsid w:val="00463725"/>
    <w:rsid w:val="00464E44"/>
    <w:rsid w:val="0046529A"/>
    <w:rsid w:val="00465DF6"/>
    <w:rsid w:val="00472DB2"/>
    <w:rsid w:val="00474171"/>
    <w:rsid w:val="00474A7F"/>
    <w:rsid w:val="00474C61"/>
    <w:rsid w:val="00476DFE"/>
    <w:rsid w:val="00477757"/>
    <w:rsid w:val="00487654"/>
    <w:rsid w:val="00490069"/>
    <w:rsid w:val="0049233B"/>
    <w:rsid w:val="004924F8"/>
    <w:rsid w:val="00493DB1"/>
    <w:rsid w:val="00496A36"/>
    <w:rsid w:val="004A49AD"/>
    <w:rsid w:val="004A6DE7"/>
    <w:rsid w:val="004A7F14"/>
    <w:rsid w:val="004B0515"/>
    <w:rsid w:val="004B06E7"/>
    <w:rsid w:val="004B3F0B"/>
    <w:rsid w:val="004B40DB"/>
    <w:rsid w:val="004B69F5"/>
    <w:rsid w:val="004B7487"/>
    <w:rsid w:val="004B7E01"/>
    <w:rsid w:val="004C150A"/>
    <w:rsid w:val="004C29E5"/>
    <w:rsid w:val="004C33AF"/>
    <w:rsid w:val="004C48D1"/>
    <w:rsid w:val="004D02C8"/>
    <w:rsid w:val="004D3C42"/>
    <w:rsid w:val="004D4E9E"/>
    <w:rsid w:val="004D71C5"/>
    <w:rsid w:val="004D752E"/>
    <w:rsid w:val="004D7D22"/>
    <w:rsid w:val="004E2244"/>
    <w:rsid w:val="004E6E76"/>
    <w:rsid w:val="004E73A9"/>
    <w:rsid w:val="004F0560"/>
    <w:rsid w:val="004F49C2"/>
    <w:rsid w:val="004F4C81"/>
    <w:rsid w:val="004F6F1F"/>
    <w:rsid w:val="00501044"/>
    <w:rsid w:val="00507752"/>
    <w:rsid w:val="00510D30"/>
    <w:rsid w:val="00511DC7"/>
    <w:rsid w:val="005133DA"/>
    <w:rsid w:val="005135E3"/>
    <w:rsid w:val="00514F25"/>
    <w:rsid w:val="00515291"/>
    <w:rsid w:val="00515663"/>
    <w:rsid w:val="0051758E"/>
    <w:rsid w:val="00526CD1"/>
    <w:rsid w:val="0053072A"/>
    <w:rsid w:val="00533B78"/>
    <w:rsid w:val="00533E8C"/>
    <w:rsid w:val="00541E8B"/>
    <w:rsid w:val="005434C8"/>
    <w:rsid w:val="00546001"/>
    <w:rsid w:val="005470F4"/>
    <w:rsid w:val="0054749A"/>
    <w:rsid w:val="00547A29"/>
    <w:rsid w:val="00550D32"/>
    <w:rsid w:val="00551A81"/>
    <w:rsid w:val="00554120"/>
    <w:rsid w:val="0056033B"/>
    <w:rsid w:val="00560D0F"/>
    <w:rsid w:val="00560FFF"/>
    <w:rsid w:val="00565260"/>
    <w:rsid w:val="00566577"/>
    <w:rsid w:val="00570147"/>
    <w:rsid w:val="00571520"/>
    <w:rsid w:val="0057169B"/>
    <w:rsid w:val="0057399C"/>
    <w:rsid w:val="00576814"/>
    <w:rsid w:val="00576893"/>
    <w:rsid w:val="00577EEC"/>
    <w:rsid w:val="00584150"/>
    <w:rsid w:val="0058703C"/>
    <w:rsid w:val="00594EAC"/>
    <w:rsid w:val="00597645"/>
    <w:rsid w:val="005A13CC"/>
    <w:rsid w:val="005A4179"/>
    <w:rsid w:val="005A4E9F"/>
    <w:rsid w:val="005A56C9"/>
    <w:rsid w:val="005A6A9F"/>
    <w:rsid w:val="005B1432"/>
    <w:rsid w:val="005B2074"/>
    <w:rsid w:val="005B21E7"/>
    <w:rsid w:val="005B2C3E"/>
    <w:rsid w:val="005B2C94"/>
    <w:rsid w:val="005B5CB6"/>
    <w:rsid w:val="005B6DAF"/>
    <w:rsid w:val="005C20EB"/>
    <w:rsid w:val="005D059B"/>
    <w:rsid w:val="005D1419"/>
    <w:rsid w:val="005D162E"/>
    <w:rsid w:val="005D2BC1"/>
    <w:rsid w:val="005D35F5"/>
    <w:rsid w:val="005D3ACB"/>
    <w:rsid w:val="005D6D50"/>
    <w:rsid w:val="005D7125"/>
    <w:rsid w:val="005E02D6"/>
    <w:rsid w:val="005E0337"/>
    <w:rsid w:val="005E428D"/>
    <w:rsid w:val="005E50C0"/>
    <w:rsid w:val="005F05D0"/>
    <w:rsid w:val="005F09A2"/>
    <w:rsid w:val="005F1B53"/>
    <w:rsid w:val="005F1EBE"/>
    <w:rsid w:val="005F55B7"/>
    <w:rsid w:val="0060024D"/>
    <w:rsid w:val="00601CB4"/>
    <w:rsid w:val="006029D8"/>
    <w:rsid w:val="00604493"/>
    <w:rsid w:val="006044E4"/>
    <w:rsid w:val="00610F5B"/>
    <w:rsid w:val="00612B9C"/>
    <w:rsid w:val="00614C6B"/>
    <w:rsid w:val="006177BE"/>
    <w:rsid w:val="006232BC"/>
    <w:rsid w:val="0062499A"/>
    <w:rsid w:val="00626E02"/>
    <w:rsid w:val="00626FBF"/>
    <w:rsid w:val="00627BD2"/>
    <w:rsid w:val="006312D2"/>
    <w:rsid w:val="00632611"/>
    <w:rsid w:val="0063264C"/>
    <w:rsid w:val="0063529C"/>
    <w:rsid w:val="006368F1"/>
    <w:rsid w:val="0063692A"/>
    <w:rsid w:val="006418F2"/>
    <w:rsid w:val="00643461"/>
    <w:rsid w:val="006435A8"/>
    <w:rsid w:val="00643C68"/>
    <w:rsid w:val="00644467"/>
    <w:rsid w:val="00651A1E"/>
    <w:rsid w:val="00651E2B"/>
    <w:rsid w:val="00651ECC"/>
    <w:rsid w:val="00653F84"/>
    <w:rsid w:val="006566E8"/>
    <w:rsid w:val="00656C77"/>
    <w:rsid w:val="00657D93"/>
    <w:rsid w:val="00665846"/>
    <w:rsid w:val="00666121"/>
    <w:rsid w:val="00667C2D"/>
    <w:rsid w:val="006715F3"/>
    <w:rsid w:val="00672572"/>
    <w:rsid w:val="006754F4"/>
    <w:rsid w:val="006779BA"/>
    <w:rsid w:val="00680C92"/>
    <w:rsid w:val="006810B1"/>
    <w:rsid w:val="00683E68"/>
    <w:rsid w:val="00690952"/>
    <w:rsid w:val="00692718"/>
    <w:rsid w:val="006968C5"/>
    <w:rsid w:val="0069735E"/>
    <w:rsid w:val="006A0AC8"/>
    <w:rsid w:val="006A4050"/>
    <w:rsid w:val="006A7115"/>
    <w:rsid w:val="006B05B5"/>
    <w:rsid w:val="006B1580"/>
    <w:rsid w:val="006B35DC"/>
    <w:rsid w:val="006C25FA"/>
    <w:rsid w:val="006C3E86"/>
    <w:rsid w:val="006C3EA1"/>
    <w:rsid w:val="006C4EC4"/>
    <w:rsid w:val="006C7885"/>
    <w:rsid w:val="006C7A7F"/>
    <w:rsid w:val="006D2829"/>
    <w:rsid w:val="006D31CE"/>
    <w:rsid w:val="006D6A77"/>
    <w:rsid w:val="006E0077"/>
    <w:rsid w:val="006E14CA"/>
    <w:rsid w:val="006E3893"/>
    <w:rsid w:val="006E3B17"/>
    <w:rsid w:val="006E56B2"/>
    <w:rsid w:val="006E5D36"/>
    <w:rsid w:val="006E685B"/>
    <w:rsid w:val="006F0496"/>
    <w:rsid w:val="006F0656"/>
    <w:rsid w:val="006F16A0"/>
    <w:rsid w:val="006F1F23"/>
    <w:rsid w:val="006F4C5C"/>
    <w:rsid w:val="006F72DB"/>
    <w:rsid w:val="006F7EC3"/>
    <w:rsid w:val="00702AD4"/>
    <w:rsid w:val="00702D1D"/>
    <w:rsid w:val="00703F72"/>
    <w:rsid w:val="007049F7"/>
    <w:rsid w:val="00706D2B"/>
    <w:rsid w:val="007106D2"/>
    <w:rsid w:val="007111D8"/>
    <w:rsid w:val="007116E5"/>
    <w:rsid w:val="00711D8B"/>
    <w:rsid w:val="00712675"/>
    <w:rsid w:val="00712AED"/>
    <w:rsid w:val="0071470D"/>
    <w:rsid w:val="00715BD3"/>
    <w:rsid w:val="00717823"/>
    <w:rsid w:val="00722A4E"/>
    <w:rsid w:val="0072359E"/>
    <w:rsid w:val="007236DC"/>
    <w:rsid w:val="007236E8"/>
    <w:rsid w:val="00723BCC"/>
    <w:rsid w:val="00727DB8"/>
    <w:rsid w:val="00730C14"/>
    <w:rsid w:val="007352D1"/>
    <w:rsid w:val="00735C30"/>
    <w:rsid w:val="00740760"/>
    <w:rsid w:val="00741006"/>
    <w:rsid w:val="007423E8"/>
    <w:rsid w:val="00743C6F"/>
    <w:rsid w:val="00750E54"/>
    <w:rsid w:val="0075292F"/>
    <w:rsid w:val="0075507B"/>
    <w:rsid w:val="007565A7"/>
    <w:rsid w:val="0075701D"/>
    <w:rsid w:val="00761091"/>
    <w:rsid w:val="00765598"/>
    <w:rsid w:val="00765C20"/>
    <w:rsid w:val="00771043"/>
    <w:rsid w:val="007719DD"/>
    <w:rsid w:val="00772431"/>
    <w:rsid w:val="00773B71"/>
    <w:rsid w:val="007761AA"/>
    <w:rsid w:val="00776302"/>
    <w:rsid w:val="00777165"/>
    <w:rsid w:val="0078024B"/>
    <w:rsid w:val="007818C9"/>
    <w:rsid w:val="007838E0"/>
    <w:rsid w:val="0078654F"/>
    <w:rsid w:val="00786DFF"/>
    <w:rsid w:val="0078729E"/>
    <w:rsid w:val="007928A7"/>
    <w:rsid w:val="0079312E"/>
    <w:rsid w:val="007935A0"/>
    <w:rsid w:val="007944DB"/>
    <w:rsid w:val="0079472A"/>
    <w:rsid w:val="007A7000"/>
    <w:rsid w:val="007B3A5C"/>
    <w:rsid w:val="007B425B"/>
    <w:rsid w:val="007B4782"/>
    <w:rsid w:val="007B63DB"/>
    <w:rsid w:val="007B789F"/>
    <w:rsid w:val="007C6096"/>
    <w:rsid w:val="007D3A48"/>
    <w:rsid w:val="007D3B51"/>
    <w:rsid w:val="007D3C45"/>
    <w:rsid w:val="007D3FCA"/>
    <w:rsid w:val="007D5A79"/>
    <w:rsid w:val="007D5E0E"/>
    <w:rsid w:val="007D7474"/>
    <w:rsid w:val="007D76F4"/>
    <w:rsid w:val="007E0A6A"/>
    <w:rsid w:val="007E1C4B"/>
    <w:rsid w:val="007E21C8"/>
    <w:rsid w:val="007E3828"/>
    <w:rsid w:val="007E54C3"/>
    <w:rsid w:val="007F3E2A"/>
    <w:rsid w:val="007F4DFD"/>
    <w:rsid w:val="007F50F2"/>
    <w:rsid w:val="007F5C15"/>
    <w:rsid w:val="007F6633"/>
    <w:rsid w:val="007F6D74"/>
    <w:rsid w:val="0080078A"/>
    <w:rsid w:val="00803831"/>
    <w:rsid w:val="00814CB3"/>
    <w:rsid w:val="008163CA"/>
    <w:rsid w:val="00822F07"/>
    <w:rsid w:val="00827668"/>
    <w:rsid w:val="00840D0D"/>
    <w:rsid w:val="00841060"/>
    <w:rsid w:val="00841CC5"/>
    <w:rsid w:val="008440A4"/>
    <w:rsid w:val="00846AE8"/>
    <w:rsid w:val="00850FDF"/>
    <w:rsid w:val="00853615"/>
    <w:rsid w:val="008572EB"/>
    <w:rsid w:val="008577F9"/>
    <w:rsid w:val="00857F85"/>
    <w:rsid w:val="00860C7C"/>
    <w:rsid w:val="008612E6"/>
    <w:rsid w:val="0086164C"/>
    <w:rsid w:val="008624B8"/>
    <w:rsid w:val="00862CBB"/>
    <w:rsid w:val="00862EB6"/>
    <w:rsid w:val="00867064"/>
    <w:rsid w:val="008721A7"/>
    <w:rsid w:val="00874184"/>
    <w:rsid w:val="00875D7F"/>
    <w:rsid w:val="00877B2A"/>
    <w:rsid w:val="0088070A"/>
    <w:rsid w:val="00881BBB"/>
    <w:rsid w:val="0088786D"/>
    <w:rsid w:val="008912E1"/>
    <w:rsid w:val="00892911"/>
    <w:rsid w:val="00896E07"/>
    <w:rsid w:val="008A1009"/>
    <w:rsid w:val="008A1A32"/>
    <w:rsid w:val="008A2BD4"/>
    <w:rsid w:val="008A6C9E"/>
    <w:rsid w:val="008A6E70"/>
    <w:rsid w:val="008A721C"/>
    <w:rsid w:val="008B102F"/>
    <w:rsid w:val="008B1CCF"/>
    <w:rsid w:val="008B3426"/>
    <w:rsid w:val="008B36C7"/>
    <w:rsid w:val="008B6FF6"/>
    <w:rsid w:val="008B73D2"/>
    <w:rsid w:val="008C213E"/>
    <w:rsid w:val="008C77B5"/>
    <w:rsid w:val="008C7DE9"/>
    <w:rsid w:val="008D1E1B"/>
    <w:rsid w:val="008D2D7C"/>
    <w:rsid w:val="008E4097"/>
    <w:rsid w:val="008E4512"/>
    <w:rsid w:val="008E4740"/>
    <w:rsid w:val="008E4A43"/>
    <w:rsid w:val="008E717E"/>
    <w:rsid w:val="008E73BD"/>
    <w:rsid w:val="008F0EEF"/>
    <w:rsid w:val="009031CF"/>
    <w:rsid w:val="009032E3"/>
    <w:rsid w:val="00903DFE"/>
    <w:rsid w:val="009106CD"/>
    <w:rsid w:val="00913C8D"/>
    <w:rsid w:val="00915272"/>
    <w:rsid w:val="00916AC5"/>
    <w:rsid w:val="00917373"/>
    <w:rsid w:val="00921D64"/>
    <w:rsid w:val="009222EB"/>
    <w:rsid w:val="00922A03"/>
    <w:rsid w:val="00924048"/>
    <w:rsid w:val="009261B5"/>
    <w:rsid w:val="00927FF7"/>
    <w:rsid w:val="00934EB2"/>
    <w:rsid w:val="009356ED"/>
    <w:rsid w:val="00945C1F"/>
    <w:rsid w:val="00946644"/>
    <w:rsid w:val="00946E99"/>
    <w:rsid w:val="00952DDF"/>
    <w:rsid w:val="0095402C"/>
    <w:rsid w:val="00961313"/>
    <w:rsid w:val="00964AAC"/>
    <w:rsid w:val="00970CBD"/>
    <w:rsid w:val="009738DE"/>
    <w:rsid w:val="00973DF5"/>
    <w:rsid w:val="00980A42"/>
    <w:rsid w:val="00980F67"/>
    <w:rsid w:val="009817EB"/>
    <w:rsid w:val="00981BD3"/>
    <w:rsid w:val="009837B9"/>
    <w:rsid w:val="00985AA1"/>
    <w:rsid w:val="00990760"/>
    <w:rsid w:val="00993F87"/>
    <w:rsid w:val="00995ED6"/>
    <w:rsid w:val="009970E2"/>
    <w:rsid w:val="009A0656"/>
    <w:rsid w:val="009A24A4"/>
    <w:rsid w:val="009A285D"/>
    <w:rsid w:val="009A500D"/>
    <w:rsid w:val="009A5AD6"/>
    <w:rsid w:val="009A64FC"/>
    <w:rsid w:val="009A6AEF"/>
    <w:rsid w:val="009A7CE2"/>
    <w:rsid w:val="009B0F49"/>
    <w:rsid w:val="009B4786"/>
    <w:rsid w:val="009B5840"/>
    <w:rsid w:val="009B59EE"/>
    <w:rsid w:val="009C49F9"/>
    <w:rsid w:val="009C6775"/>
    <w:rsid w:val="009C681A"/>
    <w:rsid w:val="009C76C8"/>
    <w:rsid w:val="009C7773"/>
    <w:rsid w:val="009C7FD6"/>
    <w:rsid w:val="009D05AE"/>
    <w:rsid w:val="009D2A36"/>
    <w:rsid w:val="009D3230"/>
    <w:rsid w:val="009D5BED"/>
    <w:rsid w:val="009D5F0C"/>
    <w:rsid w:val="009D65EB"/>
    <w:rsid w:val="009D6FD2"/>
    <w:rsid w:val="009D7B25"/>
    <w:rsid w:val="009E0E3C"/>
    <w:rsid w:val="009E0FA8"/>
    <w:rsid w:val="009E145E"/>
    <w:rsid w:val="009E193B"/>
    <w:rsid w:val="009E5A63"/>
    <w:rsid w:val="009E72F6"/>
    <w:rsid w:val="009E79E1"/>
    <w:rsid w:val="009F14F2"/>
    <w:rsid w:val="009F3FFC"/>
    <w:rsid w:val="009F5BDB"/>
    <w:rsid w:val="009F6E09"/>
    <w:rsid w:val="00A03A84"/>
    <w:rsid w:val="00A0572E"/>
    <w:rsid w:val="00A106CF"/>
    <w:rsid w:val="00A115CD"/>
    <w:rsid w:val="00A12548"/>
    <w:rsid w:val="00A12845"/>
    <w:rsid w:val="00A21314"/>
    <w:rsid w:val="00A317F6"/>
    <w:rsid w:val="00A325BE"/>
    <w:rsid w:val="00A36C6D"/>
    <w:rsid w:val="00A36FA8"/>
    <w:rsid w:val="00A37EC6"/>
    <w:rsid w:val="00A4170C"/>
    <w:rsid w:val="00A452DB"/>
    <w:rsid w:val="00A51D70"/>
    <w:rsid w:val="00A57459"/>
    <w:rsid w:val="00A602AA"/>
    <w:rsid w:val="00A60EA3"/>
    <w:rsid w:val="00A64351"/>
    <w:rsid w:val="00A651ED"/>
    <w:rsid w:val="00A6625B"/>
    <w:rsid w:val="00A66EDA"/>
    <w:rsid w:val="00A720EE"/>
    <w:rsid w:val="00A75355"/>
    <w:rsid w:val="00A75664"/>
    <w:rsid w:val="00A8430F"/>
    <w:rsid w:val="00A86EC2"/>
    <w:rsid w:val="00A876DF"/>
    <w:rsid w:val="00A93AB9"/>
    <w:rsid w:val="00A97045"/>
    <w:rsid w:val="00A979B0"/>
    <w:rsid w:val="00A97B7B"/>
    <w:rsid w:val="00AA17FC"/>
    <w:rsid w:val="00AA3966"/>
    <w:rsid w:val="00AB3ADB"/>
    <w:rsid w:val="00AB407F"/>
    <w:rsid w:val="00AB4609"/>
    <w:rsid w:val="00AB66A9"/>
    <w:rsid w:val="00AC0C3A"/>
    <w:rsid w:val="00AC22E8"/>
    <w:rsid w:val="00AC488F"/>
    <w:rsid w:val="00AC4936"/>
    <w:rsid w:val="00AD059B"/>
    <w:rsid w:val="00AD08BD"/>
    <w:rsid w:val="00AD1121"/>
    <w:rsid w:val="00AD25AF"/>
    <w:rsid w:val="00AD2A0D"/>
    <w:rsid w:val="00AD45E1"/>
    <w:rsid w:val="00AD4970"/>
    <w:rsid w:val="00AD7B89"/>
    <w:rsid w:val="00AE071D"/>
    <w:rsid w:val="00AE0974"/>
    <w:rsid w:val="00AE1690"/>
    <w:rsid w:val="00AE1FDC"/>
    <w:rsid w:val="00AE3854"/>
    <w:rsid w:val="00AE3A52"/>
    <w:rsid w:val="00AE3DC7"/>
    <w:rsid w:val="00AE5279"/>
    <w:rsid w:val="00AE5963"/>
    <w:rsid w:val="00AE79FE"/>
    <w:rsid w:val="00AF0256"/>
    <w:rsid w:val="00AF135B"/>
    <w:rsid w:val="00AF559C"/>
    <w:rsid w:val="00AF7B71"/>
    <w:rsid w:val="00B05484"/>
    <w:rsid w:val="00B070C8"/>
    <w:rsid w:val="00B073B7"/>
    <w:rsid w:val="00B10975"/>
    <w:rsid w:val="00B112AB"/>
    <w:rsid w:val="00B15829"/>
    <w:rsid w:val="00B15DE8"/>
    <w:rsid w:val="00B17C09"/>
    <w:rsid w:val="00B208DA"/>
    <w:rsid w:val="00B20F0D"/>
    <w:rsid w:val="00B21BAE"/>
    <w:rsid w:val="00B242EE"/>
    <w:rsid w:val="00B24556"/>
    <w:rsid w:val="00B250E4"/>
    <w:rsid w:val="00B26D4A"/>
    <w:rsid w:val="00B2744C"/>
    <w:rsid w:val="00B2764F"/>
    <w:rsid w:val="00B27709"/>
    <w:rsid w:val="00B33943"/>
    <w:rsid w:val="00B34EC5"/>
    <w:rsid w:val="00B356E7"/>
    <w:rsid w:val="00B36D7B"/>
    <w:rsid w:val="00B419F9"/>
    <w:rsid w:val="00B423F4"/>
    <w:rsid w:val="00B4522D"/>
    <w:rsid w:val="00B478B5"/>
    <w:rsid w:val="00B505E5"/>
    <w:rsid w:val="00B51979"/>
    <w:rsid w:val="00B52DDE"/>
    <w:rsid w:val="00B52FD4"/>
    <w:rsid w:val="00B54AB3"/>
    <w:rsid w:val="00B56694"/>
    <w:rsid w:val="00B57CBE"/>
    <w:rsid w:val="00B57F92"/>
    <w:rsid w:val="00B613EC"/>
    <w:rsid w:val="00B633D7"/>
    <w:rsid w:val="00B636AF"/>
    <w:rsid w:val="00B63C5A"/>
    <w:rsid w:val="00B71B11"/>
    <w:rsid w:val="00B72C37"/>
    <w:rsid w:val="00B72C6A"/>
    <w:rsid w:val="00B74B30"/>
    <w:rsid w:val="00B74D92"/>
    <w:rsid w:val="00B77E6A"/>
    <w:rsid w:val="00B874B3"/>
    <w:rsid w:val="00B902CB"/>
    <w:rsid w:val="00B91E87"/>
    <w:rsid w:val="00B94BA6"/>
    <w:rsid w:val="00BA0507"/>
    <w:rsid w:val="00BA4763"/>
    <w:rsid w:val="00BA5693"/>
    <w:rsid w:val="00BA5999"/>
    <w:rsid w:val="00BA6397"/>
    <w:rsid w:val="00BB0141"/>
    <w:rsid w:val="00BB0533"/>
    <w:rsid w:val="00BB2043"/>
    <w:rsid w:val="00BB2779"/>
    <w:rsid w:val="00BB4202"/>
    <w:rsid w:val="00BB70EF"/>
    <w:rsid w:val="00BB756E"/>
    <w:rsid w:val="00BC077A"/>
    <w:rsid w:val="00BC1B41"/>
    <w:rsid w:val="00BC2192"/>
    <w:rsid w:val="00BC3797"/>
    <w:rsid w:val="00BC3E73"/>
    <w:rsid w:val="00BC4F8E"/>
    <w:rsid w:val="00BD25DF"/>
    <w:rsid w:val="00BD445F"/>
    <w:rsid w:val="00BD78C6"/>
    <w:rsid w:val="00BE17DE"/>
    <w:rsid w:val="00BF0CA9"/>
    <w:rsid w:val="00BF1A4E"/>
    <w:rsid w:val="00BF1A77"/>
    <w:rsid w:val="00BF1E5E"/>
    <w:rsid w:val="00BF1E84"/>
    <w:rsid w:val="00BF2765"/>
    <w:rsid w:val="00BF342B"/>
    <w:rsid w:val="00BF34F1"/>
    <w:rsid w:val="00C05F65"/>
    <w:rsid w:val="00C070CB"/>
    <w:rsid w:val="00C1100C"/>
    <w:rsid w:val="00C11BBF"/>
    <w:rsid w:val="00C13872"/>
    <w:rsid w:val="00C14C65"/>
    <w:rsid w:val="00C15012"/>
    <w:rsid w:val="00C16B1E"/>
    <w:rsid w:val="00C262AB"/>
    <w:rsid w:val="00C26BD1"/>
    <w:rsid w:val="00C275DE"/>
    <w:rsid w:val="00C30447"/>
    <w:rsid w:val="00C330A8"/>
    <w:rsid w:val="00C3387C"/>
    <w:rsid w:val="00C33AC8"/>
    <w:rsid w:val="00C34F97"/>
    <w:rsid w:val="00C35095"/>
    <w:rsid w:val="00C3775A"/>
    <w:rsid w:val="00C3798C"/>
    <w:rsid w:val="00C40444"/>
    <w:rsid w:val="00C43452"/>
    <w:rsid w:val="00C434E2"/>
    <w:rsid w:val="00C44086"/>
    <w:rsid w:val="00C44234"/>
    <w:rsid w:val="00C47C36"/>
    <w:rsid w:val="00C50622"/>
    <w:rsid w:val="00C51B84"/>
    <w:rsid w:val="00C52074"/>
    <w:rsid w:val="00C53ACF"/>
    <w:rsid w:val="00C561B6"/>
    <w:rsid w:val="00C609C2"/>
    <w:rsid w:val="00C60D53"/>
    <w:rsid w:val="00C61613"/>
    <w:rsid w:val="00C61914"/>
    <w:rsid w:val="00C6223E"/>
    <w:rsid w:val="00C65617"/>
    <w:rsid w:val="00C6610D"/>
    <w:rsid w:val="00C67767"/>
    <w:rsid w:val="00C701D9"/>
    <w:rsid w:val="00C7137C"/>
    <w:rsid w:val="00C71931"/>
    <w:rsid w:val="00C71BD8"/>
    <w:rsid w:val="00C72FD2"/>
    <w:rsid w:val="00C75142"/>
    <w:rsid w:val="00C76985"/>
    <w:rsid w:val="00C77A5F"/>
    <w:rsid w:val="00C841D4"/>
    <w:rsid w:val="00C843A4"/>
    <w:rsid w:val="00C84512"/>
    <w:rsid w:val="00C85C3B"/>
    <w:rsid w:val="00C8794B"/>
    <w:rsid w:val="00C87F9B"/>
    <w:rsid w:val="00C92679"/>
    <w:rsid w:val="00CA2CB8"/>
    <w:rsid w:val="00CA35CB"/>
    <w:rsid w:val="00CA6BFB"/>
    <w:rsid w:val="00CB064C"/>
    <w:rsid w:val="00CB6B05"/>
    <w:rsid w:val="00CB7FBD"/>
    <w:rsid w:val="00CC0B02"/>
    <w:rsid w:val="00CC224F"/>
    <w:rsid w:val="00CC28EB"/>
    <w:rsid w:val="00CC31D9"/>
    <w:rsid w:val="00CC43DB"/>
    <w:rsid w:val="00CC57E7"/>
    <w:rsid w:val="00CD1B82"/>
    <w:rsid w:val="00CD252D"/>
    <w:rsid w:val="00CD3565"/>
    <w:rsid w:val="00CE08FF"/>
    <w:rsid w:val="00CE1970"/>
    <w:rsid w:val="00CE2710"/>
    <w:rsid w:val="00CE3373"/>
    <w:rsid w:val="00CE34E0"/>
    <w:rsid w:val="00CE62D4"/>
    <w:rsid w:val="00CE79DA"/>
    <w:rsid w:val="00CF0412"/>
    <w:rsid w:val="00CF1E0A"/>
    <w:rsid w:val="00CF3A9D"/>
    <w:rsid w:val="00CF69C6"/>
    <w:rsid w:val="00D030E6"/>
    <w:rsid w:val="00D04F98"/>
    <w:rsid w:val="00D05FF8"/>
    <w:rsid w:val="00D0700A"/>
    <w:rsid w:val="00D07B06"/>
    <w:rsid w:val="00D13635"/>
    <w:rsid w:val="00D139F7"/>
    <w:rsid w:val="00D13E3D"/>
    <w:rsid w:val="00D15BD5"/>
    <w:rsid w:val="00D15E0C"/>
    <w:rsid w:val="00D1792C"/>
    <w:rsid w:val="00D2286F"/>
    <w:rsid w:val="00D25BAD"/>
    <w:rsid w:val="00D269A8"/>
    <w:rsid w:val="00D26DC6"/>
    <w:rsid w:val="00D26F39"/>
    <w:rsid w:val="00D26FA4"/>
    <w:rsid w:val="00D27C29"/>
    <w:rsid w:val="00D27ED8"/>
    <w:rsid w:val="00D27F59"/>
    <w:rsid w:val="00D34CDB"/>
    <w:rsid w:val="00D35B41"/>
    <w:rsid w:val="00D45075"/>
    <w:rsid w:val="00D45F13"/>
    <w:rsid w:val="00D4773F"/>
    <w:rsid w:val="00D5588A"/>
    <w:rsid w:val="00D57451"/>
    <w:rsid w:val="00D608A4"/>
    <w:rsid w:val="00D6259E"/>
    <w:rsid w:val="00D645A8"/>
    <w:rsid w:val="00D72895"/>
    <w:rsid w:val="00D773C9"/>
    <w:rsid w:val="00D80517"/>
    <w:rsid w:val="00D8237D"/>
    <w:rsid w:val="00D85DB4"/>
    <w:rsid w:val="00D87A56"/>
    <w:rsid w:val="00D91824"/>
    <w:rsid w:val="00D92A93"/>
    <w:rsid w:val="00D933C5"/>
    <w:rsid w:val="00D96D2F"/>
    <w:rsid w:val="00D971F1"/>
    <w:rsid w:val="00DA0B18"/>
    <w:rsid w:val="00DA27A6"/>
    <w:rsid w:val="00DA4AD9"/>
    <w:rsid w:val="00DA5411"/>
    <w:rsid w:val="00DA5460"/>
    <w:rsid w:val="00DA5BB4"/>
    <w:rsid w:val="00DA7988"/>
    <w:rsid w:val="00DA7E8B"/>
    <w:rsid w:val="00DB0F7E"/>
    <w:rsid w:val="00DB3564"/>
    <w:rsid w:val="00DB4D83"/>
    <w:rsid w:val="00DB50D0"/>
    <w:rsid w:val="00DB6824"/>
    <w:rsid w:val="00DB694C"/>
    <w:rsid w:val="00DB743D"/>
    <w:rsid w:val="00DC4200"/>
    <w:rsid w:val="00DD1EFD"/>
    <w:rsid w:val="00DD2887"/>
    <w:rsid w:val="00DD2B7C"/>
    <w:rsid w:val="00DD33D8"/>
    <w:rsid w:val="00DD44E5"/>
    <w:rsid w:val="00DD49DD"/>
    <w:rsid w:val="00DD6890"/>
    <w:rsid w:val="00DE053C"/>
    <w:rsid w:val="00DE0F90"/>
    <w:rsid w:val="00DE1CE1"/>
    <w:rsid w:val="00DE3BB7"/>
    <w:rsid w:val="00DE4E35"/>
    <w:rsid w:val="00DE5BCB"/>
    <w:rsid w:val="00DE6757"/>
    <w:rsid w:val="00DF289A"/>
    <w:rsid w:val="00DF4395"/>
    <w:rsid w:val="00DF64F6"/>
    <w:rsid w:val="00E00108"/>
    <w:rsid w:val="00E01D9F"/>
    <w:rsid w:val="00E0531C"/>
    <w:rsid w:val="00E053DE"/>
    <w:rsid w:val="00E06E4A"/>
    <w:rsid w:val="00E07047"/>
    <w:rsid w:val="00E07A01"/>
    <w:rsid w:val="00E10284"/>
    <w:rsid w:val="00E13845"/>
    <w:rsid w:val="00E14E3C"/>
    <w:rsid w:val="00E14F40"/>
    <w:rsid w:val="00E1514B"/>
    <w:rsid w:val="00E15FBA"/>
    <w:rsid w:val="00E1630E"/>
    <w:rsid w:val="00E173A3"/>
    <w:rsid w:val="00E17538"/>
    <w:rsid w:val="00E20D8B"/>
    <w:rsid w:val="00E22B5D"/>
    <w:rsid w:val="00E234ED"/>
    <w:rsid w:val="00E24F10"/>
    <w:rsid w:val="00E2506B"/>
    <w:rsid w:val="00E32CD5"/>
    <w:rsid w:val="00E34317"/>
    <w:rsid w:val="00E4302D"/>
    <w:rsid w:val="00E464DD"/>
    <w:rsid w:val="00E504AA"/>
    <w:rsid w:val="00E518AA"/>
    <w:rsid w:val="00E51937"/>
    <w:rsid w:val="00E525F4"/>
    <w:rsid w:val="00E529DC"/>
    <w:rsid w:val="00E631D1"/>
    <w:rsid w:val="00E65D40"/>
    <w:rsid w:val="00E701B7"/>
    <w:rsid w:val="00E71520"/>
    <w:rsid w:val="00E71A6C"/>
    <w:rsid w:val="00E74E08"/>
    <w:rsid w:val="00E75B8F"/>
    <w:rsid w:val="00E76799"/>
    <w:rsid w:val="00E852C3"/>
    <w:rsid w:val="00E91C68"/>
    <w:rsid w:val="00E91FB9"/>
    <w:rsid w:val="00E92E88"/>
    <w:rsid w:val="00E95309"/>
    <w:rsid w:val="00E967F8"/>
    <w:rsid w:val="00E96E04"/>
    <w:rsid w:val="00EA1872"/>
    <w:rsid w:val="00EA1F58"/>
    <w:rsid w:val="00EA5780"/>
    <w:rsid w:val="00EB10F1"/>
    <w:rsid w:val="00EB1B24"/>
    <w:rsid w:val="00EB2459"/>
    <w:rsid w:val="00EB2E6F"/>
    <w:rsid w:val="00EB3F1B"/>
    <w:rsid w:val="00EB528D"/>
    <w:rsid w:val="00EB6D52"/>
    <w:rsid w:val="00EC02CF"/>
    <w:rsid w:val="00EC04C0"/>
    <w:rsid w:val="00EC1265"/>
    <w:rsid w:val="00EC12DE"/>
    <w:rsid w:val="00EC2FC5"/>
    <w:rsid w:val="00EC30B1"/>
    <w:rsid w:val="00EC7C72"/>
    <w:rsid w:val="00ED1318"/>
    <w:rsid w:val="00ED1411"/>
    <w:rsid w:val="00ED505E"/>
    <w:rsid w:val="00ED5D9C"/>
    <w:rsid w:val="00ED677F"/>
    <w:rsid w:val="00ED75C2"/>
    <w:rsid w:val="00EE11E4"/>
    <w:rsid w:val="00EE1554"/>
    <w:rsid w:val="00EE239F"/>
    <w:rsid w:val="00EE4840"/>
    <w:rsid w:val="00EE5024"/>
    <w:rsid w:val="00EE5389"/>
    <w:rsid w:val="00EE5B70"/>
    <w:rsid w:val="00EF0022"/>
    <w:rsid w:val="00EF24CD"/>
    <w:rsid w:val="00EF28CA"/>
    <w:rsid w:val="00EF2DBA"/>
    <w:rsid w:val="00EF2FCE"/>
    <w:rsid w:val="00EF5177"/>
    <w:rsid w:val="00EF5BEB"/>
    <w:rsid w:val="00EF6399"/>
    <w:rsid w:val="00EF656E"/>
    <w:rsid w:val="00EF6C25"/>
    <w:rsid w:val="00EF7AD2"/>
    <w:rsid w:val="00F0188B"/>
    <w:rsid w:val="00F0221E"/>
    <w:rsid w:val="00F03338"/>
    <w:rsid w:val="00F035FE"/>
    <w:rsid w:val="00F042E6"/>
    <w:rsid w:val="00F05F1B"/>
    <w:rsid w:val="00F143CA"/>
    <w:rsid w:val="00F17D42"/>
    <w:rsid w:val="00F20E23"/>
    <w:rsid w:val="00F22A7E"/>
    <w:rsid w:val="00F2482A"/>
    <w:rsid w:val="00F24A7E"/>
    <w:rsid w:val="00F24EAC"/>
    <w:rsid w:val="00F26104"/>
    <w:rsid w:val="00F32577"/>
    <w:rsid w:val="00F33979"/>
    <w:rsid w:val="00F33F4E"/>
    <w:rsid w:val="00F349A2"/>
    <w:rsid w:val="00F34C67"/>
    <w:rsid w:val="00F4181C"/>
    <w:rsid w:val="00F42122"/>
    <w:rsid w:val="00F42C1E"/>
    <w:rsid w:val="00F44101"/>
    <w:rsid w:val="00F45C01"/>
    <w:rsid w:val="00F47038"/>
    <w:rsid w:val="00F47364"/>
    <w:rsid w:val="00F503A0"/>
    <w:rsid w:val="00F50F0B"/>
    <w:rsid w:val="00F51796"/>
    <w:rsid w:val="00F51BDF"/>
    <w:rsid w:val="00F5368C"/>
    <w:rsid w:val="00F53C44"/>
    <w:rsid w:val="00F55FE4"/>
    <w:rsid w:val="00F576DB"/>
    <w:rsid w:val="00F6159E"/>
    <w:rsid w:val="00F62258"/>
    <w:rsid w:val="00F70385"/>
    <w:rsid w:val="00F7218A"/>
    <w:rsid w:val="00F76BB4"/>
    <w:rsid w:val="00F76BB9"/>
    <w:rsid w:val="00F827DD"/>
    <w:rsid w:val="00F84239"/>
    <w:rsid w:val="00F85EE2"/>
    <w:rsid w:val="00F877D0"/>
    <w:rsid w:val="00F914E7"/>
    <w:rsid w:val="00F9185F"/>
    <w:rsid w:val="00F9667D"/>
    <w:rsid w:val="00FA077A"/>
    <w:rsid w:val="00FA2041"/>
    <w:rsid w:val="00FA4D3B"/>
    <w:rsid w:val="00FA731C"/>
    <w:rsid w:val="00FA750C"/>
    <w:rsid w:val="00FB0F3E"/>
    <w:rsid w:val="00FB1BA6"/>
    <w:rsid w:val="00FB4293"/>
    <w:rsid w:val="00FB44AC"/>
    <w:rsid w:val="00FB5C2A"/>
    <w:rsid w:val="00FB6F66"/>
    <w:rsid w:val="00FB7404"/>
    <w:rsid w:val="00FC0938"/>
    <w:rsid w:val="00FC4DCE"/>
    <w:rsid w:val="00FC5458"/>
    <w:rsid w:val="00FC64EE"/>
    <w:rsid w:val="00FC7BCE"/>
    <w:rsid w:val="00FD485E"/>
    <w:rsid w:val="00FD7593"/>
    <w:rsid w:val="00FD7942"/>
    <w:rsid w:val="00FE21FF"/>
    <w:rsid w:val="00FE2D1C"/>
    <w:rsid w:val="00FE47A3"/>
    <w:rsid w:val="00FF05B2"/>
    <w:rsid w:val="00FF0CD9"/>
    <w:rsid w:val="00FF1A0C"/>
    <w:rsid w:val="00FF25F8"/>
    <w:rsid w:val="00FF2AE5"/>
    <w:rsid w:val="00FF475C"/>
    <w:rsid w:val="00FF730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2ABB90A-C655-47F9-8EA8-EFD71053D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0" w:unhideWhenUsed="1" w:qFormat="1"/>
    <w:lsdException w:name="heading 5"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28A7"/>
    <w:rPr>
      <w:rFonts w:ascii="Times New Roman" w:eastAsia="Times New Roman" w:hAnsi="Times New Roman"/>
    </w:rPr>
  </w:style>
  <w:style w:type="paragraph" w:styleId="Balk1">
    <w:name w:val="heading 1"/>
    <w:basedOn w:val="Normal"/>
    <w:next w:val="Normal"/>
    <w:link w:val="Balk1Char"/>
    <w:uiPriority w:val="99"/>
    <w:qFormat/>
    <w:rsid w:val="00A6625B"/>
    <w:pPr>
      <w:keepNext/>
      <w:tabs>
        <w:tab w:val="left" w:pos="3420"/>
        <w:tab w:val="left" w:pos="3960"/>
        <w:tab w:val="left" w:pos="6120"/>
      </w:tabs>
      <w:outlineLvl w:val="0"/>
    </w:pPr>
    <w:rPr>
      <w:b/>
      <w:bCs/>
      <w:sz w:val="24"/>
      <w:szCs w:val="24"/>
      <w:u w:val="single"/>
    </w:rPr>
  </w:style>
  <w:style w:type="paragraph" w:styleId="Balk2">
    <w:name w:val="heading 2"/>
    <w:basedOn w:val="Normal"/>
    <w:next w:val="Normal"/>
    <w:link w:val="Balk2Char"/>
    <w:uiPriority w:val="99"/>
    <w:qFormat/>
    <w:rsid w:val="00A6625B"/>
    <w:pPr>
      <w:keepNext/>
      <w:jc w:val="center"/>
      <w:outlineLvl w:val="1"/>
    </w:pPr>
    <w:rPr>
      <w:b/>
      <w:bCs/>
      <w:sz w:val="32"/>
      <w:szCs w:val="24"/>
    </w:rPr>
  </w:style>
  <w:style w:type="paragraph" w:styleId="Balk3">
    <w:name w:val="heading 3"/>
    <w:basedOn w:val="Normal"/>
    <w:next w:val="Normal"/>
    <w:link w:val="Balk3Char"/>
    <w:uiPriority w:val="99"/>
    <w:qFormat/>
    <w:rsid w:val="00A6625B"/>
    <w:pPr>
      <w:keepNext/>
      <w:keepLines/>
      <w:spacing w:before="200"/>
      <w:outlineLvl w:val="2"/>
    </w:pPr>
    <w:rPr>
      <w:rFonts w:ascii="Cambria" w:hAnsi="Cambria"/>
      <w:b/>
      <w:bCs/>
      <w:color w:val="4F81BD"/>
      <w:sz w:val="24"/>
      <w:szCs w:val="24"/>
    </w:rPr>
  </w:style>
  <w:style w:type="paragraph" w:styleId="Balk5">
    <w:name w:val="heading 5"/>
    <w:basedOn w:val="Normal"/>
    <w:next w:val="Normal"/>
    <w:link w:val="Balk5Char"/>
    <w:uiPriority w:val="99"/>
    <w:qFormat/>
    <w:rsid w:val="00A6625B"/>
    <w:pPr>
      <w:spacing w:before="240" w:after="60"/>
      <w:outlineLvl w:val="4"/>
    </w:pPr>
    <w:rPr>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A6625B"/>
    <w:rPr>
      <w:rFonts w:ascii="Times New Roman" w:hAnsi="Times New Roman" w:cs="Times New Roman"/>
      <w:b/>
      <w:bCs/>
      <w:sz w:val="24"/>
      <w:szCs w:val="24"/>
      <w:u w:val="single"/>
      <w:lang w:eastAsia="tr-TR"/>
    </w:rPr>
  </w:style>
  <w:style w:type="character" w:customStyle="1" w:styleId="Balk2Char">
    <w:name w:val="Başlık 2 Char"/>
    <w:link w:val="Balk2"/>
    <w:uiPriority w:val="99"/>
    <w:locked/>
    <w:rsid w:val="00A6625B"/>
    <w:rPr>
      <w:rFonts w:ascii="Times New Roman" w:hAnsi="Times New Roman" w:cs="Times New Roman"/>
      <w:b/>
      <w:bCs/>
      <w:sz w:val="24"/>
      <w:szCs w:val="24"/>
      <w:lang w:eastAsia="tr-TR"/>
    </w:rPr>
  </w:style>
  <w:style w:type="character" w:customStyle="1" w:styleId="Balk3Char">
    <w:name w:val="Başlık 3 Char"/>
    <w:link w:val="Balk3"/>
    <w:uiPriority w:val="99"/>
    <w:locked/>
    <w:rsid w:val="00A6625B"/>
    <w:rPr>
      <w:rFonts w:ascii="Cambria" w:hAnsi="Cambria" w:cs="Times New Roman"/>
      <w:b/>
      <w:bCs/>
      <w:color w:val="4F81BD"/>
      <w:sz w:val="24"/>
      <w:szCs w:val="24"/>
      <w:lang w:eastAsia="tr-TR"/>
    </w:rPr>
  </w:style>
  <w:style w:type="character" w:customStyle="1" w:styleId="Balk5Char">
    <w:name w:val="Başlık 5 Char"/>
    <w:link w:val="Balk5"/>
    <w:uiPriority w:val="99"/>
    <w:locked/>
    <w:rsid w:val="00A6625B"/>
    <w:rPr>
      <w:rFonts w:ascii="Times New Roman" w:hAnsi="Times New Roman" w:cs="Times New Roman"/>
      <w:b/>
      <w:bCs/>
      <w:i/>
      <w:iCs/>
      <w:sz w:val="26"/>
      <w:szCs w:val="26"/>
      <w:lang w:eastAsia="tr-TR"/>
    </w:rPr>
  </w:style>
  <w:style w:type="paragraph" w:customStyle="1" w:styleId="AHMET">
    <w:name w:val="AHMET"/>
    <w:basedOn w:val="Normal"/>
    <w:uiPriority w:val="99"/>
    <w:rsid w:val="007928A7"/>
    <w:pPr>
      <w:jc w:val="both"/>
    </w:pPr>
    <w:rPr>
      <w:spacing w:val="10"/>
      <w:position w:val="2"/>
      <w:lang w:val="en-US"/>
    </w:rPr>
  </w:style>
  <w:style w:type="table" w:styleId="TabloKlavuzu">
    <w:name w:val="Table Grid"/>
    <w:basedOn w:val="NormalTablo"/>
    <w:uiPriority w:val="39"/>
    <w:rsid w:val="007928A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rsid w:val="007928A7"/>
    <w:pPr>
      <w:tabs>
        <w:tab w:val="center" w:pos="4536"/>
        <w:tab w:val="right" w:pos="9072"/>
      </w:tabs>
    </w:pPr>
  </w:style>
  <w:style w:type="character" w:customStyle="1" w:styleId="stBilgiChar">
    <w:name w:val="Üst Bilgi Char"/>
    <w:link w:val="stBilgi"/>
    <w:uiPriority w:val="99"/>
    <w:locked/>
    <w:rsid w:val="007928A7"/>
    <w:rPr>
      <w:rFonts w:ascii="Times New Roman" w:hAnsi="Times New Roman" w:cs="Times New Roman"/>
      <w:sz w:val="20"/>
      <w:szCs w:val="20"/>
      <w:lang w:eastAsia="tr-TR"/>
    </w:rPr>
  </w:style>
  <w:style w:type="paragraph" w:styleId="AltBilgi">
    <w:name w:val="footer"/>
    <w:basedOn w:val="Normal"/>
    <w:link w:val="AltBilgiChar"/>
    <w:uiPriority w:val="99"/>
    <w:rsid w:val="007928A7"/>
    <w:pPr>
      <w:tabs>
        <w:tab w:val="center" w:pos="4536"/>
        <w:tab w:val="right" w:pos="9072"/>
      </w:tabs>
    </w:pPr>
  </w:style>
  <w:style w:type="character" w:customStyle="1" w:styleId="AltBilgiChar">
    <w:name w:val="Alt Bilgi Char"/>
    <w:link w:val="AltBilgi"/>
    <w:uiPriority w:val="99"/>
    <w:locked/>
    <w:rsid w:val="007928A7"/>
    <w:rPr>
      <w:rFonts w:ascii="Times New Roman" w:hAnsi="Times New Roman" w:cs="Times New Roman"/>
      <w:sz w:val="20"/>
      <w:szCs w:val="20"/>
      <w:lang w:eastAsia="tr-TR"/>
    </w:rPr>
  </w:style>
  <w:style w:type="character" w:styleId="SayfaNumaras">
    <w:name w:val="page number"/>
    <w:uiPriority w:val="99"/>
    <w:rsid w:val="007928A7"/>
    <w:rPr>
      <w:rFonts w:cs="Times New Roman"/>
    </w:rPr>
  </w:style>
  <w:style w:type="paragraph" w:styleId="GvdeMetniGirintisi3">
    <w:name w:val="Body Text Indent 3"/>
    <w:basedOn w:val="Normal"/>
    <w:link w:val="GvdeMetniGirintisi3Char"/>
    <w:uiPriority w:val="99"/>
    <w:rsid w:val="007928A7"/>
    <w:pPr>
      <w:spacing w:after="120"/>
      <w:ind w:left="283"/>
    </w:pPr>
    <w:rPr>
      <w:sz w:val="16"/>
      <w:szCs w:val="16"/>
    </w:rPr>
  </w:style>
  <w:style w:type="character" w:customStyle="1" w:styleId="GvdeMetniGirintisi3Char">
    <w:name w:val="Gövde Metni Girintisi 3 Char"/>
    <w:link w:val="GvdeMetniGirintisi3"/>
    <w:uiPriority w:val="99"/>
    <w:locked/>
    <w:rsid w:val="007928A7"/>
    <w:rPr>
      <w:rFonts w:ascii="Times New Roman" w:hAnsi="Times New Roman" w:cs="Times New Roman"/>
      <w:sz w:val="16"/>
      <w:szCs w:val="16"/>
      <w:lang w:eastAsia="tr-TR"/>
    </w:rPr>
  </w:style>
  <w:style w:type="paragraph" w:styleId="GvdeMetniGirintisi">
    <w:name w:val="Body Text Indent"/>
    <w:basedOn w:val="Normal"/>
    <w:link w:val="GvdeMetniGirintisiChar"/>
    <w:uiPriority w:val="99"/>
    <w:rsid w:val="007928A7"/>
    <w:pPr>
      <w:spacing w:after="120"/>
      <w:ind w:left="283"/>
    </w:pPr>
    <w:rPr>
      <w:rFonts w:eastAsia="Calibri"/>
      <w:sz w:val="24"/>
      <w:szCs w:val="24"/>
    </w:rPr>
  </w:style>
  <w:style w:type="character" w:customStyle="1" w:styleId="GvdeMetniGirintisiChar">
    <w:name w:val="Gövde Metni Girintisi Char"/>
    <w:link w:val="GvdeMetniGirintisi"/>
    <w:uiPriority w:val="99"/>
    <w:locked/>
    <w:rsid w:val="007928A7"/>
    <w:rPr>
      <w:rFonts w:ascii="Times New Roman" w:hAnsi="Times New Roman" w:cs="Times New Roman"/>
      <w:sz w:val="24"/>
      <w:szCs w:val="24"/>
      <w:lang w:eastAsia="tr-TR"/>
    </w:rPr>
  </w:style>
  <w:style w:type="paragraph" w:styleId="GvdeMetni2">
    <w:name w:val="Body Text 2"/>
    <w:basedOn w:val="Normal"/>
    <w:link w:val="GvdeMetni2Char"/>
    <w:uiPriority w:val="99"/>
    <w:rsid w:val="007928A7"/>
    <w:pPr>
      <w:spacing w:after="120" w:line="480" w:lineRule="auto"/>
    </w:pPr>
  </w:style>
  <w:style w:type="character" w:customStyle="1" w:styleId="GvdeMetni2Char">
    <w:name w:val="Gövde Metni 2 Char"/>
    <w:link w:val="GvdeMetni2"/>
    <w:uiPriority w:val="99"/>
    <w:locked/>
    <w:rsid w:val="007928A7"/>
    <w:rPr>
      <w:rFonts w:ascii="Times New Roman" w:hAnsi="Times New Roman" w:cs="Times New Roman"/>
      <w:sz w:val="20"/>
      <w:szCs w:val="20"/>
      <w:lang w:eastAsia="tr-TR"/>
    </w:rPr>
  </w:style>
  <w:style w:type="paragraph" w:styleId="GvdeMetniGirintisi2">
    <w:name w:val="Body Text Indent 2"/>
    <w:basedOn w:val="Normal"/>
    <w:link w:val="GvdeMetniGirintisi2Char"/>
    <w:uiPriority w:val="99"/>
    <w:rsid w:val="007928A7"/>
    <w:pPr>
      <w:spacing w:after="120" w:line="480" w:lineRule="auto"/>
      <w:ind w:left="283"/>
    </w:pPr>
    <w:rPr>
      <w:rFonts w:eastAsia="Calibri"/>
      <w:sz w:val="24"/>
      <w:szCs w:val="24"/>
    </w:rPr>
  </w:style>
  <w:style w:type="character" w:customStyle="1" w:styleId="GvdeMetniGirintisi2Char">
    <w:name w:val="Gövde Metni Girintisi 2 Char"/>
    <w:link w:val="GvdeMetniGirintisi2"/>
    <w:uiPriority w:val="99"/>
    <w:locked/>
    <w:rsid w:val="007928A7"/>
    <w:rPr>
      <w:rFonts w:ascii="Times New Roman" w:hAnsi="Times New Roman" w:cs="Times New Roman"/>
      <w:sz w:val="24"/>
      <w:szCs w:val="24"/>
      <w:lang w:eastAsia="tr-TR"/>
    </w:rPr>
  </w:style>
  <w:style w:type="paragraph" w:customStyle="1" w:styleId="ListeParagraf1">
    <w:name w:val="Liste Paragraf1"/>
    <w:basedOn w:val="Normal"/>
    <w:uiPriority w:val="99"/>
    <w:rsid w:val="007928A7"/>
    <w:pPr>
      <w:ind w:left="720"/>
    </w:pPr>
    <w:rPr>
      <w:rFonts w:eastAsia="Calibri"/>
      <w:sz w:val="24"/>
      <w:szCs w:val="24"/>
    </w:rPr>
  </w:style>
  <w:style w:type="paragraph" w:customStyle="1" w:styleId="Default">
    <w:name w:val="Default"/>
    <w:uiPriority w:val="99"/>
    <w:rsid w:val="007928A7"/>
    <w:pPr>
      <w:autoSpaceDE w:val="0"/>
      <w:autoSpaceDN w:val="0"/>
      <w:adjustRightInd w:val="0"/>
    </w:pPr>
    <w:rPr>
      <w:rFonts w:ascii="Times New Roman" w:eastAsia="Times New Roman" w:hAnsi="Times New Roman"/>
      <w:color w:val="000000"/>
      <w:sz w:val="24"/>
      <w:szCs w:val="24"/>
      <w:lang w:eastAsia="en-US"/>
    </w:rPr>
  </w:style>
  <w:style w:type="paragraph" w:styleId="GvdeMetni">
    <w:name w:val="Body Text"/>
    <w:basedOn w:val="Normal"/>
    <w:link w:val="GvdeMetniChar"/>
    <w:uiPriority w:val="99"/>
    <w:rsid w:val="007928A7"/>
    <w:pPr>
      <w:spacing w:after="120"/>
    </w:pPr>
    <w:rPr>
      <w:rFonts w:eastAsia="Calibri"/>
      <w:sz w:val="24"/>
      <w:szCs w:val="24"/>
    </w:rPr>
  </w:style>
  <w:style w:type="character" w:customStyle="1" w:styleId="GvdeMetniChar">
    <w:name w:val="Gövde Metni Char"/>
    <w:link w:val="GvdeMetni"/>
    <w:uiPriority w:val="99"/>
    <w:locked/>
    <w:rsid w:val="007928A7"/>
    <w:rPr>
      <w:rFonts w:ascii="Times New Roman" w:hAnsi="Times New Roman" w:cs="Times New Roman"/>
      <w:sz w:val="24"/>
      <w:szCs w:val="24"/>
      <w:lang w:eastAsia="tr-TR"/>
    </w:rPr>
  </w:style>
  <w:style w:type="paragraph" w:customStyle="1" w:styleId="AralkYok1">
    <w:name w:val="Aralık Yok1"/>
    <w:link w:val="NoSpacingChar"/>
    <w:uiPriority w:val="99"/>
    <w:rsid w:val="007928A7"/>
    <w:pPr>
      <w:spacing w:after="200" w:line="276" w:lineRule="auto"/>
    </w:pPr>
    <w:rPr>
      <w:rFonts w:eastAsia="Times New Roman"/>
      <w:sz w:val="22"/>
      <w:szCs w:val="22"/>
    </w:rPr>
  </w:style>
  <w:style w:type="character" w:customStyle="1" w:styleId="NoSpacingChar">
    <w:name w:val="No Spacing Char"/>
    <w:link w:val="AralkYok1"/>
    <w:uiPriority w:val="99"/>
    <w:locked/>
    <w:rsid w:val="007928A7"/>
    <w:rPr>
      <w:rFonts w:eastAsia="Times New Roman"/>
      <w:sz w:val="22"/>
      <w:lang w:eastAsia="tr-TR"/>
    </w:rPr>
  </w:style>
  <w:style w:type="paragraph" w:styleId="ListeParagraf">
    <w:name w:val="List Paragraph"/>
    <w:basedOn w:val="Normal"/>
    <w:uiPriority w:val="34"/>
    <w:qFormat/>
    <w:rsid w:val="00913C8D"/>
    <w:pPr>
      <w:ind w:left="720"/>
      <w:contextualSpacing/>
    </w:pPr>
    <w:rPr>
      <w:sz w:val="24"/>
      <w:szCs w:val="24"/>
    </w:rPr>
  </w:style>
  <w:style w:type="paragraph" w:styleId="NormalWeb">
    <w:name w:val="Normal (Web)"/>
    <w:basedOn w:val="Normal"/>
    <w:uiPriority w:val="99"/>
    <w:rsid w:val="00A6625B"/>
    <w:pPr>
      <w:spacing w:before="100" w:beforeAutospacing="1" w:after="100" w:afterAutospacing="1"/>
    </w:pPr>
    <w:rPr>
      <w:sz w:val="24"/>
      <w:szCs w:val="24"/>
    </w:rPr>
  </w:style>
  <w:style w:type="paragraph" w:customStyle="1" w:styleId="3-NormalYaz">
    <w:name w:val="3-Normal Yazı"/>
    <w:next w:val="Normal"/>
    <w:uiPriority w:val="99"/>
    <w:rsid w:val="00A6625B"/>
    <w:pPr>
      <w:tabs>
        <w:tab w:val="left" w:pos="566"/>
      </w:tabs>
      <w:jc w:val="both"/>
    </w:pPr>
    <w:rPr>
      <w:rFonts w:ascii="Times New Roman" w:eastAsia="ヒラギノ明朝 Pro W3" w:hAnsi="Times"/>
      <w:sz w:val="19"/>
      <w:lang w:eastAsia="en-US"/>
    </w:rPr>
  </w:style>
  <w:style w:type="paragraph" w:styleId="GvdeMetni3">
    <w:name w:val="Body Text 3"/>
    <w:basedOn w:val="Normal"/>
    <w:link w:val="GvdeMetni3Char"/>
    <w:uiPriority w:val="99"/>
    <w:rsid w:val="00A6625B"/>
    <w:pPr>
      <w:spacing w:after="120"/>
    </w:pPr>
    <w:rPr>
      <w:sz w:val="16"/>
      <w:szCs w:val="16"/>
    </w:rPr>
  </w:style>
  <w:style w:type="character" w:customStyle="1" w:styleId="GvdeMetni3Char">
    <w:name w:val="Gövde Metni 3 Char"/>
    <w:link w:val="GvdeMetni3"/>
    <w:uiPriority w:val="99"/>
    <w:locked/>
    <w:rsid w:val="00A6625B"/>
    <w:rPr>
      <w:rFonts w:ascii="Times New Roman" w:hAnsi="Times New Roman" w:cs="Times New Roman"/>
      <w:sz w:val="16"/>
      <w:szCs w:val="16"/>
      <w:lang w:eastAsia="tr-TR"/>
    </w:rPr>
  </w:style>
  <w:style w:type="paragraph" w:customStyle="1" w:styleId="2-ortabaslk">
    <w:name w:val="2-ortabaslk"/>
    <w:uiPriority w:val="99"/>
    <w:rsid w:val="00A6625B"/>
    <w:pPr>
      <w:jc w:val="center"/>
    </w:pPr>
    <w:rPr>
      <w:rFonts w:ascii="Times New Roman" w:eastAsia="Times New Roman" w:hAnsi="Times New Roman"/>
      <w:b/>
      <w:bCs/>
      <w:sz w:val="19"/>
      <w:szCs w:val="19"/>
    </w:rPr>
  </w:style>
  <w:style w:type="character" w:customStyle="1" w:styleId="CharChar2">
    <w:name w:val="Char Char2"/>
    <w:uiPriority w:val="99"/>
    <w:rsid w:val="00A6625B"/>
    <w:rPr>
      <w:sz w:val="24"/>
      <w:lang w:val="tr-TR" w:eastAsia="tr-TR"/>
    </w:rPr>
  </w:style>
  <w:style w:type="character" w:customStyle="1" w:styleId="BalloonTextChar">
    <w:name w:val="Balloon Text Char"/>
    <w:uiPriority w:val="99"/>
    <w:semiHidden/>
    <w:locked/>
    <w:rsid w:val="00A6625B"/>
    <w:rPr>
      <w:rFonts w:ascii="Tahoma" w:hAnsi="Tahoma"/>
      <w:sz w:val="16"/>
      <w:lang w:eastAsia="tr-TR"/>
    </w:rPr>
  </w:style>
  <w:style w:type="paragraph" w:styleId="BalonMetni">
    <w:name w:val="Balloon Text"/>
    <w:basedOn w:val="Normal"/>
    <w:link w:val="BalonMetniChar"/>
    <w:uiPriority w:val="99"/>
    <w:semiHidden/>
    <w:rsid w:val="00A6625B"/>
    <w:rPr>
      <w:rFonts w:ascii="Tahoma" w:eastAsia="Calibri" w:hAnsi="Tahoma"/>
      <w:sz w:val="16"/>
      <w:szCs w:val="16"/>
    </w:rPr>
  </w:style>
  <w:style w:type="character" w:customStyle="1" w:styleId="BalonMetniChar">
    <w:name w:val="Balon Metni Char"/>
    <w:link w:val="BalonMetni"/>
    <w:uiPriority w:val="99"/>
    <w:semiHidden/>
    <w:locked/>
    <w:rsid w:val="00570147"/>
    <w:rPr>
      <w:rFonts w:ascii="Times New Roman" w:hAnsi="Times New Roman" w:cs="Times New Roman"/>
      <w:sz w:val="2"/>
    </w:rPr>
  </w:style>
  <w:style w:type="character" w:customStyle="1" w:styleId="BalonMetniChar1">
    <w:name w:val="Balon Metni Char1"/>
    <w:uiPriority w:val="99"/>
    <w:semiHidden/>
    <w:rsid w:val="00A6625B"/>
    <w:rPr>
      <w:rFonts w:ascii="Tahoma" w:hAnsi="Tahoma" w:cs="Tahoma"/>
      <w:sz w:val="16"/>
      <w:szCs w:val="16"/>
      <w:lang w:eastAsia="tr-TR"/>
    </w:rPr>
  </w:style>
  <w:style w:type="paragraph" w:styleId="AralkYok">
    <w:name w:val="No Spacing"/>
    <w:link w:val="AralkYokChar"/>
    <w:uiPriority w:val="1"/>
    <w:qFormat/>
    <w:rsid w:val="00A6625B"/>
    <w:rPr>
      <w:rFonts w:eastAsia="Times New Roman"/>
      <w:sz w:val="22"/>
      <w:szCs w:val="22"/>
    </w:rPr>
  </w:style>
  <w:style w:type="character" w:customStyle="1" w:styleId="AralkYokChar">
    <w:name w:val="Aralık Yok Char"/>
    <w:link w:val="AralkYok"/>
    <w:uiPriority w:val="1"/>
    <w:locked/>
    <w:rsid w:val="00A6625B"/>
    <w:rPr>
      <w:rFonts w:eastAsia="Times New Roman" w:cs="Times New Roman"/>
      <w:sz w:val="22"/>
      <w:szCs w:val="22"/>
      <w:lang w:val="tr-TR" w:eastAsia="tr-TR" w:bidi="ar-SA"/>
    </w:rPr>
  </w:style>
  <w:style w:type="character" w:customStyle="1" w:styleId="Resimyazs4">
    <w:name w:val="Resim yazısı (4)_"/>
    <w:link w:val="Resimyazs40"/>
    <w:locked/>
    <w:rsid w:val="00DB50D0"/>
    <w:rPr>
      <w:sz w:val="23"/>
      <w:szCs w:val="23"/>
      <w:shd w:val="clear" w:color="auto" w:fill="FFFFFF"/>
    </w:rPr>
  </w:style>
  <w:style w:type="paragraph" w:customStyle="1" w:styleId="Resimyazs40">
    <w:name w:val="Resim yazısı (4)"/>
    <w:basedOn w:val="Normal"/>
    <w:link w:val="Resimyazs4"/>
    <w:rsid w:val="00DB50D0"/>
    <w:pPr>
      <w:shd w:val="clear" w:color="auto" w:fill="FFFFFF"/>
      <w:spacing w:line="0" w:lineRule="atLeast"/>
    </w:pPr>
    <w:rPr>
      <w:rFonts w:ascii="Calibri" w:eastAsia="Calibri" w:hAnsi="Calibri"/>
      <w:sz w:val="23"/>
      <w:szCs w:val="23"/>
    </w:rPr>
  </w:style>
  <w:style w:type="character" w:customStyle="1" w:styleId="Balk12">
    <w:name w:val="Başlık #1 (2)_"/>
    <w:link w:val="Balk120"/>
    <w:locked/>
    <w:rsid w:val="00DB50D0"/>
    <w:rPr>
      <w:sz w:val="23"/>
      <w:szCs w:val="23"/>
      <w:shd w:val="clear" w:color="auto" w:fill="FFFFFF"/>
    </w:rPr>
  </w:style>
  <w:style w:type="paragraph" w:customStyle="1" w:styleId="Balk120">
    <w:name w:val="Başlık #1 (2)"/>
    <w:basedOn w:val="Normal"/>
    <w:link w:val="Balk12"/>
    <w:rsid w:val="00DB50D0"/>
    <w:pPr>
      <w:shd w:val="clear" w:color="auto" w:fill="FFFFFF"/>
      <w:spacing w:after="240" w:line="277" w:lineRule="exact"/>
      <w:outlineLvl w:val="0"/>
    </w:pPr>
    <w:rPr>
      <w:rFonts w:ascii="Calibri" w:eastAsia="Calibri" w:hAnsi="Calibri"/>
      <w:sz w:val="23"/>
      <w:szCs w:val="23"/>
    </w:rPr>
  </w:style>
  <w:style w:type="character" w:customStyle="1" w:styleId="Gvdemetni8">
    <w:name w:val="Gövde metni (8)_"/>
    <w:link w:val="Gvdemetni80"/>
    <w:locked/>
    <w:rsid w:val="00DB50D0"/>
    <w:rPr>
      <w:sz w:val="23"/>
      <w:szCs w:val="23"/>
      <w:shd w:val="clear" w:color="auto" w:fill="FFFFFF"/>
    </w:rPr>
  </w:style>
  <w:style w:type="paragraph" w:customStyle="1" w:styleId="Gvdemetni80">
    <w:name w:val="Gövde metni (8)"/>
    <w:basedOn w:val="Normal"/>
    <w:link w:val="Gvdemetni8"/>
    <w:rsid w:val="00DB50D0"/>
    <w:pPr>
      <w:shd w:val="clear" w:color="auto" w:fill="FFFFFF"/>
      <w:spacing w:before="240" w:line="274" w:lineRule="exact"/>
    </w:pPr>
    <w:rPr>
      <w:rFonts w:ascii="Calibri" w:eastAsia="Calibri" w:hAnsi="Calibri"/>
      <w:sz w:val="23"/>
      <w:szCs w:val="23"/>
    </w:rPr>
  </w:style>
  <w:style w:type="character" w:customStyle="1" w:styleId="Resimyazs5">
    <w:name w:val="Resim yazısı (5)_"/>
    <w:link w:val="Resimyazs50"/>
    <w:locked/>
    <w:rsid w:val="00DB50D0"/>
    <w:rPr>
      <w:sz w:val="23"/>
      <w:szCs w:val="23"/>
      <w:shd w:val="clear" w:color="auto" w:fill="FFFFFF"/>
    </w:rPr>
  </w:style>
  <w:style w:type="paragraph" w:customStyle="1" w:styleId="Resimyazs50">
    <w:name w:val="Resim yazısı (5)"/>
    <w:basedOn w:val="Normal"/>
    <w:link w:val="Resimyazs5"/>
    <w:rsid w:val="00DB50D0"/>
    <w:pPr>
      <w:shd w:val="clear" w:color="auto" w:fill="FFFFFF"/>
      <w:spacing w:line="0" w:lineRule="atLeast"/>
    </w:pPr>
    <w:rPr>
      <w:rFonts w:ascii="Calibri" w:eastAsia="Calibri" w:hAnsi="Calibri"/>
      <w:sz w:val="23"/>
      <w:szCs w:val="23"/>
    </w:rPr>
  </w:style>
  <w:style w:type="character" w:customStyle="1" w:styleId="Gvdemetni10">
    <w:name w:val="Gövde metni (10)_"/>
    <w:link w:val="Gvdemetni100"/>
    <w:locked/>
    <w:rsid w:val="00DB50D0"/>
    <w:rPr>
      <w:sz w:val="23"/>
      <w:szCs w:val="23"/>
      <w:shd w:val="clear" w:color="auto" w:fill="FFFFFF"/>
    </w:rPr>
  </w:style>
  <w:style w:type="paragraph" w:customStyle="1" w:styleId="Gvdemetni100">
    <w:name w:val="Gövde metni (10)"/>
    <w:basedOn w:val="Normal"/>
    <w:link w:val="Gvdemetni10"/>
    <w:rsid w:val="00DB50D0"/>
    <w:pPr>
      <w:shd w:val="clear" w:color="auto" w:fill="FFFFFF"/>
      <w:spacing w:line="274" w:lineRule="exact"/>
    </w:pPr>
    <w:rPr>
      <w:rFonts w:ascii="Calibri" w:eastAsia="Calibri" w:hAnsi="Calibri"/>
      <w:sz w:val="23"/>
      <w:szCs w:val="23"/>
    </w:rPr>
  </w:style>
  <w:style w:type="character" w:customStyle="1" w:styleId="GvdemetniKaln">
    <w:name w:val="Gövde metni + Kalın"/>
    <w:rsid w:val="00DB50D0"/>
    <w:rPr>
      <w:rFonts w:ascii="Times New Roman" w:eastAsia="Times New Roman" w:hAnsi="Times New Roman" w:cs="Times New Roman" w:hint="default"/>
      <w:b/>
      <w:bCs/>
      <w:i/>
      <w:iCs/>
      <w:smallCaps w:val="0"/>
      <w:strike w:val="0"/>
      <w:dstrike w:val="0"/>
      <w:spacing w:val="0"/>
      <w:sz w:val="23"/>
      <w:szCs w:val="23"/>
      <w:u w:val="none"/>
      <w:effect w:val="none"/>
    </w:rPr>
  </w:style>
  <w:style w:type="character" w:customStyle="1" w:styleId="Gvdemetni8KalnDeil">
    <w:name w:val="Gövde metni (8) + Kalın Değil"/>
    <w:aliases w:val="İtalik değil"/>
    <w:rsid w:val="00DB50D0"/>
    <w:rPr>
      <w:b/>
      <w:bCs/>
      <w:i/>
      <w:iCs/>
      <w:sz w:val="23"/>
      <w:szCs w:val="23"/>
      <w:shd w:val="clear" w:color="auto" w:fill="FFFFFF"/>
    </w:rPr>
  </w:style>
  <w:style w:type="paragraph" w:styleId="KonuBal">
    <w:name w:val="Title"/>
    <w:basedOn w:val="Normal"/>
    <w:next w:val="Normal"/>
    <w:link w:val="KonuBalChar"/>
    <w:qFormat/>
    <w:rsid w:val="009E5A63"/>
    <w:pPr>
      <w:contextualSpacing/>
    </w:pPr>
    <w:rPr>
      <w:rFonts w:asciiTheme="majorHAnsi" w:eastAsiaTheme="majorEastAsia" w:hAnsiTheme="majorHAnsi" w:cstheme="majorBidi"/>
      <w:spacing w:val="-10"/>
      <w:kern w:val="28"/>
      <w:sz w:val="56"/>
      <w:szCs w:val="56"/>
      <w:lang w:eastAsia="en-US"/>
    </w:rPr>
  </w:style>
  <w:style w:type="character" w:customStyle="1" w:styleId="KonuBalChar">
    <w:name w:val="Konu Başlığı Char"/>
    <w:basedOn w:val="VarsaylanParagrafYazTipi"/>
    <w:link w:val="KonuBal"/>
    <w:rsid w:val="009E5A63"/>
    <w:rPr>
      <w:rFonts w:asciiTheme="majorHAnsi" w:eastAsiaTheme="majorEastAsia" w:hAnsiTheme="majorHAnsi" w:cstheme="majorBidi"/>
      <w:spacing w:val="-10"/>
      <w:kern w:val="28"/>
      <w:sz w:val="56"/>
      <w:szCs w:val="56"/>
      <w:lang w:eastAsia="en-US"/>
    </w:rPr>
  </w:style>
  <w:style w:type="character" w:customStyle="1" w:styleId="Gvdemetni4">
    <w:name w:val="Gövde metni (4)"/>
    <w:rsid w:val="009E5A63"/>
    <w:rPr>
      <w:rFonts w:ascii="Times New Roman" w:eastAsia="Times New Roman" w:hAnsi="Times New Roman" w:cs="Times New Roman" w:hint="default"/>
      <w:b w:val="0"/>
      <w:bCs w:val="0"/>
      <w:i w:val="0"/>
      <w:iCs w:val="0"/>
      <w:smallCaps w:val="0"/>
      <w:strike w:val="0"/>
      <w:dstrike w:val="0"/>
      <w:color w:val="000000"/>
      <w:spacing w:val="0"/>
      <w:w w:val="100"/>
      <w:position w:val="0"/>
      <w:sz w:val="30"/>
      <w:szCs w:val="30"/>
      <w:u w:val="none"/>
      <w:effect w:val="none"/>
      <w:lang w:val="tr-TR" w:eastAsia="tr-TR" w:bidi="tr-TR"/>
    </w:rPr>
  </w:style>
  <w:style w:type="character" w:customStyle="1" w:styleId="Balk10">
    <w:name w:val="Başlık #1_"/>
    <w:link w:val="Balk11"/>
    <w:rsid w:val="0056033B"/>
    <w:rPr>
      <w:rFonts w:ascii="Times New Roman" w:eastAsia="Times New Roman" w:hAnsi="Times New Roman"/>
      <w:b/>
      <w:bCs/>
      <w:sz w:val="28"/>
      <w:szCs w:val="28"/>
      <w:shd w:val="clear" w:color="auto" w:fill="FFFFFF"/>
    </w:rPr>
  </w:style>
  <w:style w:type="character" w:customStyle="1" w:styleId="Gvdemetni2115ptKaln">
    <w:name w:val="Gövde metni (2) + 11;5 pt;Kalın"/>
    <w:rsid w:val="0056033B"/>
    <w:rPr>
      <w:rFonts w:ascii="Times New Roman" w:eastAsia="Times New Roman" w:hAnsi="Times New Roman" w:cs="Times New Roman"/>
      <w:b/>
      <w:bCs/>
      <w:i w:val="0"/>
      <w:iCs w:val="0"/>
      <w:smallCaps w:val="0"/>
      <w:strike w:val="0"/>
      <w:color w:val="000000"/>
      <w:spacing w:val="0"/>
      <w:w w:val="100"/>
      <w:position w:val="0"/>
      <w:sz w:val="23"/>
      <w:szCs w:val="23"/>
      <w:u w:val="none"/>
      <w:lang w:val="tr-TR" w:eastAsia="tr-TR" w:bidi="tr-TR"/>
    </w:rPr>
  </w:style>
  <w:style w:type="character" w:customStyle="1" w:styleId="Gvdemetni20">
    <w:name w:val="Gövde metni (2)"/>
    <w:rsid w:val="0056033B"/>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tr-TR" w:eastAsia="tr-TR" w:bidi="tr-TR"/>
    </w:rPr>
  </w:style>
  <w:style w:type="character" w:customStyle="1" w:styleId="Gvdemetni2talik">
    <w:name w:val="Gövde metni (2) + İtalik"/>
    <w:rsid w:val="0056033B"/>
    <w:rPr>
      <w:rFonts w:ascii="Times New Roman" w:eastAsia="Times New Roman" w:hAnsi="Times New Roman" w:cs="Times New Roman"/>
      <w:b w:val="0"/>
      <w:bCs w:val="0"/>
      <w:i/>
      <w:iCs/>
      <w:smallCaps w:val="0"/>
      <w:strike w:val="0"/>
      <w:color w:val="000000"/>
      <w:spacing w:val="0"/>
      <w:w w:val="100"/>
      <w:position w:val="0"/>
      <w:sz w:val="22"/>
      <w:szCs w:val="22"/>
      <w:u w:val="single"/>
      <w:lang w:val="tr-TR" w:eastAsia="tr-TR" w:bidi="tr-TR"/>
    </w:rPr>
  </w:style>
  <w:style w:type="paragraph" w:customStyle="1" w:styleId="Balk11">
    <w:name w:val="Başlık #1"/>
    <w:basedOn w:val="Normal"/>
    <w:link w:val="Balk10"/>
    <w:rsid w:val="0056033B"/>
    <w:pPr>
      <w:widowControl w:val="0"/>
      <w:shd w:val="clear" w:color="auto" w:fill="FFFFFF"/>
      <w:spacing w:line="0" w:lineRule="atLeast"/>
      <w:ind w:hanging="380"/>
      <w:jc w:val="both"/>
      <w:outlineLvl w:val="0"/>
    </w:pPr>
    <w:rPr>
      <w:b/>
      <w:bCs/>
      <w:sz w:val="28"/>
      <w:szCs w:val="28"/>
    </w:rPr>
  </w:style>
  <w:style w:type="character" w:styleId="AklamaBavurusu">
    <w:name w:val="annotation reference"/>
    <w:uiPriority w:val="99"/>
    <w:semiHidden/>
    <w:unhideWhenUsed/>
    <w:locked/>
    <w:rsid w:val="00A602AA"/>
    <w:rPr>
      <w:sz w:val="16"/>
      <w:szCs w:val="16"/>
    </w:rPr>
  </w:style>
  <w:style w:type="paragraph" w:styleId="AklamaMetni">
    <w:name w:val="annotation text"/>
    <w:basedOn w:val="Normal"/>
    <w:link w:val="AklamaMetniChar"/>
    <w:uiPriority w:val="99"/>
    <w:semiHidden/>
    <w:unhideWhenUsed/>
    <w:locked/>
    <w:rsid w:val="00A602AA"/>
  </w:style>
  <w:style w:type="character" w:customStyle="1" w:styleId="AklamaMetniChar">
    <w:name w:val="Açıklama Metni Char"/>
    <w:basedOn w:val="VarsaylanParagrafYazTipi"/>
    <w:link w:val="AklamaMetni"/>
    <w:uiPriority w:val="99"/>
    <w:semiHidden/>
    <w:rsid w:val="00A602AA"/>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89449">
      <w:bodyDiv w:val="1"/>
      <w:marLeft w:val="0"/>
      <w:marRight w:val="0"/>
      <w:marTop w:val="0"/>
      <w:marBottom w:val="0"/>
      <w:divBdr>
        <w:top w:val="none" w:sz="0" w:space="0" w:color="auto"/>
        <w:left w:val="none" w:sz="0" w:space="0" w:color="auto"/>
        <w:bottom w:val="none" w:sz="0" w:space="0" w:color="auto"/>
        <w:right w:val="none" w:sz="0" w:space="0" w:color="auto"/>
      </w:divBdr>
    </w:div>
    <w:div w:id="119080667">
      <w:bodyDiv w:val="1"/>
      <w:marLeft w:val="0"/>
      <w:marRight w:val="0"/>
      <w:marTop w:val="0"/>
      <w:marBottom w:val="0"/>
      <w:divBdr>
        <w:top w:val="none" w:sz="0" w:space="0" w:color="auto"/>
        <w:left w:val="none" w:sz="0" w:space="0" w:color="auto"/>
        <w:bottom w:val="none" w:sz="0" w:space="0" w:color="auto"/>
        <w:right w:val="none" w:sz="0" w:space="0" w:color="auto"/>
      </w:divBdr>
    </w:div>
    <w:div w:id="122820679">
      <w:bodyDiv w:val="1"/>
      <w:marLeft w:val="0"/>
      <w:marRight w:val="0"/>
      <w:marTop w:val="0"/>
      <w:marBottom w:val="0"/>
      <w:divBdr>
        <w:top w:val="none" w:sz="0" w:space="0" w:color="auto"/>
        <w:left w:val="none" w:sz="0" w:space="0" w:color="auto"/>
        <w:bottom w:val="none" w:sz="0" w:space="0" w:color="auto"/>
        <w:right w:val="none" w:sz="0" w:space="0" w:color="auto"/>
      </w:divBdr>
    </w:div>
    <w:div w:id="270475528">
      <w:bodyDiv w:val="1"/>
      <w:marLeft w:val="0"/>
      <w:marRight w:val="0"/>
      <w:marTop w:val="0"/>
      <w:marBottom w:val="0"/>
      <w:divBdr>
        <w:top w:val="none" w:sz="0" w:space="0" w:color="auto"/>
        <w:left w:val="none" w:sz="0" w:space="0" w:color="auto"/>
        <w:bottom w:val="none" w:sz="0" w:space="0" w:color="auto"/>
        <w:right w:val="none" w:sz="0" w:space="0" w:color="auto"/>
      </w:divBdr>
    </w:div>
    <w:div w:id="302079612">
      <w:bodyDiv w:val="1"/>
      <w:marLeft w:val="0"/>
      <w:marRight w:val="0"/>
      <w:marTop w:val="0"/>
      <w:marBottom w:val="0"/>
      <w:divBdr>
        <w:top w:val="none" w:sz="0" w:space="0" w:color="auto"/>
        <w:left w:val="none" w:sz="0" w:space="0" w:color="auto"/>
        <w:bottom w:val="none" w:sz="0" w:space="0" w:color="auto"/>
        <w:right w:val="none" w:sz="0" w:space="0" w:color="auto"/>
      </w:divBdr>
    </w:div>
    <w:div w:id="339815234">
      <w:bodyDiv w:val="1"/>
      <w:marLeft w:val="0"/>
      <w:marRight w:val="0"/>
      <w:marTop w:val="0"/>
      <w:marBottom w:val="0"/>
      <w:divBdr>
        <w:top w:val="none" w:sz="0" w:space="0" w:color="auto"/>
        <w:left w:val="none" w:sz="0" w:space="0" w:color="auto"/>
        <w:bottom w:val="none" w:sz="0" w:space="0" w:color="auto"/>
        <w:right w:val="none" w:sz="0" w:space="0" w:color="auto"/>
      </w:divBdr>
    </w:div>
    <w:div w:id="342130528">
      <w:bodyDiv w:val="1"/>
      <w:marLeft w:val="0"/>
      <w:marRight w:val="0"/>
      <w:marTop w:val="0"/>
      <w:marBottom w:val="0"/>
      <w:divBdr>
        <w:top w:val="none" w:sz="0" w:space="0" w:color="auto"/>
        <w:left w:val="none" w:sz="0" w:space="0" w:color="auto"/>
        <w:bottom w:val="none" w:sz="0" w:space="0" w:color="auto"/>
        <w:right w:val="none" w:sz="0" w:space="0" w:color="auto"/>
      </w:divBdr>
    </w:div>
    <w:div w:id="365833994">
      <w:bodyDiv w:val="1"/>
      <w:marLeft w:val="0"/>
      <w:marRight w:val="0"/>
      <w:marTop w:val="0"/>
      <w:marBottom w:val="0"/>
      <w:divBdr>
        <w:top w:val="none" w:sz="0" w:space="0" w:color="auto"/>
        <w:left w:val="none" w:sz="0" w:space="0" w:color="auto"/>
        <w:bottom w:val="none" w:sz="0" w:space="0" w:color="auto"/>
        <w:right w:val="none" w:sz="0" w:space="0" w:color="auto"/>
      </w:divBdr>
    </w:div>
    <w:div w:id="440807944">
      <w:bodyDiv w:val="1"/>
      <w:marLeft w:val="0"/>
      <w:marRight w:val="0"/>
      <w:marTop w:val="0"/>
      <w:marBottom w:val="0"/>
      <w:divBdr>
        <w:top w:val="none" w:sz="0" w:space="0" w:color="auto"/>
        <w:left w:val="none" w:sz="0" w:space="0" w:color="auto"/>
        <w:bottom w:val="none" w:sz="0" w:space="0" w:color="auto"/>
        <w:right w:val="none" w:sz="0" w:space="0" w:color="auto"/>
      </w:divBdr>
    </w:div>
    <w:div w:id="542131942">
      <w:bodyDiv w:val="1"/>
      <w:marLeft w:val="0"/>
      <w:marRight w:val="0"/>
      <w:marTop w:val="0"/>
      <w:marBottom w:val="0"/>
      <w:divBdr>
        <w:top w:val="none" w:sz="0" w:space="0" w:color="auto"/>
        <w:left w:val="none" w:sz="0" w:space="0" w:color="auto"/>
        <w:bottom w:val="none" w:sz="0" w:space="0" w:color="auto"/>
        <w:right w:val="none" w:sz="0" w:space="0" w:color="auto"/>
      </w:divBdr>
    </w:div>
    <w:div w:id="693307126">
      <w:bodyDiv w:val="1"/>
      <w:marLeft w:val="0"/>
      <w:marRight w:val="0"/>
      <w:marTop w:val="0"/>
      <w:marBottom w:val="0"/>
      <w:divBdr>
        <w:top w:val="none" w:sz="0" w:space="0" w:color="auto"/>
        <w:left w:val="none" w:sz="0" w:space="0" w:color="auto"/>
        <w:bottom w:val="none" w:sz="0" w:space="0" w:color="auto"/>
        <w:right w:val="none" w:sz="0" w:space="0" w:color="auto"/>
      </w:divBdr>
    </w:div>
    <w:div w:id="740638136">
      <w:bodyDiv w:val="1"/>
      <w:marLeft w:val="0"/>
      <w:marRight w:val="0"/>
      <w:marTop w:val="0"/>
      <w:marBottom w:val="0"/>
      <w:divBdr>
        <w:top w:val="none" w:sz="0" w:space="0" w:color="auto"/>
        <w:left w:val="none" w:sz="0" w:space="0" w:color="auto"/>
        <w:bottom w:val="none" w:sz="0" w:space="0" w:color="auto"/>
        <w:right w:val="none" w:sz="0" w:space="0" w:color="auto"/>
      </w:divBdr>
    </w:div>
    <w:div w:id="773984469">
      <w:bodyDiv w:val="1"/>
      <w:marLeft w:val="0"/>
      <w:marRight w:val="0"/>
      <w:marTop w:val="0"/>
      <w:marBottom w:val="0"/>
      <w:divBdr>
        <w:top w:val="none" w:sz="0" w:space="0" w:color="auto"/>
        <w:left w:val="none" w:sz="0" w:space="0" w:color="auto"/>
        <w:bottom w:val="none" w:sz="0" w:space="0" w:color="auto"/>
        <w:right w:val="none" w:sz="0" w:space="0" w:color="auto"/>
      </w:divBdr>
    </w:div>
    <w:div w:id="869880476">
      <w:bodyDiv w:val="1"/>
      <w:marLeft w:val="0"/>
      <w:marRight w:val="0"/>
      <w:marTop w:val="0"/>
      <w:marBottom w:val="0"/>
      <w:divBdr>
        <w:top w:val="none" w:sz="0" w:space="0" w:color="auto"/>
        <w:left w:val="none" w:sz="0" w:space="0" w:color="auto"/>
        <w:bottom w:val="none" w:sz="0" w:space="0" w:color="auto"/>
        <w:right w:val="none" w:sz="0" w:space="0" w:color="auto"/>
      </w:divBdr>
    </w:div>
    <w:div w:id="937760847">
      <w:bodyDiv w:val="1"/>
      <w:marLeft w:val="0"/>
      <w:marRight w:val="0"/>
      <w:marTop w:val="0"/>
      <w:marBottom w:val="0"/>
      <w:divBdr>
        <w:top w:val="none" w:sz="0" w:space="0" w:color="auto"/>
        <w:left w:val="none" w:sz="0" w:space="0" w:color="auto"/>
        <w:bottom w:val="none" w:sz="0" w:space="0" w:color="auto"/>
        <w:right w:val="none" w:sz="0" w:space="0" w:color="auto"/>
      </w:divBdr>
    </w:div>
    <w:div w:id="990794316">
      <w:bodyDiv w:val="1"/>
      <w:marLeft w:val="0"/>
      <w:marRight w:val="0"/>
      <w:marTop w:val="0"/>
      <w:marBottom w:val="0"/>
      <w:divBdr>
        <w:top w:val="none" w:sz="0" w:space="0" w:color="auto"/>
        <w:left w:val="none" w:sz="0" w:space="0" w:color="auto"/>
        <w:bottom w:val="none" w:sz="0" w:space="0" w:color="auto"/>
        <w:right w:val="none" w:sz="0" w:space="0" w:color="auto"/>
      </w:divBdr>
    </w:div>
    <w:div w:id="997222554">
      <w:bodyDiv w:val="1"/>
      <w:marLeft w:val="0"/>
      <w:marRight w:val="0"/>
      <w:marTop w:val="0"/>
      <w:marBottom w:val="0"/>
      <w:divBdr>
        <w:top w:val="none" w:sz="0" w:space="0" w:color="auto"/>
        <w:left w:val="none" w:sz="0" w:space="0" w:color="auto"/>
        <w:bottom w:val="none" w:sz="0" w:space="0" w:color="auto"/>
        <w:right w:val="none" w:sz="0" w:space="0" w:color="auto"/>
      </w:divBdr>
    </w:div>
    <w:div w:id="1035889248">
      <w:bodyDiv w:val="1"/>
      <w:marLeft w:val="0"/>
      <w:marRight w:val="0"/>
      <w:marTop w:val="0"/>
      <w:marBottom w:val="0"/>
      <w:divBdr>
        <w:top w:val="none" w:sz="0" w:space="0" w:color="auto"/>
        <w:left w:val="none" w:sz="0" w:space="0" w:color="auto"/>
        <w:bottom w:val="none" w:sz="0" w:space="0" w:color="auto"/>
        <w:right w:val="none" w:sz="0" w:space="0" w:color="auto"/>
      </w:divBdr>
    </w:div>
    <w:div w:id="1068310784">
      <w:bodyDiv w:val="1"/>
      <w:marLeft w:val="0"/>
      <w:marRight w:val="0"/>
      <w:marTop w:val="0"/>
      <w:marBottom w:val="0"/>
      <w:divBdr>
        <w:top w:val="none" w:sz="0" w:space="0" w:color="auto"/>
        <w:left w:val="none" w:sz="0" w:space="0" w:color="auto"/>
        <w:bottom w:val="none" w:sz="0" w:space="0" w:color="auto"/>
        <w:right w:val="none" w:sz="0" w:space="0" w:color="auto"/>
      </w:divBdr>
    </w:div>
    <w:div w:id="1256551278">
      <w:bodyDiv w:val="1"/>
      <w:marLeft w:val="0"/>
      <w:marRight w:val="0"/>
      <w:marTop w:val="0"/>
      <w:marBottom w:val="0"/>
      <w:divBdr>
        <w:top w:val="none" w:sz="0" w:space="0" w:color="auto"/>
        <w:left w:val="none" w:sz="0" w:space="0" w:color="auto"/>
        <w:bottom w:val="none" w:sz="0" w:space="0" w:color="auto"/>
        <w:right w:val="none" w:sz="0" w:space="0" w:color="auto"/>
      </w:divBdr>
    </w:div>
    <w:div w:id="1361708653">
      <w:bodyDiv w:val="1"/>
      <w:marLeft w:val="0"/>
      <w:marRight w:val="0"/>
      <w:marTop w:val="0"/>
      <w:marBottom w:val="0"/>
      <w:divBdr>
        <w:top w:val="none" w:sz="0" w:space="0" w:color="auto"/>
        <w:left w:val="none" w:sz="0" w:space="0" w:color="auto"/>
        <w:bottom w:val="none" w:sz="0" w:space="0" w:color="auto"/>
        <w:right w:val="none" w:sz="0" w:space="0" w:color="auto"/>
      </w:divBdr>
    </w:div>
    <w:div w:id="1543133242">
      <w:bodyDiv w:val="1"/>
      <w:marLeft w:val="0"/>
      <w:marRight w:val="0"/>
      <w:marTop w:val="0"/>
      <w:marBottom w:val="0"/>
      <w:divBdr>
        <w:top w:val="none" w:sz="0" w:space="0" w:color="auto"/>
        <w:left w:val="none" w:sz="0" w:space="0" w:color="auto"/>
        <w:bottom w:val="none" w:sz="0" w:space="0" w:color="auto"/>
        <w:right w:val="none" w:sz="0" w:space="0" w:color="auto"/>
      </w:divBdr>
    </w:div>
    <w:div w:id="1582178313">
      <w:bodyDiv w:val="1"/>
      <w:marLeft w:val="0"/>
      <w:marRight w:val="0"/>
      <w:marTop w:val="0"/>
      <w:marBottom w:val="0"/>
      <w:divBdr>
        <w:top w:val="none" w:sz="0" w:space="0" w:color="auto"/>
        <w:left w:val="none" w:sz="0" w:space="0" w:color="auto"/>
        <w:bottom w:val="none" w:sz="0" w:space="0" w:color="auto"/>
        <w:right w:val="none" w:sz="0" w:space="0" w:color="auto"/>
      </w:divBdr>
    </w:div>
    <w:div w:id="1738939772">
      <w:bodyDiv w:val="1"/>
      <w:marLeft w:val="0"/>
      <w:marRight w:val="0"/>
      <w:marTop w:val="0"/>
      <w:marBottom w:val="0"/>
      <w:divBdr>
        <w:top w:val="none" w:sz="0" w:space="0" w:color="auto"/>
        <w:left w:val="none" w:sz="0" w:space="0" w:color="auto"/>
        <w:bottom w:val="none" w:sz="0" w:space="0" w:color="auto"/>
        <w:right w:val="none" w:sz="0" w:space="0" w:color="auto"/>
      </w:divBdr>
    </w:div>
    <w:div w:id="1759252500">
      <w:bodyDiv w:val="1"/>
      <w:marLeft w:val="0"/>
      <w:marRight w:val="0"/>
      <w:marTop w:val="0"/>
      <w:marBottom w:val="0"/>
      <w:divBdr>
        <w:top w:val="none" w:sz="0" w:space="0" w:color="auto"/>
        <w:left w:val="none" w:sz="0" w:space="0" w:color="auto"/>
        <w:bottom w:val="none" w:sz="0" w:space="0" w:color="auto"/>
        <w:right w:val="none" w:sz="0" w:space="0" w:color="auto"/>
      </w:divBdr>
    </w:div>
    <w:div w:id="1785922753">
      <w:bodyDiv w:val="1"/>
      <w:marLeft w:val="0"/>
      <w:marRight w:val="0"/>
      <w:marTop w:val="0"/>
      <w:marBottom w:val="0"/>
      <w:divBdr>
        <w:top w:val="none" w:sz="0" w:space="0" w:color="auto"/>
        <w:left w:val="none" w:sz="0" w:space="0" w:color="auto"/>
        <w:bottom w:val="none" w:sz="0" w:space="0" w:color="auto"/>
        <w:right w:val="none" w:sz="0" w:space="0" w:color="auto"/>
      </w:divBdr>
    </w:div>
    <w:div w:id="186112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BBF6A-6230-45EB-8955-FD62A229E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79</Pages>
  <Words>44651</Words>
  <Characters>254517</Characters>
  <Application>Microsoft Office Word</Application>
  <DocSecurity>0</DocSecurity>
  <Lines>2120</Lines>
  <Paragraphs>597</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298571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Haydar USLU</cp:lastModifiedBy>
  <cp:revision>2</cp:revision>
  <cp:lastPrinted>2023-06-07T11:52:00Z</cp:lastPrinted>
  <dcterms:created xsi:type="dcterms:W3CDTF">2024-03-15T13:36:00Z</dcterms:created>
  <dcterms:modified xsi:type="dcterms:W3CDTF">2024-03-15T13:36:00Z</dcterms:modified>
</cp:coreProperties>
</file>